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A476FC" w:rsidRDefault="00A476FC" w:rsidP="00A476FC">
      <w:pPr>
        <w:pStyle w:val="aff9"/>
        <w:spacing w:before="90" w:after="90"/>
        <w:ind w:left="240"/>
      </w:pPr>
      <w:bookmarkStart w:id="3" w:name="_Toc100903864"/>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4" w:name="_Toc100903865"/>
      <w:r>
        <w:lastRenderedPageBreak/>
        <w:t>(</w:t>
      </w:r>
      <w:r>
        <w:rPr>
          <w:rFonts w:hint="eastAsia"/>
        </w:rPr>
        <w:t>一</w:t>
      </w:r>
      <w:r>
        <w:t>)</w:t>
      </w:r>
      <w:r>
        <w:rPr>
          <w:rFonts w:hint="eastAsia"/>
        </w:rPr>
        <w:t>一年級</w:t>
      </w:r>
      <w:r w:rsidR="006363A8">
        <w:rPr>
          <w:rFonts w:hint="eastAsia"/>
        </w:rPr>
        <w:t>（表3-3）</w:t>
      </w:r>
      <w:bookmarkEnd w:id="4"/>
    </w:p>
    <w:p w:rsidR="001E5C06" w:rsidRPr="001E5C06" w:rsidRDefault="001E5C06" w:rsidP="001E5C06">
      <w:pPr>
        <w:pStyle w:val="affd"/>
        <w:spacing w:before="36"/>
        <w:ind w:left="720"/>
      </w:pPr>
      <w:r>
        <w:t xml:space="preserve"> </w:t>
      </w:r>
      <w:bookmarkStart w:id="5" w:name="_Toc100903866"/>
      <w:r>
        <w:rPr>
          <w:rFonts w:hint="eastAsia"/>
        </w:rPr>
        <w:t>(</w:t>
      </w:r>
      <w:r>
        <w:rPr>
          <w:rFonts w:hint="eastAsia"/>
          <w:lang w:eastAsia="zh-HK"/>
        </w:rPr>
        <w:t>二</w:t>
      </w:r>
      <w:r>
        <w:rPr>
          <w:rFonts w:hint="eastAsia"/>
        </w:rPr>
        <w:t>)二</w:t>
      </w:r>
      <w:r>
        <w:rPr>
          <w:rFonts w:hint="eastAsia"/>
          <w:lang w:eastAsia="zh-HK"/>
        </w:rPr>
        <w:t>年級</w:t>
      </w:r>
      <w:r w:rsidR="00B077E8">
        <w:rPr>
          <w:rFonts w:hint="eastAsia"/>
        </w:rPr>
        <w:t>（表3-4）</w:t>
      </w:r>
      <w:bookmarkEnd w:id="5"/>
    </w:p>
    <w:p w:rsidR="001E5C06" w:rsidRDefault="001E5C06" w:rsidP="00EA590E">
      <w:pPr>
        <w:pStyle w:val="affd"/>
        <w:spacing w:before="36"/>
        <w:ind w:left="720"/>
        <w:rPr>
          <w:lang w:eastAsia="zh-HK"/>
        </w:rPr>
      </w:pPr>
      <w:r>
        <w:t xml:space="preserve"> </w:t>
      </w:r>
      <w:bookmarkStart w:id="6" w:name="_Toc100903867"/>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6"/>
    </w:p>
    <w:p w:rsidR="001E5C06" w:rsidRDefault="001E5C06" w:rsidP="00EA590E">
      <w:pPr>
        <w:pStyle w:val="affd"/>
        <w:spacing w:before="36"/>
        <w:ind w:left="720"/>
        <w:rPr>
          <w:lang w:eastAsia="zh-HK"/>
        </w:rPr>
      </w:pPr>
      <w:r>
        <w:t xml:space="preserve">    </w:t>
      </w:r>
      <w:bookmarkStart w:id="7" w:name="_Toc100903868"/>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7"/>
    </w:p>
    <w:p w:rsidR="001E5C06" w:rsidRDefault="001E5C06" w:rsidP="00EA590E">
      <w:pPr>
        <w:pStyle w:val="affd"/>
        <w:spacing w:before="36"/>
        <w:ind w:left="720"/>
      </w:pPr>
      <w:r>
        <w:t xml:space="preserve">    </w:t>
      </w:r>
      <w:bookmarkStart w:id="8" w:name="_Toc100903869"/>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8"/>
    </w:p>
    <w:p w:rsidR="001E5C06" w:rsidRDefault="001E5C06" w:rsidP="00EA590E">
      <w:pPr>
        <w:pStyle w:val="affd"/>
        <w:spacing w:before="36"/>
        <w:ind w:left="720"/>
      </w:pPr>
      <w:r>
        <w:t xml:space="preserve">    </w:t>
      </w:r>
      <w:bookmarkStart w:id="9" w:name="_Toc100903870"/>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lastRenderedPageBreak/>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1E5C06" w:rsidRDefault="001E5C06" w:rsidP="001E5C06">
      <w:pPr>
        <w:snapToGrid w:val="0"/>
        <w:ind w:left="480" w:hangingChars="200" w:hanging="480"/>
        <w:jc w:val="both"/>
        <w:rPr>
          <w:rFonts w:ascii="標楷體" w:eastAsia="標楷體" w:hAnsi="標楷體"/>
          <w:color w:val="FF0000"/>
        </w:rPr>
      </w:pPr>
    </w:p>
    <w:p w:rsidR="00FA0CD1" w:rsidRDefault="00FA0CD1" w:rsidP="001E5C06">
      <w:pPr>
        <w:snapToGrid w:val="0"/>
        <w:ind w:left="480" w:hangingChars="200" w:hanging="480"/>
        <w:jc w:val="both"/>
        <w:rPr>
          <w:rFonts w:ascii="標楷體" w:eastAsia="標楷體" w:hAnsi="標楷體"/>
          <w:color w:val="FF0000"/>
        </w:rPr>
      </w:pPr>
    </w:p>
    <w:p w:rsidR="005D2FBE" w:rsidRDefault="00D14A11" w:rsidP="0068673D">
      <w:pPr>
        <w:pStyle w:val="aff9"/>
        <w:spacing w:before="90" w:after="90"/>
        <w:ind w:left="240"/>
      </w:pPr>
      <w:bookmarkStart w:id="10" w:name="_Toc100903871"/>
      <w:r>
        <w:rPr>
          <w:rFonts w:hint="eastAsia"/>
        </w:rPr>
        <w:lastRenderedPageBreak/>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9F6E7D">
        <w:rPr>
          <w:rFonts w:hint="eastAsia"/>
        </w:rPr>
        <w:t>9</w:t>
      </w:r>
      <w:r w:rsidR="00EC71D8" w:rsidRPr="00D940FC">
        <w:rPr>
          <w:rFonts w:hint="eastAsia"/>
        </w:rPr>
        <w:t>)</w:t>
      </w:r>
      <w:bookmarkEnd w:id="10"/>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4"/>
        <w:gridCol w:w="284"/>
        <w:gridCol w:w="992"/>
        <w:gridCol w:w="1134"/>
        <w:gridCol w:w="1134"/>
        <w:gridCol w:w="1417"/>
        <w:gridCol w:w="1276"/>
        <w:gridCol w:w="1204"/>
        <w:gridCol w:w="1205"/>
        <w:gridCol w:w="1205"/>
        <w:gridCol w:w="1205"/>
        <w:gridCol w:w="1205"/>
        <w:gridCol w:w="1205"/>
      </w:tblGrid>
      <w:tr w:rsidR="0068673D" w:rsidRPr="005D2FBE" w:rsidTr="004A190B">
        <w:trPr>
          <w:cantSplit/>
          <w:trHeight w:val="321"/>
          <w:jc w:val="center"/>
        </w:trPr>
        <w:tc>
          <w:tcPr>
            <w:tcW w:w="14170" w:type="dxa"/>
            <w:gridSpan w:val="13"/>
            <w:shd w:val="clear" w:color="auto" w:fill="CCC0D9" w:themeFill="accent4" w:themeFillTint="66"/>
          </w:tcPr>
          <w:p w:rsidR="0068673D" w:rsidRPr="005D2FBE" w:rsidRDefault="0068673D" w:rsidP="00015B04">
            <w:pPr>
              <w:jc w:val="center"/>
              <w:rPr>
                <w:rFonts w:ascii="標楷體" w:eastAsia="標楷體"/>
                <w:kern w:val="0"/>
                <w:sz w:val="28"/>
                <w:szCs w:val="32"/>
              </w:rPr>
            </w:pPr>
            <w:r w:rsidRPr="005D2FBE">
              <w:rPr>
                <w:rFonts w:ascii="標楷體" w:eastAsia="標楷體" w:hint="eastAsia"/>
                <w:kern w:val="0"/>
                <w:sz w:val="28"/>
                <w:szCs w:val="32"/>
              </w:rPr>
              <w:t>基隆市</w:t>
            </w:r>
            <w:r w:rsidR="0050084C">
              <w:rPr>
                <w:rFonts w:ascii="標楷體" w:eastAsia="標楷體" w:hint="eastAsia"/>
                <w:kern w:val="0"/>
                <w:sz w:val="28"/>
                <w:szCs w:val="32"/>
              </w:rPr>
              <w:t>11</w:t>
            </w:r>
            <w:r w:rsidR="00015B04">
              <w:rPr>
                <w:rFonts w:ascii="標楷體" w:eastAsia="標楷體" w:hint="eastAsia"/>
                <w:kern w:val="0"/>
                <w:sz w:val="28"/>
                <w:szCs w:val="32"/>
              </w:rPr>
              <w:t>2</w:t>
            </w:r>
            <w:r w:rsidR="0050084C">
              <w:rPr>
                <w:rFonts w:ascii="標楷體" w:eastAsia="標楷體" w:hint="eastAsia"/>
                <w:kern w:val="0"/>
                <w:sz w:val="28"/>
                <w:szCs w:val="32"/>
              </w:rPr>
              <w:t>學年度</w:t>
            </w:r>
            <w:r w:rsidR="00FA0CD1">
              <w:rPr>
                <w:rFonts w:ascii="標楷體" w:eastAsia="標楷體" w:hint="eastAsia"/>
                <w:kern w:val="0"/>
                <w:sz w:val="28"/>
                <w:szCs w:val="32"/>
              </w:rPr>
              <w:t>東信</w:t>
            </w:r>
            <w:r w:rsidRPr="005D2FBE">
              <w:rPr>
                <w:rFonts w:ascii="標楷體" w:eastAsia="標楷體" w:hint="eastAsia"/>
                <w:kern w:val="0"/>
                <w:sz w:val="28"/>
                <w:szCs w:val="32"/>
              </w:rPr>
              <w:t>國民小學六年級畢業考後至畢業前之課程規劃</w:t>
            </w:r>
          </w:p>
        </w:tc>
      </w:tr>
      <w:tr w:rsidR="0068673D" w:rsidTr="004A190B">
        <w:trPr>
          <w:cantSplit/>
          <w:trHeight w:val="1134"/>
          <w:jc w:val="center"/>
        </w:trPr>
        <w:tc>
          <w:tcPr>
            <w:tcW w:w="704" w:type="dxa"/>
            <w:shd w:val="clear" w:color="auto" w:fill="FFFFFF"/>
            <w:textDirection w:val="tbRlV"/>
            <w:vAlign w:val="center"/>
          </w:tcPr>
          <w:p w:rsidR="0068673D" w:rsidRPr="00867CFF" w:rsidRDefault="0068673D"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13466" w:type="dxa"/>
            <w:gridSpan w:val="12"/>
            <w:shd w:val="clear" w:color="auto" w:fill="FFFFFF"/>
            <w:vAlign w:val="center"/>
          </w:tcPr>
          <w:p w:rsidR="0068673D" w:rsidRPr="009B165B" w:rsidRDefault="0068673D" w:rsidP="00A0082B">
            <w:pPr>
              <w:pStyle w:val="af0"/>
              <w:numPr>
                <w:ilvl w:val="0"/>
                <w:numId w:val="3"/>
              </w:numPr>
              <w:ind w:leftChars="0"/>
              <w:rPr>
                <w:rFonts w:ascii="標楷體" w:eastAsia="標楷體" w:hAnsi="標楷體"/>
              </w:rPr>
            </w:pPr>
            <w:r w:rsidRPr="009B165B">
              <w:rPr>
                <w:rFonts w:ascii="標楷體" w:eastAsia="標楷體" w:hAnsi="標楷體" w:hint="eastAsia"/>
                <w:kern w:val="0"/>
              </w:rPr>
              <w:t>依據：</w:t>
            </w:r>
          </w:p>
          <w:p w:rsidR="0068673D" w:rsidRDefault="0068673D" w:rsidP="00FD2CF6">
            <w:pPr>
              <w:ind w:leftChars="100" w:left="240"/>
              <w:rPr>
                <w:rFonts w:ascii="標楷體" w:eastAsia="標楷體" w:hAnsi="標楷體"/>
              </w:rPr>
            </w:pPr>
            <w:r>
              <w:rPr>
                <w:rFonts w:ascii="標楷體" w:eastAsia="標楷體" w:hAnsi="標楷體" w:hint="eastAsia"/>
              </w:rPr>
              <w:t>一、教育部「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rsidR="0068673D" w:rsidRPr="00867CFF" w:rsidRDefault="0068673D" w:rsidP="00FD2CF6">
            <w:pPr>
              <w:ind w:leftChars="100" w:left="240"/>
              <w:rPr>
                <w:rFonts w:ascii="標楷體" w:eastAsia="標楷體" w:hAnsi="標楷體"/>
                <w:kern w:val="0"/>
              </w:rPr>
            </w:pPr>
            <w:r>
              <w:rPr>
                <w:rFonts w:ascii="標楷體" w:eastAsia="標楷體" w:hAnsi="標楷體" w:hint="eastAsia"/>
              </w:rPr>
              <w:t>二、</w:t>
            </w:r>
            <w:r w:rsidRPr="00867CFF">
              <w:rPr>
                <w:rFonts w:ascii="標楷體" w:eastAsia="標楷體" w:hAnsi="標楷體" w:hint="eastAsia"/>
              </w:rPr>
              <w:t>基隆市108學年度國民中學及國民小學課程計畫備查作業實施計畫</w:t>
            </w:r>
            <w:r>
              <w:rPr>
                <w:rFonts w:ascii="標楷體" w:eastAsia="標楷體" w:hAnsi="標楷體" w:hint="eastAsia"/>
              </w:rPr>
              <w:t>。</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貳、目的：</w:t>
            </w:r>
          </w:p>
          <w:p w:rsidR="0068673D"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一、</w:t>
            </w:r>
            <w:r w:rsidRPr="00867CFF">
              <w:rPr>
                <w:rFonts w:ascii="標楷體" w:eastAsia="標楷體" w:hAnsi="標楷體" w:hint="eastAsia"/>
                <w:kern w:val="0"/>
              </w:rPr>
              <w:t>為持續學生延續學習，將進行加深、加廣、多元性課程。</w:t>
            </w:r>
          </w:p>
          <w:p w:rsidR="0068673D" w:rsidRPr="00867CFF"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二、</w:t>
            </w:r>
            <w:r w:rsidRPr="00867CFF">
              <w:rPr>
                <w:rFonts w:ascii="標楷體" w:eastAsia="標楷體" w:hAnsi="標楷體" w:hint="eastAsia"/>
                <w:kern w:val="0"/>
              </w:rPr>
              <w:t>進行補救教學、學期評量結果補考措施及國中銜接課程。</w:t>
            </w:r>
          </w:p>
          <w:p w:rsidR="0068673D" w:rsidRPr="00867CFF" w:rsidRDefault="0068673D" w:rsidP="00FD2CF6">
            <w:pPr>
              <w:autoSpaceDE w:val="0"/>
              <w:autoSpaceDN w:val="0"/>
              <w:adjustRightInd w:val="0"/>
              <w:spacing w:line="400" w:lineRule="exact"/>
              <w:ind w:leftChars="100" w:left="240"/>
              <w:rPr>
                <w:rFonts w:ascii="標楷體" w:eastAsia="標楷體" w:cs="標楷體"/>
                <w:color w:val="000000"/>
                <w:kern w:val="0"/>
              </w:rPr>
            </w:pPr>
            <w:r>
              <w:rPr>
                <w:rFonts w:ascii="標楷體" w:eastAsia="標楷體" w:hAnsi="標楷體" w:hint="eastAsia"/>
                <w:kern w:val="0"/>
              </w:rPr>
              <w:t>三</w:t>
            </w:r>
            <w:r w:rsidRPr="00867CFF">
              <w:rPr>
                <w:rFonts w:ascii="標楷體" w:eastAsia="標楷體" w:hAnsi="標楷體" w:hint="eastAsia"/>
                <w:kern w:val="0"/>
              </w:rPr>
              <w:t>、多元性課程的規劃以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參、活動對象:本學年度即將畢業之</w:t>
            </w:r>
            <w:r>
              <w:rPr>
                <w:rFonts w:ascii="標楷體" w:eastAsia="標楷體" w:hAnsi="標楷體" w:hint="eastAsia"/>
                <w:kern w:val="0"/>
              </w:rPr>
              <w:t>六</w:t>
            </w:r>
            <w:r w:rsidRPr="00867CFF">
              <w:rPr>
                <w:rFonts w:ascii="標楷體" w:eastAsia="標楷體" w:hAnsi="標楷體" w:hint="eastAsia"/>
                <w:kern w:val="0"/>
              </w:rPr>
              <w:t>年級學生。</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肆、活動時程：</w:t>
            </w:r>
            <w:r w:rsidR="00EE2C63" w:rsidRPr="00F558E7">
              <w:rPr>
                <w:rFonts w:ascii="標楷體" w:eastAsia="標楷體" w:hAnsi="標楷體" w:hint="eastAsia"/>
                <w:color w:val="FF0000"/>
                <w:kern w:val="0"/>
              </w:rPr>
              <w:t>11</w:t>
            </w:r>
            <w:r w:rsidR="00F558E7" w:rsidRPr="00F558E7">
              <w:rPr>
                <w:rFonts w:ascii="標楷體" w:eastAsia="標楷體" w:hAnsi="標楷體" w:hint="eastAsia"/>
                <w:color w:val="FF0000"/>
                <w:kern w:val="0"/>
              </w:rPr>
              <w:t>2</w:t>
            </w:r>
            <w:r w:rsidRPr="00F558E7">
              <w:rPr>
                <w:rFonts w:ascii="標楷體" w:eastAsia="標楷體" w:hAnsi="標楷體" w:hint="eastAsia"/>
                <w:color w:val="FF0000"/>
                <w:kern w:val="0"/>
              </w:rPr>
              <w:t>年5月00日至</w:t>
            </w:r>
            <w:r w:rsidR="00EE2C63" w:rsidRPr="00F558E7">
              <w:rPr>
                <w:rFonts w:ascii="標楷體" w:eastAsia="標楷體" w:hAnsi="標楷體" w:hint="eastAsia"/>
                <w:color w:val="FF0000"/>
                <w:kern w:val="0"/>
              </w:rPr>
              <w:t>11</w:t>
            </w:r>
            <w:r w:rsidR="00F558E7" w:rsidRPr="00F558E7">
              <w:rPr>
                <w:rFonts w:ascii="標楷體" w:eastAsia="標楷體" w:hAnsi="標楷體" w:hint="eastAsia"/>
                <w:color w:val="FF0000"/>
                <w:kern w:val="0"/>
              </w:rPr>
              <w:t>2</w:t>
            </w:r>
            <w:r w:rsidRPr="00F558E7">
              <w:rPr>
                <w:rFonts w:ascii="標楷體" w:eastAsia="標楷體" w:hAnsi="標楷體" w:hint="eastAsia"/>
                <w:color w:val="FF0000"/>
                <w:kern w:val="0"/>
              </w:rPr>
              <w:t>年6月00日</w:t>
            </w:r>
            <w:r w:rsidRPr="00867CFF">
              <w:rPr>
                <w:rFonts w:ascii="標楷體" w:eastAsia="標楷體" w:hAnsi="標楷體" w:hint="eastAsia"/>
                <w:kern w:val="0"/>
              </w:rPr>
              <w:t>(畢業典禮)</w:t>
            </w:r>
          </w:p>
          <w:p w:rsidR="0068673D" w:rsidRPr="00867CFF" w:rsidRDefault="0068673D"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課程一：</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課程二：</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課程三：</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課程四：</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課程五：</w:t>
            </w:r>
          </w:p>
          <w:p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課程六：</w:t>
            </w:r>
          </w:p>
          <w:p w:rsidR="0068673D" w:rsidRDefault="000836EE" w:rsidP="00FD2CF6">
            <w:pPr>
              <w:spacing w:line="0" w:lineRule="atLeast"/>
              <w:rPr>
                <w:rFonts w:ascii="標楷體" w:eastAsia="標楷體" w:hAnsi="標楷體"/>
              </w:rPr>
            </w:pPr>
            <w:r>
              <w:rPr>
                <w:rFonts w:ascii="標楷體" w:eastAsia="標楷體" w:hAnsi="標楷體" w:hint="eastAsia"/>
              </w:rPr>
              <w:t xml:space="preserve">  (</w:t>
            </w:r>
            <w:r w:rsidRPr="000836EE">
              <w:rPr>
                <w:rFonts w:ascii="標楷體" w:eastAsia="標楷體" w:hAnsi="標楷體" w:hint="eastAsia"/>
                <w:color w:val="FF0000"/>
              </w:rPr>
              <w:t>若六年級課程於後詳列週進度表，則可省略課程描述，直接加註頁碼</w:t>
            </w:r>
            <w:r>
              <w:rPr>
                <w:rFonts w:ascii="標楷體" w:eastAsia="標楷體" w:hAnsi="標楷體" w:hint="eastAsia"/>
              </w:rPr>
              <w:t>)</w:t>
            </w:r>
          </w:p>
          <w:p w:rsidR="0068673D" w:rsidRDefault="0068673D" w:rsidP="00851BEE">
            <w:pPr>
              <w:spacing w:line="0" w:lineRule="atLeast"/>
              <w:rPr>
                <w:rFonts w:ascii="標楷體" w:eastAsia="標楷體" w:hAnsi="標楷體"/>
                <w:bCs/>
                <w:sz w:val="18"/>
                <w:szCs w:val="18"/>
              </w:rPr>
            </w:pPr>
            <w:r>
              <w:rPr>
                <w:rFonts w:ascii="標楷體" w:eastAsia="標楷體" w:hAnsi="標楷體" w:hint="eastAsia"/>
              </w:rPr>
              <w:t>陸、</w:t>
            </w:r>
            <w:r>
              <w:rPr>
                <w:rFonts w:ascii="標楷體" w:eastAsia="標楷體" w:cs="標楷體" w:hint="eastAsia"/>
                <w:color w:val="000000"/>
                <w:kern w:val="0"/>
                <w:sz w:val="23"/>
                <w:szCs w:val="23"/>
              </w:rPr>
              <w:t xml:space="preserve">預期效益與成效評量: </w:t>
            </w:r>
          </w:p>
          <w:p w:rsidR="0068673D" w:rsidRDefault="0068673D" w:rsidP="00FD2CF6">
            <w:pPr>
              <w:spacing w:line="0" w:lineRule="atLeast"/>
              <w:ind w:left="524" w:hangingChars="291" w:hanging="524"/>
              <w:rPr>
                <w:rFonts w:ascii="標楷體" w:eastAsia="標楷體" w:hAnsi="標楷體"/>
                <w:bCs/>
                <w:sz w:val="18"/>
                <w:szCs w:val="18"/>
              </w:rPr>
            </w:pPr>
          </w:p>
        </w:tc>
      </w:tr>
      <w:tr w:rsidR="0068673D" w:rsidTr="001303C2">
        <w:trPr>
          <w:cantSplit/>
          <w:trHeight w:val="321"/>
          <w:jc w:val="center"/>
        </w:trPr>
        <w:tc>
          <w:tcPr>
            <w:tcW w:w="988" w:type="dxa"/>
            <w:gridSpan w:val="2"/>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週次</w:t>
            </w:r>
          </w:p>
        </w:tc>
        <w:tc>
          <w:tcPr>
            <w:tcW w:w="992" w:type="dxa"/>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1134" w:type="dxa"/>
            <w:vMerge w:val="restart"/>
            <w:shd w:val="clear" w:color="auto" w:fill="FFFFFF"/>
            <w:vAlign w:val="center"/>
            <w:hideMark/>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11056" w:type="dxa"/>
            <w:gridSpan w:val="9"/>
            <w:shd w:val="clear" w:color="auto" w:fill="FFFFFF"/>
          </w:tcPr>
          <w:p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1303C2" w:rsidTr="001303C2">
        <w:trPr>
          <w:cantSplit/>
          <w:trHeight w:val="331"/>
          <w:jc w:val="center"/>
        </w:trPr>
        <w:tc>
          <w:tcPr>
            <w:tcW w:w="988" w:type="dxa"/>
            <w:gridSpan w:val="2"/>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992"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134"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3827" w:type="dxa"/>
            <w:gridSpan w:val="3"/>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1204"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1205"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1205" w:type="dxa"/>
            <w:vMerge w:val="restart"/>
            <w:shd w:val="clear" w:color="auto" w:fill="FFFFFF"/>
            <w:vAlign w:val="center"/>
            <w:hideMark/>
          </w:tcPr>
          <w:p w:rsidR="0068673D" w:rsidRPr="00CF04B8" w:rsidRDefault="0068673D" w:rsidP="001303C2">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w:t>
            </w:r>
            <w:r>
              <w:rPr>
                <w:rFonts w:ascii="標楷體" w:eastAsia="標楷體" w:hAnsi="標楷體" w:hint="eastAsia"/>
                <w:bCs/>
                <w:szCs w:val="18"/>
              </w:rPr>
              <w:t>科</w:t>
            </w:r>
            <w:r w:rsidR="001303C2">
              <w:rPr>
                <w:rFonts w:ascii="標楷體" w:eastAsia="標楷體" w:hAnsi="標楷體" w:hint="eastAsia"/>
                <w:bCs/>
                <w:szCs w:val="18"/>
              </w:rPr>
              <w:t>學</w:t>
            </w:r>
          </w:p>
        </w:tc>
        <w:tc>
          <w:tcPr>
            <w:tcW w:w="1205"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r>
              <w:rPr>
                <w:rFonts w:ascii="標楷體" w:eastAsia="標楷體" w:hAnsi="標楷體" w:hint="eastAsia"/>
                <w:bCs/>
                <w:szCs w:val="18"/>
              </w:rPr>
              <w:t>與人文</w:t>
            </w:r>
          </w:p>
        </w:tc>
        <w:tc>
          <w:tcPr>
            <w:tcW w:w="1205" w:type="dxa"/>
            <w:vMerge w:val="restart"/>
            <w:shd w:val="clear" w:color="auto" w:fill="FFFFFF"/>
            <w:vAlign w:val="center"/>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1205" w:type="dxa"/>
            <w:vMerge w:val="restart"/>
            <w:shd w:val="clear" w:color="auto" w:fill="FFFFFF"/>
            <w:vAlign w:val="center"/>
            <w:hideMark/>
          </w:tcPr>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1303C2" w:rsidTr="001303C2">
        <w:trPr>
          <w:cantSplit/>
          <w:trHeight w:val="391"/>
          <w:jc w:val="center"/>
        </w:trPr>
        <w:tc>
          <w:tcPr>
            <w:tcW w:w="988" w:type="dxa"/>
            <w:gridSpan w:val="2"/>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992"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134"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134" w:type="dxa"/>
            <w:shd w:val="clear" w:color="auto" w:fill="FFFFFF"/>
            <w:vAlign w:val="center"/>
            <w:hideMark/>
          </w:tcPr>
          <w:p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1417" w:type="dxa"/>
            <w:shd w:val="clear" w:color="auto" w:fill="FFFFFF"/>
            <w:vAlign w:val="center"/>
            <w:hideMark/>
          </w:tcPr>
          <w:p w:rsidR="0068673D" w:rsidRPr="00262CC6" w:rsidRDefault="0068673D" w:rsidP="00FD2CF6">
            <w:pPr>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本土語</w:t>
            </w:r>
          </w:p>
        </w:tc>
        <w:tc>
          <w:tcPr>
            <w:tcW w:w="1276" w:type="dxa"/>
            <w:shd w:val="clear" w:color="auto" w:fill="FFFFFF"/>
            <w:vAlign w:val="center"/>
          </w:tcPr>
          <w:p w:rsidR="0068673D" w:rsidRPr="00262CC6" w:rsidRDefault="0068673D" w:rsidP="00FD2CF6">
            <w:pPr>
              <w:widowControl/>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英語</w:t>
            </w:r>
          </w:p>
        </w:tc>
        <w:tc>
          <w:tcPr>
            <w:tcW w:w="1204" w:type="dxa"/>
            <w:vMerge/>
            <w:shd w:val="clear" w:color="auto" w:fill="FFFFFF"/>
            <w:vAlign w:val="center"/>
          </w:tcPr>
          <w:p w:rsidR="0068673D" w:rsidRDefault="0068673D" w:rsidP="00FD2CF6">
            <w:pPr>
              <w:widowControl/>
              <w:spacing w:line="0" w:lineRule="atLeast"/>
              <w:rPr>
                <w:rFonts w:ascii="標楷體" w:eastAsia="標楷體" w:hAnsi="標楷體"/>
                <w:bCs/>
                <w:sz w:val="18"/>
                <w:szCs w:val="18"/>
              </w:rPr>
            </w:pPr>
          </w:p>
        </w:tc>
        <w:tc>
          <w:tcPr>
            <w:tcW w:w="1205" w:type="dxa"/>
            <w:vMerge/>
            <w:shd w:val="clear" w:color="auto" w:fill="FFFFFF"/>
            <w:vAlign w:val="center"/>
          </w:tcPr>
          <w:p w:rsidR="0068673D" w:rsidRDefault="0068673D" w:rsidP="00FD2CF6">
            <w:pPr>
              <w:widowControl/>
              <w:spacing w:line="0" w:lineRule="atLeast"/>
              <w:rPr>
                <w:rFonts w:ascii="標楷體" w:eastAsia="標楷體" w:hAnsi="標楷體"/>
                <w:bCs/>
                <w:sz w:val="18"/>
                <w:szCs w:val="18"/>
              </w:rPr>
            </w:pPr>
          </w:p>
        </w:tc>
        <w:tc>
          <w:tcPr>
            <w:tcW w:w="1205"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205"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c>
          <w:tcPr>
            <w:tcW w:w="1205" w:type="dxa"/>
            <w:vMerge/>
            <w:shd w:val="clear" w:color="auto" w:fill="FFFFFF"/>
          </w:tcPr>
          <w:p w:rsidR="0068673D" w:rsidRDefault="0068673D" w:rsidP="00FD2CF6">
            <w:pPr>
              <w:widowControl/>
              <w:spacing w:line="0" w:lineRule="atLeast"/>
              <w:rPr>
                <w:rFonts w:ascii="標楷體" w:eastAsia="標楷體" w:hAnsi="標楷體"/>
                <w:bCs/>
                <w:sz w:val="18"/>
                <w:szCs w:val="18"/>
              </w:rPr>
            </w:pPr>
          </w:p>
        </w:tc>
        <w:tc>
          <w:tcPr>
            <w:tcW w:w="1205" w:type="dxa"/>
            <w:vMerge/>
            <w:shd w:val="clear" w:color="auto" w:fill="FFFFFF"/>
            <w:vAlign w:val="center"/>
            <w:hideMark/>
          </w:tcPr>
          <w:p w:rsidR="0068673D" w:rsidRDefault="0068673D" w:rsidP="00FD2CF6">
            <w:pPr>
              <w:widowControl/>
              <w:spacing w:line="0" w:lineRule="atLeast"/>
              <w:rPr>
                <w:rFonts w:ascii="標楷體" w:eastAsia="標楷體" w:hAnsi="標楷體"/>
                <w:bCs/>
                <w:sz w:val="18"/>
                <w:szCs w:val="18"/>
              </w:rPr>
            </w:pPr>
          </w:p>
        </w:tc>
      </w:tr>
      <w:tr w:rsidR="00FE36CF" w:rsidTr="001303C2">
        <w:trPr>
          <w:cantSplit/>
          <w:trHeight w:val="582"/>
          <w:jc w:val="center"/>
        </w:trPr>
        <w:tc>
          <w:tcPr>
            <w:tcW w:w="988" w:type="dxa"/>
            <w:gridSpan w:val="2"/>
            <w:shd w:val="clear" w:color="auto" w:fill="FFFFFF"/>
            <w:vAlign w:val="center"/>
          </w:tcPr>
          <w:p w:rsidR="00FE36CF" w:rsidRPr="00CF04B8" w:rsidRDefault="00FE36CF" w:rsidP="00FE36CF">
            <w:pPr>
              <w:spacing w:line="0" w:lineRule="atLeast"/>
              <w:jc w:val="center"/>
              <w:rPr>
                <w:rFonts w:ascii="標楷體" w:eastAsia="標楷體" w:hAnsi="標楷體"/>
                <w:bCs/>
                <w:szCs w:val="18"/>
              </w:rPr>
            </w:pPr>
            <w:r w:rsidRPr="00CF04B8">
              <w:rPr>
                <w:rFonts w:ascii="標楷體" w:eastAsia="標楷體" w:hAnsi="標楷體" w:hint="eastAsia"/>
                <w:bCs/>
                <w:szCs w:val="18"/>
              </w:rPr>
              <w:lastRenderedPageBreak/>
              <w:t>15</w:t>
            </w:r>
          </w:p>
        </w:tc>
        <w:tc>
          <w:tcPr>
            <w:tcW w:w="992" w:type="dxa"/>
            <w:shd w:val="clear" w:color="auto" w:fill="FFFFFF"/>
            <w:vAlign w:val="center"/>
          </w:tcPr>
          <w:p w:rsidR="00FE36CF" w:rsidRPr="00F60C6D" w:rsidRDefault="00FE36CF" w:rsidP="00FE36CF">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520</w:t>
            </w:r>
          </w:p>
          <w:p w:rsidR="00FE36CF" w:rsidRPr="00F60C6D" w:rsidRDefault="00FE36CF" w:rsidP="00FE36CF">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6CF" w:rsidRPr="00F60C6D" w:rsidRDefault="00FE36CF" w:rsidP="00FE36CF">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524</w:t>
            </w:r>
          </w:p>
        </w:tc>
        <w:tc>
          <w:tcPr>
            <w:tcW w:w="1134" w:type="dxa"/>
            <w:shd w:val="clear" w:color="auto" w:fill="FFFFFF"/>
            <w:vAlign w:val="center"/>
          </w:tcPr>
          <w:p w:rsidR="00FE36CF" w:rsidRDefault="00FE36CF" w:rsidP="00FE36CF">
            <w:pPr>
              <w:jc w:val="center"/>
              <w:rPr>
                <w:rFonts w:eastAsia="標楷體"/>
              </w:rPr>
            </w:pPr>
          </w:p>
        </w:tc>
        <w:tc>
          <w:tcPr>
            <w:tcW w:w="1134"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p>
        </w:tc>
        <w:tc>
          <w:tcPr>
            <w:tcW w:w="1417" w:type="dxa"/>
            <w:shd w:val="clear" w:color="auto" w:fill="FFFFFF"/>
            <w:vAlign w:val="center"/>
          </w:tcPr>
          <w:p w:rsidR="00FE36CF" w:rsidRDefault="00FE36CF" w:rsidP="00FE36CF">
            <w:pPr>
              <w:spacing w:line="0" w:lineRule="atLeast"/>
              <w:ind w:left="57" w:firstLine="40"/>
              <w:jc w:val="center"/>
              <w:rPr>
                <w:rFonts w:ascii="標楷體" w:eastAsia="標楷體" w:hAnsi="標楷體"/>
                <w:sz w:val="18"/>
                <w:szCs w:val="18"/>
              </w:rPr>
            </w:pPr>
          </w:p>
        </w:tc>
        <w:tc>
          <w:tcPr>
            <w:tcW w:w="1276"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p>
        </w:tc>
        <w:tc>
          <w:tcPr>
            <w:tcW w:w="1204"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p>
        </w:tc>
        <w:tc>
          <w:tcPr>
            <w:tcW w:w="1205" w:type="dxa"/>
            <w:shd w:val="clear" w:color="auto" w:fill="FFFFFF"/>
            <w:vAlign w:val="center"/>
          </w:tcPr>
          <w:p w:rsidR="00FE36CF" w:rsidRDefault="00FE36CF" w:rsidP="00FE36CF">
            <w:pPr>
              <w:spacing w:line="0" w:lineRule="atLeast"/>
              <w:jc w:val="center"/>
              <w:rPr>
                <w:rFonts w:ascii="標楷體" w:eastAsia="標楷體" w:hAnsi="標楷體"/>
                <w:bCs/>
                <w:snapToGrid w:val="0"/>
                <w:kern w:val="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20"/>
              </w:rPr>
            </w:pPr>
          </w:p>
        </w:tc>
        <w:tc>
          <w:tcPr>
            <w:tcW w:w="1205" w:type="dxa"/>
            <w:shd w:val="clear" w:color="auto" w:fill="FFFFFF"/>
          </w:tcPr>
          <w:p w:rsidR="00FE36CF" w:rsidRDefault="00FE36CF" w:rsidP="00FE36CF">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18"/>
                <w:szCs w:val="18"/>
              </w:rPr>
            </w:pPr>
          </w:p>
        </w:tc>
      </w:tr>
      <w:tr w:rsidR="00FE36CF" w:rsidTr="001303C2">
        <w:trPr>
          <w:cantSplit/>
          <w:trHeight w:val="582"/>
          <w:jc w:val="center"/>
        </w:trPr>
        <w:tc>
          <w:tcPr>
            <w:tcW w:w="988" w:type="dxa"/>
            <w:gridSpan w:val="2"/>
            <w:shd w:val="clear" w:color="auto" w:fill="FFFFFF"/>
            <w:vAlign w:val="center"/>
          </w:tcPr>
          <w:p w:rsidR="00FE36CF" w:rsidRPr="00CF04B8" w:rsidRDefault="00FE36CF" w:rsidP="00FE36CF">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992" w:type="dxa"/>
            <w:shd w:val="clear" w:color="auto" w:fill="FFFFFF"/>
            <w:vAlign w:val="center"/>
          </w:tcPr>
          <w:p w:rsidR="00FE36CF" w:rsidRPr="00F60C6D" w:rsidRDefault="00FE36CF" w:rsidP="00FE36CF">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527</w:t>
            </w:r>
          </w:p>
          <w:p w:rsidR="00FE36CF" w:rsidRPr="00F60C6D" w:rsidRDefault="00FE36CF" w:rsidP="00FE36CF">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6CF" w:rsidRPr="00F60C6D" w:rsidRDefault="00FE36CF" w:rsidP="00FE36CF">
            <w:pPr>
              <w:jc w:val="center"/>
              <w:rPr>
                <w:rFonts w:ascii="標楷體" w:eastAsia="標楷體" w:hAnsi="標楷體"/>
                <w:color w:val="000000" w:themeColor="text1"/>
              </w:rPr>
            </w:pPr>
            <w:r>
              <w:rPr>
                <w:rFonts w:ascii="標楷體" w:eastAsia="標楷體" w:hAnsi="標楷體" w:hint="eastAsia"/>
                <w:color w:val="000000" w:themeColor="text1"/>
              </w:rPr>
              <w:t>0531</w:t>
            </w:r>
          </w:p>
        </w:tc>
        <w:tc>
          <w:tcPr>
            <w:tcW w:w="1134" w:type="dxa"/>
            <w:shd w:val="clear" w:color="auto" w:fill="FFFFFF"/>
            <w:vAlign w:val="center"/>
          </w:tcPr>
          <w:p w:rsidR="00FE36CF" w:rsidRDefault="00FE36CF" w:rsidP="00FE36CF">
            <w:pPr>
              <w:spacing w:line="300" w:lineRule="exact"/>
              <w:jc w:val="center"/>
              <w:rPr>
                <w:rFonts w:eastAsia="標楷體"/>
              </w:rPr>
            </w:pPr>
            <w:r w:rsidRPr="000541B7">
              <w:rPr>
                <w:rFonts w:eastAsia="標楷體"/>
              </w:rPr>
              <w:t>第二次成績評量</w:t>
            </w:r>
          </w:p>
        </w:tc>
        <w:tc>
          <w:tcPr>
            <w:tcW w:w="1134"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p>
        </w:tc>
        <w:tc>
          <w:tcPr>
            <w:tcW w:w="1417" w:type="dxa"/>
            <w:shd w:val="clear" w:color="auto" w:fill="FFFFFF"/>
            <w:vAlign w:val="center"/>
          </w:tcPr>
          <w:p w:rsidR="00FE36CF" w:rsidRDefault="00FE36CF" w:rsidP="00FE36CF">
            <w:pPr>
              <w:spacing w:line="0" w:lineRule="atLeast"/>
              <w:ind w:left="57" w:firstLine="40"/>
              <w:jc w:val="center"/>
              <w:rPr>
                <w:rFonts w:ascii="標楷體" w:eastAsia="標楷體" w:hAnsi="標楷體"/>
                <w:sz w:val="18"/>
                <w:szCs w:val="18"/>
              </w:rPr>
            </w:pPr>
          </w:p>
        </w:tc>
        <w:tc>
          <w:tcPr>
            <w:tcW w:w="1276"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p>
        </w:tc>
        <w:tc>
          <w:tcPr>
            <w:tcW w:w="1204"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p>
        </w:tc>
        <w:tc>
          <w:tcPr>
            <w:tcW w:w="1205" w:type="dxa"/>
            <w:shd w:val="clear" w:color="auto" w:fill="FFFFFF"/>
            <w:vAlign w:val="center"/>
          </w:tcPr>
          <w:p w:rsidR="00FE36CF" w:rsidRDefault="00FE36CF" w:rsidP="00FE36CF">
            <w:pPr>
              <w:spacing w:line="0" w:lineRule="atLeast"/>
              <w:jc w:val="center"/>
              <w:rPr>
                <w:rFonts w:ascii="標楷體" w:eastAsia="標楷體" w:hAnsi="標楷體"/>
                <w:bCs/>
                <w:snapToGrid w:val="0"/>
                <w:kern w:val="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20"/>
              </w:rPr>
            </w:pPr>
          </w:p>
        </w:tc>
        <w:tc>
          <w:tcPr>
            <w:tcW w:w="1205" w:type="dxa"/>
            <w:shd w:val="clear" w:color="auto" w:fill="FFFFFF"/>
          </w:tcPr>
          <w:p w:rsidR="00FE36CF" w:rsidRDefault="00FE36CF" w:rsidP="00FE36CF">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18"/>
                <w:szCs w:val="18"/>
              </w:rPr>
            </w:pPr>
          </w:p>
        </w:tc>
      </w:tr>
      <w:tr w:rsidR="00FE36CF" w:rsidTr="001303C2">
        <w:trPr>
          <w:cantSplit/>
          <w:trHeight w:val="582"/>
          <w:jc w:val="center"/>
        </w:trPr>
        <w:tc>
          <w:tcPr>
            <w:tcW w:w="988" w:type="dxa"/>
            <w:gridSpan w:val="2"/>
            <w:shd w:val="clear" w:color="auto" w:fill="FFFFFF"/>
            <w:vAlign w:val="center"/>
          </w:tcPr>
          <w:p w:rsidR="00FE36CF" w:rsidRPr="00CF04B8" w:rsidRDefault="00FE36CF" w:rsidP="00FE36CF">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992" w:type="dxa"/>
            <w:shd w:val="clear" w:color="auto" w:fill="FFFFFF"/>
            <w:vAlign w:val="center"/>
          </w:tcPr>
          <w:p w:rsidR="00FE36CF" w:rsidRDefault="00FE36CF" w:rsidP="00FE36CF">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603</w:t>
            </w:r>
          </w:p>
          <w:p w:rsidR="00FE36CF" w:rsidRPr="00F60C6D" w:rsidRDefault="00FE36CF" w:rsidP="00FE36CF">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6CF" w:rsidRDefault="00FE36CF" w:rsidP="00FE36CF">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607</w:t>
            </w:r>
          </w:p>
        </w:tc>
        <w:tc>
          <w:tcPr>
            <w:tcW w:w="1134" w:type="dxa"/>
            <w:shd w:val="clear" w:color="auto" w:fill="FFFFFF"/>
            <w:vAlign w:val="center"/>
          </w:tcPr>
          <w:p w:rsidR="00FE36CF" w:rsidRDefault="00FE36CF" w:rsidP="00FE36CF">
            <w:pPr>
              <w:jc w:val="center"/>
              <w:rPr>
                <w:rFonts w:eastAsia="標楷體"/>
              </w:rPr>
            </w:pPr>
          </w:p>
        </w:tc>
        <w:tc>
          <w:tcPr>
            <w:tcW w:w="1134" w:type="dxa"/>
            <w:shd w:val="clear" w:color="auto" w:fill="FFFFFF"/>
            <w:vAlign w:val="center"/>
          </w:tcPr>
          <w:p w:rsidR="00FE36CF" w:rsidRDefault="00FE36CF" w:rsidP="00FE36CF">
            <w:pPr>
              <w:spacing w:line="0" w:lineRule="atLeast"/>
              <w:jc w:val="center"/>
              <w:rPr>
                <w:rFonts w:ascii="標楷體" w:eastAsia="標楷體" w:hAnsi="標楷體"/>
                <w:bCs/>
                <w:sz w:val="18"/>
                <w:szCs w:val="18"/>
              </w:rPr>
            </w:pPr>
          </w:p>
        </w:tc>
        <w:tc>
          <w:tcPr>
            <w:tcW w:w="1417" w:type="dxa"/>
            <w:shd w:val="clear" w:color="auto" w:fill="FFFFFF"/>
            <w:vAlign w:val="center"/>
          </w:tcPr>
          <w:p w:rsidR="00FE36CF" w:rsidRDefault="00FE36CF" w:rsidP="00FE36CF">
            <w:pPr>
              <w:spacing w:line="0" w:lineRule="atLeast"/>
              <w:ind w:left="57" w:firstLine="40"/>
              <w:jc w:val="center"/>
              <w:rPr>
                <w:rFonts w:ascii="標楷體" w:eastAsia="標楷體" w:hAnsi="標楷體"/>
                <w:sz w:val="18"/>
                <w:szCs w:val="18"/>
              </w:rPr>
            </w:pPr>
          </w:p>
        </w:tc>
        <w:tc>
          <w:tcPr>
            <w:tcW w:w="1276"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p>
        </w:tc>
        <w:tc>
          <w:tcPr>
            <w:tcW w:w="1204"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p>
        </w:tc>
        <w:tc>
          <w:tcPr>
            <w:tcW w:w="1205" w:type="dxa"/>
            <w:shd w:val="clear" w:color="auto" w:fill="FFFFFF"/>
            <w:vAlign w:val="center"/>
          </w:tcPr>
          <w:p w:rsidR="00FE36CF" w:rsidRDefault="00FE36CF" w:rsidP="00FE36CF">
            <w:pPr>
              <w:spacing w:line="0" w:lineRule="atLeast"/>
              <w:jc w:val="center"/>
              <w:rPr>
                <w:rFonts w:ascii="標楷體" w:eastAsia="標楷體" w:hAnsi="標楷體"/>
                <w:bCs/>
                <w:snapToGrid w:val="0"/>
                <w:kern w:val="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20"/>
              </w:rPr>
            </w:pPr>
          </w:p>
        </w:tc>
        <w:tc>
          <w:tcPr>
            <w:tcW w:w="1205" w:type="dxa"/>
            <w:shd w:val="clear" w:color="auto" w:fill="FFFFFF"/>
          </w:tcPr>
          <w:p w:rsidR="00FE36CF" w:rsidRDefault="00FE36CF" w:rsidP="00FE36CF">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18"/>
                <w:szCs w:val="18"/>
              </w:rPr>
            </w:pPr>
          </w:p>
        </w:tc>
      </w:tr>
      <w:tr w:rsidR="00FE36CF" w:rsidTr="001303C2">
        <w:trPr>
          <w:cantSplit/>
          <w:trHeight w:val="582"/>
          <w:jc w:val="center"/>
        </w:trPr>
        <w:tc>
          <w:tcPr>
            <w:tcW w:w="988" w:type="dxa"/>
            <w:gridSpan w:val="2"/>
            <w:shd w:val="clear" w:color="auto" w:fill="FFFFFF"/>
            <w:vAlign w:val="center"/>
          </w:tcPr>
          <w:p w:rsidR="00FE36CF" w:rsidRPr="00CF04B8" w:rsidRDefault="00FE36CF" w:rsidP="00FE36CF">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992" w:type="dxa"/>
            <w:shd w:val="clear" w:color="auto" w:fill="FFFFFF"/>
            <w:vAlign w:val="center"/>
          </w:tcPr>
          <w:p w:rsidR="00FE36CF" w:rsidRPr="00F60C6D" w:rsidRDefault="00FE36CF" w:rsidP="00FE36CF">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610</w:t>
            </w:r>
          </w:p>
          <w:p w:rsidR="00FE36CF" w:rsidRPr="00F60C6D" w:rsidRDefault="00FE36CF" w:rsidP="00FE36CF">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6CF" w:rsidRPr="00F60C6D" w:rsidRDefault="00FE36CF" w:rsidP="00FE36CF">
            <w:pPr>
              <w:jc w:val="center"/>
              <w:rPr>
                <w:rFonts w:ascii="標楷體" w:eastAsia="標楷體" w:hAnsi="標楷體"/>
                <w:color w:val="000000" w:themeColor="text1"/>
              </w:rPr>
            </w:pPr>
            <w:r>
              <w:rPr>
                <w:rFonts w:ascii="標楷體" w:eastAsia="標楷體" w:hAnsi="標楷體" w:hint="eastAsia"/>
                <w:color w:val="000000" w:themeColor="text1"/>
              </w:rPr>
              <w:t>0614</w:t>
            </w:r>
          </w:p>
        </w:tc>
        <w:tc>
          <w:tcPr>
            <w:tcW w:w="1134" w:type="dxa"/>
            <w:shd w:val="clear" w:color="auto" w:fill="FFFFFF"/>
            <w:vAlign w:val="center"/>
          </w:tcPr>
          <w:p w:rsidR="00FE36CF" w:rsidRDefault="00FE36CF" w:rsidP="00FE36CF">
            <w:pPr>
              <w:jc w:val="center"/>
              <w:rPr>
                <w:rFonts w:eastAsia="標楷體"/>
              </w:rPr>
            </w:pPr>
            <w:r w:rsidRPr="000541B7">
              <w:rPr>
                <w:rFonts w:eastAsia="標楷體"/>
              </w:rPr>
              <w:t>6/</w:t>
            </w:r>
            <w:r>
              <w:rPr>
                <w:rFonts w:eastAsia="標楷體" w:hint="eastAsia"/>
              </w:rPr>
              <w:t>10</w:t>
            </w:r>
            <w:r w:rsidRPr="000541B7">
              <w:rPr>
                <w:rFonts w:eastAsia="標楷體"/>
              </w:rPr>
              <w:t>端午節放假一天</w:t>
            </w:r>
          </w:p>
        </w:tc>
        <w:tc>
          <w:tcPr>
            <w:tcW w:w="1134" w:type="dxa"/>
            <w:shd w:val="clear" w:color="auto" w:fill="FFFFFF"/>
            <w:vAlign w:val="center"/>
          </w:tcPr>
          <w:p w:rsidR="00FE36CF" w:rsidRDefault="00FE36CF" w:rsidP="00FE36CF">
            <w:pPr>
              <w:spacing w:line="0" w:lineRule="atLeast"/>
              <w:jc w:val="center"/>
              <w:rPr>
                <w:rFonts w:ascii="標楷體" w:eastAsia="標楷體" w:hAnsi="標楷體"/>
                <w:bCs/>
                <w:sz w:val="18"/>
                <w:szCs w:val="18"/>
              </w:rPr>
            </w:pPr>
          </w:p>
        </w:tc>
        <w:tc>
          <w:tcPr>
            <w:tcW w:w="1417" w:type="dxa"/>
            <w:shd w:val="clear" w:color="auto" w:fill="FFFFFF"/>
            <w:vAlign w:val="center"/>
          </w:tcPr>
          <w:p w:rsidR="00FE36CF" w:rsidRDefault="00FE36CF" w:rsidP="00FE36CF">
            <w:pPr>
              <w:spacing w:line="0" w:lineRule="atLeast"/>
              <w:ind w:left="57" w:firstLine="40"/>
              <w:jc w:val="center"/>
              <w:rPr>
                <w:rFonts w:ascii="標楷體" w:eastAsia="標楷體" w:hAnsi="標楷體"/>
                <w:sz w:val="18"/>
                <w:szCs w:val="18"/>
              </w:rPr>
            </w:pPr>
          </w:p>
        </w:tc>
        <w:tc>
          <w:tcPr>
            <w:tcW w:w="1276"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p>
        </w:tc>
        <w:tc>
          <w:tcPr>
            <w:tcW w:w="1204"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p>
        </w:tc>
        <w:tc>
          <w:tcPr>
            <w:tcW w:w="1205" w:type="dxa"/>
            <w:shd w:val="clear" w:color="auto" w:fill="FFFFFF"/>
            <w:vAlign w:val="center"/>
          </w:tcPr>
          <w:p w:rsidR="00FE36CF" w:rsidRDefault="00FE36CF" w:rsidP="00FE36CF">
            <w:pPr>
              <w:spacing w:line="0" w:lineRule="atLeast"/>
              <w:jc w:val="center"/>
              <w:rPr>
                <w:rFonts w:ascii="標楷體" w:eastAsia="標楷體" w:hAnsi="標楷體"/>
                <w:bCs/>
                <w:snapToGrid w:val="0"/>
                <w:kern w:val="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20"/>
              </w:rPr>
            </w:pPr>
          </w:p>
        </w:tc>
        <w:tc>
          <w:tcPr>
            <w:tcW w:w="1205" w:type="dxa"/>
            <w:shd w:val="clear" w:color="auto" w:fill="FFFFFF"/>
          </w:tcPr>
          <w:p w:rsidR="00FE36CF" w:rsidRDefault="00FE36CF" w:rsidP="00FE36CF">
            <w:pPr>
              <w:spacing w:line="0" w:lineRule="atLeast"/>
              <w:ind w:left="57" w:right="57"/>
              <w:jc w:val="center"/>
              <w:rPr>
                <w:rFonts w:ascii="標楷體" w:eastAsia="標楷體" w:hAnsi="標楷體"/>
                <w:color w:val="000000"/>
                <w:sz w:val="18"/>
                <w:szCs w:val="18"/>
              </w:rPr>
            </w:pP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18"/>
                <w:szCs w:val="18"/>
              </w:rPr>
            </w:pPr>
          </w:p>
        </w:tc>
      </w:tr>
      <w:tr w:rsidR="00FE36CF" w:rsidTr="001303C2">
        <w:trPr>
          <w:cantSplit/>
          <w:trHeight w:val="582"/>
          <w:jc w:val="center"/>
        </w:trPr>
        <w:tc>
          <w:tcPr>
            <w:tcW w:w="988" w:type="dxa"/>
            <w:gridSpan w:val="2"/>
            <w:shd w:val="clear" w:color="auto" w:fill="FFFFFF"/>
            <w:vAlign w:val="center"/>
          </w:tcPr>
          <w:p w:rsidR="00FE36CF" w:rsidRPr="00CF04B8" w:rsidRDefault="00FE36CF" w:rsidP="00FE36CF">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992" w:type="dxa"/>
            <w:shd w:val="clear" w:color="auto" w:fill="FFFFFF"/>
            <w:vAlign w:val="center"/>
          </w:tcPr>
          <w:p w:rsidR="00FE36CF" w:rsidRDefault="00FE36CF" w:rsidP="00FE36CF">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617</w:t>
            </w:r>
          </w:p>
          <w:p w:rsidR="00FE36CF" w:rsidRPr="00F60C6D" w:rsidRDefault="00FE36CF" w:rsidP="00FE36CF">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FE36CF" w:rsidRDefault="00FE36CF" w:rsidP="00FE36CF">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621</w:t>
            </w:r>
          </w:p>
        </w:tc>
        <w:tc>
          <w:tcPr>
            <w:tcW w:w="1134" w:type="dxa"/>
            <w:shd w:val="clear" w:color="auto" w:fill="FFFFFF"/>
            <w:vAlign w:val="center"/>
          </w:tcPr>
          <w:p w:rsidR="00FE36CF" w:rsidRDefault="00FE36CF" w:rsidP="00FE36CF">
            <w:pPr>
              <w:jc w:val="center"/>
              <w:rPr>
                <w:rFonts w:eastAsia="標楷體"/>
              </w:rPr>
            </w:pPr>
            <w:r>
              <w:rPr>
                <w:rFonts w:eastAsia="標楷體" w:hint="eastAsia"/>
              </w:rPr>
              <w:t>畢業典禮</w:t>
            </w:r>
          </w:p>
        </w:tc>
        <w:tc>
          <w:tcPr>
            <w:tcW w:w="1134" w:type="dxa"/>
            <w:shd w:val="clear" w:color="auto" w:fill="FFFFFF"/>
            <w:vAlign w:val="center"/>
          </w:tcPr>
          <w:p w:rsidR="00FE36CF" w:rsidRDefault="00FE36CF" w:rsidP="00FE36CF">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畢業週</w:t>
            </w:r>
          </w:p>
        </w:tc>
        <w:tc>
          <w:tcPr>
            <w:tcW w:w="1417" w:type="dxa"/>
            <w:shd w:val="clear" w:color="auto" w:fill="FFFFFF"/>
            <w:vAlign w:val="center"/>
          </w:tcPr>
          <w:p w:rsidR="00FE36CF" w:rsidRDefault="00FE36CF" w:rsidP="00FE36CF">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1276"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1204" w:type="dxa"/>
            <w:shd w:val="clear" w:color="auto" w:fill="FFFFFF"/>
            <w:vAlign w:val="center"/>
          </w:tcPr>
          <w:p w:rsidR="00FE36CF" w:rsidRDefault="00FE36CF" w:rsidP="00FE36CF">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1205" w:type="dxa"/>
            <w:shd w:val="clear" w:color="auto" w:fill="FFFFFF"/>
            <w:vAlign w:val="center"/>
          </w:tcPr>
          <w:p w:rsidR="00FE36CF" w:rsidRDefault="00FE36CF" w:rsidP="00FE36CF">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畢業週</w:t>
            </w: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1205" w:type="dxa"/>
            <w:shd w:val="clear" w:color="auto" w:fill="FFFFFF"/>
            <w:vAlign w:val="center"/>
          </w:tcPr>
          <w:p w:rsidR="00FE36CF" w:rsidRDefault="00FE36CF" w:rsidP="00FE36CF">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畢業週</w:t>
            </w:r>
          </w:p>
        </w:tc>
        <w:tc>
          <w:tcPr>
            <w:tcW w:w="1205" w:type="dxa"/>
            <w:shd w:val="clear" w:color="auto" w:fill="FFFFFF"/>
            <w:vAlign w:val="center"/>
          </w:tcPr>
          <w:p w:rsidR="00FE36CF" w:rsidRDefault="00FE36CF" w:rsidP="00FE36CF">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1205" w:type="dxa"/>
            <w:shd w:val="clear" w:color="auto" w:fill="FFFFFF"/>
            <w:vAlign w:val="center"/>
          </w:tcPr>
          <w:p w:rsidR="00FE36CF" w:rsidRDefault="00FE36CF" w:rsidP="00FE36CF">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r>
    </w:tbl>
    <w:p w:rsidR="0068673D" w:rsidRPr="000304B4" w:rsidRDefault="0068673D" w:rsidP="0068673D">
      <w:pPr>
        <w:spacing w:line="400" w:lineRule="atLeast"/>
        <w:rPr>
          <w:rFonts w:ascii="標楷體" w:eastAsia="標楷體" w:hAnsi="標楷體"/>
          <w:kern w:val="0"/>
          <w:shd w:val="clear" w:color="auto" w:fill="FFFFFF"/>
        </w:rPr>
      </w:pPr>
    </w:p>
    <w:p w:rsidR="003C7AEE" w:rsidRDefault="003C7AEE" w:rsidP="005C0A93">
      <w:pPr>
        <w:spacing w:beforeLines="50" w:before="180" w:afterLines="50" w:after="180"/>
        <w:rPr>
          <w:rFonts w:ascii="標楷體" w:eastAsia="標楷體" w:hAnsi="標楷體"/>
          <w:sz w:val="28"/>
          <w:szCs w:val="32"/>
        </w:rPr>
        <w:sectPr w:rsidR="003C7AEE" w:rsidSect="00D62A13">
          <w:footerReference w:type="default" r:id="rId8"/>
          <w:pgSz w:w="16838" w:h="11906" w:orient="landscape"/>
          <w:pgMar w:top="1134" w:right="1021" w:bottom="1134" w:left="1021" w:header="851" w:footer="510" w:gutter="0"/>
          <w:pgNumType w:start="0"/>
          <w:cols w:space="425"/>
          <w:docGrid w:type="lines" w:linePitch="360"/>
        </w:sectPr>
      </w:pPr>
    </w:p>
    <w:p w:rsidR="003C7AEE" w:rsidRPr="003C7AEE" w:rsidRDefault="00164157" w:rsidP="00A75079">
      <w:pPr>
        <w:pStyle w:val="aff7"/>
        <w:spacing w:before="90"/>
      </w:pPr>
      <w:bookmarkStart w:id="11" w:name="_Toc100903872"/>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1"/>
    </w:p>
    <w:p w:rsidR="00AA40E1" w:rsidRPr="00B24E4A" w:rsidRDefault="00EC71D8" w:rsidP="00B24E4A">
      <w:pPr>
        <w:pStyle w:val="aff9"/>
        <w:spacing w:before="90" w:after="90"/>
        <w:ind w:left="240"/>
      </w:pPr>
      <w:bookmarkStart w:id="12" w:name="_Toc100903873"/>
      <w:r>
        <w:rPr>
          <w:rFonts w:hint="eastAsia"/>
        </w:rPr>
        <w:t>一、一年級領域/科目課程計畫（依據十二年國教課綱）</w:t>
      </w:r>
      <w:bookmarkEnd w:id="12"/>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3" w:name="_Toc100903874"/>
      <w:r>
        <w:rPr>
          <w:rFonts w:hint="eastAsia"/>
        </w:rPr>
        <w:t>(一)一年級第一學期</w:t>
      </w:r>
      <w:r w:rsidR="00DA50FA">
        <w:rPr>
          <w:rFonts w:hint="eastAsia"/>
        </w:rPr>
        <w:t>（表4-1）</w:t>
      </w:r>
      <w:bookmarkEnd w:id="13"/>
    </w:p>
    <w:p w:rsidR="00AA40E1" w:rsidRDefault="00AA40E1" w:rsidP="00B24E4A">
      <w:pPr>
        <w:pStyle w:val="affd"/>
        <w:spacing w:before="36"/>
        <w:ind w:left="720"/>
      </w:pPr>
      <w:bookmarkStart w:id="14" w:name="_Toc100903875"/>
      <w:r>
        <w:rPr>
          <w:rFonts w:hint="eastAsia"/>
        </w:rPr>
        <w:t>(二)一年級第二學期</w:t>
      </w:r>
      <w:r w:rsidR="00DA50FA">
        <w:rPr>
          <w:rFonts w:hint="eastAsia"/>
        </w:rPr>
        <w:t>（表4-2）</w:t>
      </w:r>
      <w:bookmarkEnd w:id="14"/>
    </w:p>
    <w:p w:rsidR="00AA40E1" w:rsidRDefault="00EC71D8" w:rsidP="00B24E4A">
      <w:pPr>
        <w:pStyle w:val="aff9"/>
        <w:spacing w:before="90" w:after="90"/>
        <w:ind w:left="240"/>
      </w:pPr>
      <w:bookmarkStart w:id="15" w:name="_Toc100903876"/>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5"/>
    </w:p>
    <w:p w:rsidR="00AA40E1" w:rsidRDefault="00AA40E1" w:rsidP="000D3018">
      <w:pPr>
        <w:pStyle w:val="affd"/>
        <w:spacing w:before="36"/>
        <w:ind w:left="720"/>
      </w:pPr>
      <w:bookmarkStart w:id="16"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6"/>
    </w:p>
    <w:p w:rsidR="00AA40E1" w:rsidRDefault="00AA40E1" w:rsidP="000D3018">
      <w:pPr>
        <w:pStyle w:val="affd"/>
        <w:spacing w:before="36"/>
        <w:ind w:left="720"/>
      </w:pPr>
      <w:bookmarkStart w:id="17" w:name="_Toc100903878"/>
      <w:bookmarkStart w:id="18" w:name="_Toc3223083"/>
      <w:r w:rsidRPr="00B24E4A">
        <w:rPr>
          <w:rFonts w:hint="eastAsia"/>
        </w:rPr>
        <w:t>(二) 二年級第二學期</w:t>
      </w:r>
      <w:r w:rsidR="00A51F45">
        <w:rPr>
          <w:rFonts w:hint="eastAsia"/>
        </w:rPr>
        <w:t>（表4-4）</w:t>
      </w:r>
      <w:bookmarkEnd w:id="17"/>
    </w:p>
    <w:p w:rsidR="00AA40E1" w:rsidRDefault="00EC71D8" w:rsidP="00B24E4A">
      <w:pPr>
        <w:pStyle w:val="aff9"/>
        <w:spacing w:before="90" w:after="90"/>
        <w:ind w:left="240"/>
      </w:pPr>
      <w:bookmarkStart w:id="19" w:name="_Toc100903879"/>
      <w:r>
        <w:rPr>
          <w:rFonts w:hint="eastAsia"/>
        </w:rPr>
        <w:t>三、</w:t>
      </w:r>
      <w:r w:rsidR="00AA40E1">
        <w:rPr>
          <w:rFonts w:hint="eastAsia"/>
        </w:rPr>
        <w:t>三年級領域/科目課程計畫</w:t>
      </w:r>
      <w:bookmarkEnd w:id="18"/>
      <w:r w:rsidR="00AA40E1">
        <w:rPr>
          <w:rFonts w:hint="eastAsia"/>
        </w:rPr>
        <w:t>(</w:t>
      </w:r>
      <w:r w:rsidR="0088011E" w:rsidRPr="0088011E">
        <w:rPr>
          <w:rFonts w:hint="eastAsia"/>
        </w:rPr>
        <w:t>依據十二年國教</w:t>
      </w:r>
      <w:r w:rsidR="00AA40E1">
        <w:rPr>
          <w:rFonts w:hint="eastAsia"/>
        </w:rPr>
        <w:t>)</w:t>
      </w:r>
      <w:bookmarkEnd w:id="19"/>
    </w:p>
    <w:p w:rsidR="00AA40E1" w:rsidRPr="00B900F8" w:rsidRDefault="00AA40E1" w:rsidP="000D3018">
      <w:pPr>
        <w:pStyle w:val="affd"/>
        <w:spacing w:before="36"/>
        <w:ind w:left="720"/>
        <w:rPr>
          <w:color w:val="FF0000"/>
          <w:sz w:val="28"/>
          <w:u w:val="single"/>
        </w:rPr>
      </w:pPr>
      <w:bookmarkStart w:id="20"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0"/>
    </w:p>
    <w:p w:rsidR="0027557C" w:rsidRPr="00B900F8" w:rsidRDefault="00AA40E1" w:rsidP="0027557C">
      <w:pPr>
        <w:pStyle w:val="affd"/>
        <w:spacing w:before="36"/>
        <w:ind w:left="720"/>
        <w:rPr>
          <w:color w:val="FF0000"/>
          <w:sz w:val="28"/>
          <w:u w:val="single"/>
        </w:rPr>
      </w:pPr>
      <w:bookmarkStart w:id="21" w:name="_Toc100903881"/>
      <w:r w:rsidRPr="00B24E4A">
        <w:rPr>
          <w:rFonts w:hint="eastAsia"/>
        </w:rPr>
        <w:t>(二) 三年級第二學期</w:t>
      </w:r>
      <w:r w:rsidR="00A51F45">
        <w:rPr>
          <w:rFonts w:hint="eastAsia"/>
        </w:rPr>
        <w:t>（表4-6）</w:t>
      </w:r>
      <w:bookmarkEnd w:id="21"/>
    </w:p>
    <w:p w:rsidR="00F558E7" w:rsidRDefault="00EC71D8" w:rsidP="00F558E7">
      <w:pPr>
        <w:pStyle w:val="aff9"/>
        <w:spacing w:before="90" w:after="90"/>
        <w:ind w:left="240"/>
      </w:pPr>
      <w:bookmarkStart w:id="22" w:name="_Toc100903882"/>
      <w:r>
        <w:rPr>
          <w:rFonts w:hint="eastAsia"/>
        </w:rPr>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2"/>
    </w:p>
    <w:p w:rsidR="0027557C" w:rsidRPr="00B900F8" w:rsidRDefault="00F558E7" w:rsidP="0027557C">
      <w:pPr>
        <w:pStyle w:val="affd"/>
        <w:spacing w:before="36"/>
        <w:ind w:left="720"/>
        <w:rPr>
          <w:color w:val="FF0000"/>
          <w:sz w:val="28"/>
          <w:u w:val="single"/>
        </w:rPr>
      </w:pPr>
      <w:bookmarkStart w:id="23"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23"/>
    </w:p>
    <w:p w:rsidR="0027557C" w:rsidRPr="00B900F8" w:rsidRDefault="00F558E7" w:rsidP="0027557C">
      <w:pPr>
        <w:pStyle w:val="affd"/>
        <w:spacing w:before="36"/>
        <w:ind w:left="720"/>
        <w:rPr>
          <w:color w:val="FF0000"/>
          <w:sz w:val="28"/>
          <w:u w:val="single"/>
        </w:rPr>
      </w:pPr>
      <w:bookmarkStart w:id="24" w:name="_Toc100903884"/>
      <w:r w:rsidRPr="00B24E4A">
        <w:rPr>
          <w:rFonts w:hint="eastAsia"/>
        </w:rPr>
        <w:t xml:space="preserve">(二) </w:t>
      </w:r>
      <w:r>
        <w:rPr>
          <w:rFonts w:hint="eastAsia"/>
        </w:rPr>
        <w:t>四</w:t>
      </w:r>
      <w:r w:rsidRPr="00B24E4A">
        <w:rPr>
          <w:rFonts w:hint="eastAsia"/>
        </w:rPr>
        <w:t>年級第二學期</w:t>
      </w:r>
      <w:r>
        <w:rPr>
          <w:rFonts w:hint="eastAsia"/>
        </w:rPr>
        <w:t>（表4-8）</w:t>
      </w:r>
      <w:bookmarkEnd w:id="24"/>
    </w:p>
    <w:p w:rsidR="00AA40E1" w:rsidRDefault="00EC71D8" w:rsidP="00B24E4A">
      <w:pPr>
        <w:pStyle w:val="aff9"/>
        <w:spacing w:before="90" w:after="90"/>
        <w:ind w:left="240"/>
      </w:pPr>
      <w:bookmarkStart w:id="25" w:name="_Toc100903885"/>
      <w:r>
        <w:rPr>
          <w:rFonts w:hint="eastAsia"/>
        </w:rPr>
        <w:t>五、</w:t>
      </w:r>
      <w:r w:rsidR="00AA40E1">
        <w:rPr>
          <w:rFonts w:hint="eastAsia"/>
        </w:rPr>
        <w:t>五年級領域/科目課程計畫(依據九年一貫課綱</w:t>
      </w:r>
      <w:r w:rsidR="0027557C">
        <w:rPr>
          <w:rFonts w:hint="eastAsia"/>
        </w:rPr>
        <w:t>，以新課綱敘寫之學校請注意自然與生活科技領域名稱調整</w:t>
      </w:r>
      <w:r w:rsidR="00AA40E1">
        <w:rPr>
          <w:rFonts w:hint="eastAsia"/>
        </w:rPr>
        <w:t>)</w:t>
      </w:r>
      <w:bookmarkEnd w:id="25"/>
    </w:p>
    <w:p w:rsidR="00CD0F7B" w:rsidRPr="00B24E4A" w:rsidRDefault="00CD0F7B" w:rsidP="00CD0F7B">
      <w:pPr>
        <w:pStyle w:val="affd"/>
        <w:spacing w:before="36"/>
        <w:ind w:left="720"/>
      </w:pPr>
      <w:bookmarkStart w:id="26"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6"/>
    </w:p>
    <w:p w:rsidR="00AA40E1" w:rsidRPr="00B24E4A" w:rsidRDefault="00AA40E1" w:rsidP="00B24E4A">
      <w:pPr>
        <w:pStyle w:val="affd"/>
        <w:spacing w:before="36"/>
        <w:ind w:left="720"/>
      </w:pPr>
      <w:bookmarkStart w:id="27" w:name="_Toc100903887"/>
      <w:r w:rsidRPr="00B24E4A">
        <w:rPr>
          <w:rFonts w:hint="eastAsia"/>
        </w:rPr>
        <w:t>(二) 五年級第二學期</w:t>
      </w:r>
      <w:r w:rsidR="00A51F45">
        <w:rPr>
          <w:rFonts w:hint="eastAsia"/>
        </w:rPr>
        <w:t>（表4-10）</w:t>
      </w:r>
      <w:bookmarkEnd w:id="27"/>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8" w:name="_Toc100903888"/>
      <w:r>
        <w:rPr>
          <w:rFonts w:hint="eastAsia"/>
        </w:rPr>
        <w:lastRenderedPageBreak/>
        <w:t>六、</w:t>
      </w:r>
      <w:r w:rsidR="00AA40E1">
        <w:rPr>
          <w:rFonts w:hint="eastAsia"/>
        </w:rPr>
        <w:t>六年級領域/科目課程計畫(依據九年一貫課綱</w:t>
      </w:r>
      <w:bookmarkEnd w:id="28"/>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29" w:name="_Toc100903889"/>
      <w:r>
        <w:rPr>
          <w:rFonts w:hint="eastAsia"/>
        </w:rPr>
        <w:t>(一)</w:t>
      </w:r>
      <w:r w:rsidRPr="00823226">
        <w:rPr>
          <w:rFonts w:hint="eastAsia"/>
        </w:rPr>
        <w:t xml:space="preserve"> </w:t>
      </w:r>
      <w:r>
        <w:rPr>
          <w:rFonts w:hint="eastAsia"/>
        </w:rPr>
        <w:t>六年級第一學期</w:t>
      </w:r>
      <w:r w:rsidR="00A51F45">
        <w:rPr>
          <w:rFonts w:hint="eastAsia"/>
        </w:rPr>
        <w:t>（表4-11）</w:t>
      </w:r>
      <w:bookmarkEnd w:id="2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3"/>
        <w:gridCol w:w="657"/>
        <w:gridCol w:w="709"/>
        <w:gridCol w:w="992"/>
        <w:gridCol w:w="992"/>
        <w:gridCol w:w="992"/>
        <w:gridCol w:w="992"/>
        <w:gridCol w:w="1134"/>
        <w:gridCol w:w="1299"/>
        <w:gridCol w:w="1299"/>
        <w:gridCol w:w="1300"/>
        <w:gridCol w:w="72"/>
        <w:gridCol w:w="1227"/>
        <w:gridCol w:w="1299"/>
        <w:gridCol w:w="1301"/>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CA41C9">
        <w:trPr>
          <w:cantSplit/>
          <w:trHeight w:val="480"/>
          <w:jc w:val="center"/>
        </w:trPr>
        <w:tc>
          <w:tcPr>
            <w:tcW w:w="1838" w:type="dxa"/>
            <w:gridSpan w:val="4"/>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2" w:type="dxa"/>
            <w:gridSpan w:val="9"/>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CA41C9">
        <w:trPr>
          <w:cantSplit/>
          <w:trHeight w:val="480"/>
          <w:jc w:val="center"/>
        </w:trPr>
        <w:tc>
          <w:tcPr>
            <w:tcW w:w="472"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6" w:type="dxa"/>
            <w:gridSpan w:val="2"/>
            <w:vAlign w:val="center"/>
          </w:tcPr>
          <w:p w:rsidR="00ED47AF" w:rsidRDefault="00ED47AF" w:rsidP="004561F7">
            <w:pPr>
              <w:jc w:val="center"/>
              <w:rPr>
                <w:rFonts w:eastAsia="標楷體"/>
              </w:rPr>
            </w:pPr>
            <w:r>
              <w:rPr>
                <w:rFonts w:eastAsia="標楷體" w:hint="eastAsia"/>
              </w:rPr>
              <w:t>國語文</w:t>
            </w:r>
          </w:p>
        </w:tc>
        <w:tc>
          <w:tcPr>
            <w:tcW w:w="9072" w:type="dxa"/>
            <w:gridSpan w:val="9"/>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閩南語</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客家語</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原住民語</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472" w:type="dxa"/>
            <w:gridSpan w:val="2"/>
            <w:vMerge/>
            <w:vAlign w:val="center"/>
          </w:tcPr>
          <w:p w:rsidR="00ED47AF" w:rsidRDefault="00ED47AF" w:rsidP="004561F7">
            <w:pPr>
              <w:jc w:val="center"/>
              <w:rPr>
                <w:rFonts w:eastAsia="標楷體"/>
              </w:rPr>
            </w:pPr>
          </w:p>
        </w:tc>
        <w:tc>
          <w:tcPr>
            <w:tcW w:w="1366" w:type="dxa"/>
            <w:gridSpan w:val="2"/>
            <w:vAlign w:val="center"/>
          </w:tcPr>
          <w:p w:rsidR="00ED47AF" w:rsidRDefault="00ED47AF" w:rsidP="004561F7">
            <w:pPr>
              <w:jc w:val="center"/>
              <w:rPr>
                <w:rFonts w:eastAsia="標楷體"/>
              </w:rPr>
            </w:pPr>
            <w:r>
              <w:rPr>
                <w:rFonts w:eastAsia="標楷體" w:hint="eastAsia"/>
              </w:rPr>
              <w:t>英語</w:t>
            </w:r>
          </w:p>
        </w:tc>
        <w:tc>
          <w:tcPr>
            <w:tcW w:w="9072" w:type="dxa"/>
            <w:gridSpan w:val="9"/>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數學</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社會</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Pr="006058AD" w:rsidRDefault="00ED47AF" w:rsidP="00CA41C9">
            <w:pPr>
              <w:jc w:val="center"/>
              <w:rPr>
                <w:rFonts w:eastAsia="標楷體"/>
              </w:rPr>
            </w:pPr>
            <w:r w:rsidRPr="006058AD">
              <w:rPr>
                <w:rFonts w:ascii="標楷體" w:eastAsia="標楷體" w:hAnsi="標楷體" w:cs="華康楷書體W7" w:hint="eastAsia"/>
                <w:color w:val="FF0000"/>
              </w:rPr>
              <w:t>自然</w:t>
            </w:r>
            <w:r w:rsidR="00CA41C9">
              <w:rPr>
                <w:rFonts w:ascii="標楷體" w:eastAsia="標楷體" w:hAnsi="標楷體" w:cs="華康楷書體W7" w:hint="eastAsia"/>
                <w:color w:val="FF0000"/>
              </w:rPr>
              <w:t>科學</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藝術與人文</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綜合活動</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CA41C9">
        <w:trPr>
          <w:cantSplit/>
          <w:trHeight w:val="480"/>
          <w:jc w:val="center"/>
        </w:trPr>
        <w:tc>
          <w:tcPr>
            <w:tcW w:w="1838" w:type="dxa"/>
            <w:gridSpan w:val="4"/>
            <w:vAlign w:val="center"/>
          </w:tcPr>
          <w:p w:rsidR="00ED47AF" w:rsidRDefault="00ED47AF" w:rsidP="004561F7">
            <w:pPr>
              <w:jc w:val="center"/>
              <w:rPr>
                <w:rFonts w:eastAsia="標楷體"/>
              </w:rPr>
            </w:pPr>
            <w:r>
              <w:rPr>
                <w:rFonts w:eastAsia="標楷體" w:hint="eastAsia"/>
              </w:rPr>
              <w:t>健康與體育</w:t>
            </w:r>
          </w:p>
        </w:tc>
        <w:tc>
          <w:tcPr>
            <w:tcW w:w="9072" w:type="dxa"/>
            <w:gridSpan w:val="9"/>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lastRenderedPageBreak/>
              <w:t>各週教學進度及議題融入規劃</w:t>
            </w:r>
          </w:p>
        </w:tc>
      </w:tr>
      <w:tr w:rsidR="00CA41C9" w:rsidTr="00CA41C9">
        <w:trPr>
          <w:cantSplit/>
          <w:trHeight w:val="480"/>
          <w:jc w:val="center"/>
        </w:trPr>
        <w:tc>
          <w:tcPr>
            <w:tcW w:w="42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週</w:t>
            </w:r>
          </w:p>
          <w:p w:rsidR="00CA41C9" w:rsidRDefault="00CA41C9" w:rsidP="00CA41C9">
            <w:pPr>
              <w:jc w:val="center"/>
              <w:rPr>
                <w:rFonts w:eastAsia="標楷體"/>
              </w:rPr>
            </w:pPr>
            <w:r>
              <w:rPr>
                <w:rFonts w:eastAsia="標楷體"/>
              </w:rPr>
              <w:t>次</w:t>
            </w:r>
          </w:p>
        </w:tc>
        <w:tc>
          <w:tcPr>
            <w:tcW w:w="700" w:type="dxa"/>
            <w:gridSpan w:val="2"/>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日期</w:t>
            </w:r>
          </w:p>
        </w:tc>
        <w:tc>
          <w:tcPr>
            <w:tcW w:w="70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學校行事</w:t>
            </w:r>
          </w:p>
        </w:tc>
        <w:tc>
          <w:tcPr>
            <w:tcW w:w="5102" w:type="dxa"/>
            <w:gridSpan w:val="5"/>
            <w:shd w:val="clear" w:color="auto" w:fill="D9D9D9" w:themeFill="background1" w:themeFillShade="D9"/>
            <w:vAlign w:val="center"/>
          </w:tcPr>
          <w:p w:rsidR="00CA41C9" w:rsidRDefault="00CA41C9" w:rsidP="00CA41C9">
            <w:pPr>
              <w:jc w:val="center"/>
              <w:rPr>
                <w:rFonts w:eastAsia="標楷體"/>
              </w:rPr>
            </w:pPr>
            <w:r>
              <w:rPr>
                <w:rFonts w:eastAsia="標楷體"/>
              </w:rPr>
              <w:t>語文</w:t>
            </w:r>
          </w:p>
        </w:tc>
        <w:tc>
          <w:tcPr>
            <w:tcW w:w="129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數學</w:t>
            </w:r>
          </w:p>
        </w:tc>
        <w:tc>
          <w:tcPr>
            <w:tcW w:w="129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社會</w:t>
            </w:r>
          </w:p>
        </w:tc>
        <w:tc>
          <w:tcPr>
            <w:tcW w:w="1300"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自然科學</w:t>
            </w:r>
          </w:p>
        </w:tc>
        <w:tc>
          <w:tcPr>
            <w:tcW w:w="1299" w:type="dxa"/>
            <w:gridSpan w:val="2"/>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藝術</w:t>
            </w:r>
          </w:p>
        </w:tc>
        <w:tc>
          <w:tcPr>
            <w:tcW w:w="1299"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綜合</w:t>
            </w:r>
          </w:p>
          <w:p w:rsidR="00CA41C9" w:rsidRDefault="00CA41C9" w:rsidP="00CA41C9">
            <w:pPr>
              <w:jc w:val="center"/>
              <w:rPr>
                <w:rFonts w:eastAsia="標楷體"/>
              </w:rPr>
            </w:pPr>
            <w:r>
              <w:rPr>
                <w:rFonts w:eastAsia="標楷體"/>
              </w:rPr>
              <w:t>活動</w:t>
            </w:r>
          </w:p>
        </w:tc>
        <w:tc>
          <w:tcPr>
            <w:tcW w:w="1301"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健康與體育</w:t>
            </w:r>
          </w:p>
        </w:tc>
      </w:tr>
      <w:tr w:rsidR="00CA41C9" w:rsidTr="00CA41C9">
        <w:trPr>
          <w:cantSplit/>
          <w:trHeight w:val="572"/>
          <w:jc w:val="center"/>
        </w:trPr>
        <w:tc>
          <w:tcPr>
            <w:tcW w:w="429" w:type="dxa"/>
            <w:vMerge/>
            <w:shd w:val="clear" w:color="auto" w:fill="D9D9D9" w:themeFill="background1" w:themeFillShade="D9"/>
            <w:vAlign w:val="center"/>
          </w:tcPr>
          <w:p w:rsidR="00CA41C9" w:rsidRDefault="00CA41C9" w:rsidP="00CA41C9">
            <w:pPr>
              <w:jc w:val="center"/>
              <w:rPr>
                <w:rFonts w:eastAsia="標楷體"/>
              </w:rPr>
            </w:pPr>
          </w:p>
        </w:tc>
        <w:tc>
          <w:tcPr>
            <w:tcW w:w="700" w:type="dxa"/>
            <w:gridSpan w:val="2"/>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709" w:type="dxa"/>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3968" w:type="dxa"/>
            <w:gridSpan w:val="4"/>
            <w:shd w:val="clear" w:color="auto" w:fill="D9D9D9" w:themeFill="background1" w:themeFillShade="D9"/>
            <w:vAlign w:val="center"/>
          </w:tcPr>
          <w:p w:rsidR="00CA41C9" w:rsidRDefault="00CA41C9" w:rsidP="00CA41C9">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英語</w:t>
            </w: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0" w:type="dxa"/>
            <w:vMerge/>
            <w:shd w:val="clear" w:color="auto" w:fill="D9D9D9" w:themeFill="background1" w:themeFillShade="D9"/>
            <w:vAlign w:val="center"/>
          </w:tcPr>
          <w:p w:rsidR="00CA41C9" w:rsidRDefault="00CA41C9" w:rsidP="00CA41C9">
            <w:pPr>
              <w:jc w:val="center"/>
              <w:rPr>
                <w:rFonts w:eastAsia="標楷體"/>
              </w:rPr>
            </w:pPr>
          </w:p>
        </w:tc>
        <w:tc>
          <w:tcPr>
            <w:tcW w:w="1299" w:type="dxa"/>
            <w:gridSpan w:val="2"/>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1" w:type="dxa"/>
            <w:vMerge/>
            <w:shd w:val="clear" w:color="auto" w:fill="D9D9D9" w:themeFill="background1" w:themeFillShade="D9"/>
          </w:tcPr>
          <w:p w:rsidR="00CA41C9" w:rsidRDefault="00CA41C9" w:rsidP="00CA41C9">
            <w:pPr>
              <w:jc w:val="center"/>
              <w:rPr>
                <w:rFonts w:eastAsia="標楷體"/>
              </w:rPr>
            </w:pPr>
          </w:p>
        </w:tc>
      </w:tr>
      <w:tr w:rsidR="00CA41C9" w:rsidTr="00CA41C9">
        <w:trPr>
          <w:cantSplit/>
          <w:trHeight w:val="737"/>
          <w:jc w:val="center"/>
        </w:trPr>
        <w:tc>
          <w:tcPr>
            <w:tcW w:w="429" w:type="dxa"/>
            <w:vMerge/>
            <w:shd w:val="clear" w:color="auto" w:fill="D9D9D9" w:themeFill="background1" w:themeFillShade="D9"/>
            <w:vAlign w:val="center"/>
          </w:tcPr>
          <w:p w:rsidR="00CA41C9" w:rsidRDefault="00CA41C9" w:rsidP="00CA41C9">
            <w:pPr>
              <w:jc w:val="center"/>
              <w:rPr>
                <w:rFonts w:eastAsia="標楷體"/>
              </w:rPr>
            </w:pPr>
          </w:p>
        </w:tc>
        <w:tc>
          <w:tcPr>
            <w:tcW w:w="700" w:type="dxa"/>
            <w:gridSpan w:val="2"/>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709" w:type="dxa"/>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國語文</w:t>
            </w: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閩南語</w:t>
            </w: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客家語</w:t>
            </w:r>
          </w:p>
        </w:tc>
        <w:tc>
          <w:tcPr>
            <w:tcW w:w="992" w:type="dxa"/>
            <w:shd w:val="clear" w:color="auto" w:fill="D9D9D9" w:themeFill="background1" w:themeFillShade="D9"/>
            <w:vAlign w:val="center"/>
          </w:tcPr>
          <w:p w:rsidR="00CA41C9" w:rsidRDefault="00CA41C9" w:rsidP="00CA41C9">
            <w:pPr>
              <w:jc w:val="center"/>
              <w:rPr>
                <w:rFonts w:eastAsia="標楷體"/>
              </w:rPr>
            </w:pPr>
            <w:r>
              <w:rPr>
                <w:rFonts w:eastAsia="標楷體"/>
              </w:rPr>
              <w:t>原住</w:t>
            </w:r>
          </w:p>
          <w:p w:rsidR="00CA41C9" w:rsidRDefault="00CA41C9" w:rsidP="00CA41C9">
            <w:pPr>
              <w:jc w:val="center"/>
              <w:rPr>
                <w:rFonts w:eastAsia="標楷體"/>
              </w:rPr>
            </w:pPr>
            <w:r>
              <w:rPr>
                <w:rFonts w:eastAsia="標楷體"/>
              </w:rPr>
              <w:t>民語</w:t>
            </w:r>
          </w:p>
        </w:tc>
        <w:tc>
          <w:tcPr>
            <w:tcW w:w="1134" w:type="dxa"/>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0" w:type="dxa"/>
            <w:vMerge/>
            <w:shd w:val="clear" w:color="auto" w:fill="D9D9D9" w:themeFill="background1" w:themeFillShade="D9"/>
            <w:vAlign w:val="center"/>
          </w:tcPr>
          <w:p w:rsidR="00CA41C9" w:rsidRDefault="00CA41C9" w:rsidP="00CA41C9">
            <w:pPr>
              <w:jc w:val="center"/>
              <w:rPr>
                <w:rFonts w:eastAsia="標楷體"/>
              </w:rPr>
            </w:pPr>
          </w:p>
        </w:tc>
        <w:tc>
          <w:tcPr>
            <w:tcW w:w="1299" w:type="dxa"/>
            <w:gridSpan w:val="2"/>
            <w:vMerge/>
            <w:shd w:val="clear" w:color="auto" w:fill="D9D9D9" w:themeFill="background1" w:themeFillShade="D9"/>
            <w:vAlign w:val="center"/>
          </w:tcPr>
          <w:p w:rsidR="00CA41C9" w:rsidRDefault="00CA41C9" w:rsidP="00CA41C9">
            <w:pPr>
              <w:jc w:val="center"/>
              <w:rPr>
                <w:rFonts w:eastAsia="標楷體"/>
              </w:rPr>
            </w:pPr>
          </w:p>
        </w:tc>
        <w:tc>
          <w:tcPr>
            <w:tcW w:w="1299" w:type="dxa"/>
            <w:vMerge/>
            <w:shd w:val="clear" w:color="auto" w:fill="D9D9D9" w:themeFill="background1" w:themeFillShade="D9"/>
            <w:vAlign w:val="center"/>
          </w:tcPr>
          <w:p w:rsidR="00CA41C9" w:rsidRDefault="00CA41C9" w:rsidP="00CA41C9">
            <w:pPr>
              <w:jc w:val="center"/>
              <w:rPr>
                <w:rFonts w:eastAsia="標楷體"/>
              </w:rPr>
            </w:pPr>
          </w:p>
        </w:tc>
        <w:tc>
          <w:tcPr>
            <w:tcW w:w="1301" w:type="dxa"/>
            <w:vMerge/>
            <w:shd w:val="clear" w:color="auto" w:fill="D9D9D9" w:themeFill="background1" w:themeFillShade="D9"/>
            <w:textDirection w:val="tbRlV"/>
          </w:tcPr>
          <w:p w:rsidR="00CA41C9" w:rsidRDefault="00CA41C9" w:rsidP="00CA41C9">
            <w:pPr>
              <w:jc w:val="center"/>
              <w:rPr>
                <w:rFonts w:eastAsia="標楷體"/>
              </w:rPr>
            </w:pPr>
          </w:p>
        </w:tc>
      </w:tr>
      <w:tr w:rsidR="00015B04" w:rsidTr="00CA41C9">
        <w:trPr>
          <w:cantSplit/>
          <w:trHeight w:val="780"/>
          <w:jc w:val="center"/>
        </w:trPr>
        <w:tc>
          <w:tcPr>
            <w:tcW w:w="429" w:type="dxa"/>
            <w:vAlign w:val="center"/>
          </w:tcPr>
          <w:p w:rsidR="00015B04" w:rsidRPr="0033297E" w:rsidRDefault="00015B04" w:rsidP="00015B04">
            <w:pPr>
              <w:jc w:val="center"/>
              <w:rPr>
                <w:rFonts w:eastAsia="標楷體"/>
                <w:color w:val="FF0000"/>
              </w:rPr>
            </w:pPr>
            <w:r w:rsidRPr="0033297E">
              <w:rPr>
                <w:rFonts w:eastAsia="標楷體" w:hint="eastAsia"/>
                <w:color w:val="FF0000"/>
              </w:rPr>
              <w:t>1</w:t>
            </w:r>
          </w:p>
        </w:tc>
        <w:tc>
          <w:tcPr>
            <w:tcW w:w="700" w:type="dxa"/>
            <w:gridSpan w:val="2"/>
            <w:vAlign w:val="center"/>
          </w:tcPr>
          <w:p w:rsidR="00015B04" w:rsidRPr="00013465" w:rsidRDefault="00015B04" w:rsidP="00015B04">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015B04" w:rsidRPr="00013465" w:rsidRDefault="00015B04" w:rsidP="00015B04">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5B04" w:rsidRPr="00013465" w:rsidRDefault="00015B04" w:rsidP="00015B04">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1</w:t>
            </w:r>
          </w:p>
        </w:tc>
        <w:tc>
          <w:tcPr>
            <w:tcW w:w="709" w:type="dxa"/>
            <w:vAlign w:val="center"/>
          </w:tcPr>
          <w:p w:rsidR="00015B04" w:rsidRPr="00013465" w:rsidRDefault="00015B04" w:rsidP="00015B04">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2</w:t>
            </w:r>
          </w:p>
        </w:tc>
        <w:tc>
          <w:tcPr>
            <w:tcW w:w="700" w:type="dxa"/>
            <w:gridSpan w:val="2"/>
            <w:vAlign w:val="center"/>
          </w:tcPr>
          <w:p w:rsidR="00015B04" w:rsidRDefault="00015B04" w:rsidP="00015B04">
            <w:pPr>
              <w:jc w:val="center"/>
              <w:rPr>
                <w:rFonts w:eastAsia="標楷體"/>
              </w:rPr>
            </w:pPr>
            <w:r>
              <w:rPr>
                <w:rFonts w:eastAsia="標楷體" w:hint="eastAsia"/>
              </w:rPr>
              <w:t>0904</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0908</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3</w:t>
            </w:r>
          </w:p>
        </w:tc>
        <w:tc>
          <w:tcPr>
            <w:tcW w:w="700" w:type="dxa"/>
            <w:gridSpan w:val="2"/>
            <w:vAlign w:val="center"/>
          </w:tcPr>
          <w:p w:rsidR="00015B04" w:rsidRDefault="00015B04" w:rsidP="00015B04">
            <w:pPr>
              <w:jc w:val="center"/>
              <w:rPr>
                <w:rFonts w:eastAsia="標楷體"/>
              </w:rPr>
            </w:pPr>
            <w:r>
              <w:rPr>
                <w:rFonts w:eastAsia="標楷體" w:hint="eastAsia"/>
              </w:rPr>
              <w:t>0911</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0915</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4</w:t>
            </w:r>
          </w:p>
        </w:tc>
        <w:tc>
          <w:tcPr>
            <w:tcW w:w="700" w:type="dxa"/>
            <w:gridSpan w:val="2"/>
            <w:vAlign w:val="center"/>
          </w:tcPr>
          <w:p w:rsidR="00015B04" w:rsidRDefault="00015B04" w:rsidP="00015B04">
            <w:pPr>
              <w:jc w:val="center"/>
              <w:rPr>
                <w:rFonts w:eastAsia="標楷體"/>
              </w:rPr>
            </w:pPr>
            <w:r>
              <w:rPr>
                <w:rFonts w:eastAsia="標楷體" w:hint="eastAsia"/>
              </w:rPr>
              <w:t>0918</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0922</w:t>
            </w:r>
          </w:p>
        </w:tc>
        <w:tc>
          <w:tcPr>
            <w:tcW w:w="709" w:type="dxa"/>
            <w:vAlign w:val="center"/>
          </w:tcPr>
          <w:p w:rsidR="00015B04" w:rsidRDefault="00015B04" w:rsidP="00015B04">
            <w:pPr>
              <w:jc w:val="center"/>
              <w:rPr>
                <w:rFonts w:eastAsia="標楷體"/>
              </w:rPr>
            </w:pPr>
            <w:r>
              <w:rPr>
                <w:rFonts w:eastAsia="標楷體" w:hint="eastAsia"/>
              </w:rPr>
              <w:t>9/23</w:t>
            </w:r>
            <w:r>
              <w:rPr>
                <w:rFonts w:eastAsia="標楷體" w:hint="eastAsia"/>
              </w:rPr>
              <w:t>補課</w:t>
            </w: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5</w:t>
            </w:r>
          </w:p>
        </w:tc>
        <w:tc>
          <w:tcPr>
            <w:tcW w:w="700" w:type="dxa"/>
            <w:gridSpan w:val="2"/>
            <w:vAlign w:val="center"/>
          </w:tcPr>
          <w:p w:rsidR="00015B04" w:rsidRDefault="00015B04" w:rsidP="00015B04">
            <w:pPr>
              <w:jc w:val="center"/>
              <w:rPr>
                <w:rFonts w:eastAsia="標楷體"/>
              </w:rPr>
            </w:pPr>
            <w:r>
              <w:rPr>
                <w:rFonts w:eastAsia="標楷體" w:hint="eastAsia"/>
              </w:rPr>
              <w:t>0925</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0929</w:t>
            </w:r>
          </w:p>
        </w:tc>
        <w:tc>
          <w:tcPr>
            <w:tcW w:w="709" w:type="dxa"/>
            <w:vAlign w:val="center"/>
          </w:tcPr>
          <w:p w:rsidR="00015B04" w:rsidRDefault="00015B04" w:rsidP="00015B04">
            <w:pPr>
              <w:jc w:val="center"/>
              <w:rPr>
                <w:rFonts w:eastAsia="標楷體"/>
              </w:rPr>
            </w:pPr>
            <w:r>
              <w:rPr>
                <w:rFonts w:eastAsia="標楷體" w:hint="eastAsia"/>
              </w:rPr>
              <w:t>9/29</w:t>
            </w:r>
            <w:r>
              <w:rPr>
                <w:rFonts w:eastAsia="標楷體" w:hint="eastAsia"/>
              </w:rPr>
              <w:t>中秋節放假一天</w:t>
            </w: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lastRenderedPageBreak/>
              <w:t>6</w:t>
            </w:r>
          </w:p>
        </w:tc>
        <w:tc>
          <w:tcPr>
            <w:tcW w:w="700" w:type="dxa"/>
            <w:gridSpan w:val="2"/>
            <w:vAlign w:val="center"/>
          </w:tcPr>
          <w:p w:rsidR="00015B04" w:rsidRPr="00013465" w:rsidRDefault="00015B04" w:rsidP="00015B04">
            <w:pPr>
              <w:jc w:val="center"/>
              <w:rPr>
                <w:rFonts w:ascii="標楷體" w:eastAsia="標楷體" w:hAnsi="標楷體"/>
                <w:color w:val="000000" w:themeColor="text1"/>
              </w:rPr>
            </w:pPr>
            <w:r>
              <w:rPr>
                <w:rFonts w:ascii="標楷體" w:eastAsia="標楷體" w:hAnsi="標楷體" w:hint="eastAsia"/>
                <w:color w:val="000000" w:themeColor="text1"/>
              </w:rPr>
              <w:t>1002</w:t>
            </w:r>
          </w:p>
          <w:p w:rsidR="00015B04" w:rsidRPr="00013465" w:rsidRDefault="00015B04" w:rsidP="00015B04">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5B04" w:rsidRPr="00013465" w:rsidRDefault="00015B04" w:rsidP="00015B04">
            <w:pPr>
              <w:jc w:val="center"/>
              <w:rPr>
                <w:rFonts w:ascii="標楷體" w:eastAsia="標楷體" w:hAnsi="標楷體"/>
                <w:color w:val="000000" w:themeColor="text1"/>
              </w:rPr>
            </w:pPr>
            <w:r>
              <w:rPr>
                <w:rFonts w:ascii="標楷體" w:eastAsia="標楷體" w:hAnsi="標楷體" w:hint="eastAsia"/>
                <w:color w:val="000000" w:themeColor="text1"/>
              </w:rPr>
              <w:t>1005</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7</w:t>
            </w:r>
          </w:p>
        </w:tc>
        <w:tc>
          <w:tcPr>
            <w:tcW w:w="700" w:type="dxa"/>
            <w:gridSpan w:val="2"/>
            <w:vAlign w:val="center"/>
          </w:tcPr>
          <w:p w:rsidR="00015B04" w:rsidRDefault="00015B04" w:rsidP="00015B04">
            <w:pPr>
              <w:jc w:val="center"/>
              <w:rPr>
                <w:rFonts w:eastAsia="標楷體"/>
              </w:rPr>
            </w:pPr>
            <w:r>
              <w:rPr>
                <w:rFonts w:eastAsia="標楷體" w:hint="eastAsia"/>
              </w:rPr>
              <w:t>1009</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1013</w:t>
            </w:r>
          </w:p>
        </w:tc>
        <w:tc>
          <w:tcPr>
            <w:tcW w:w="709" w:type="dxa"/>
            <w:vAlign w:val="center"/>
          </w:tcPr>
          <w:p w:rsidR="00015B04" w:rsidRDefault="00015B04" w:rsidP="00015B04">
            <w:pPr>
              <w:jc w:val="center"/>
              <w:rPr>
                <w:rFonts w:eastAsia="標楷體"/>
              </w:rPr>
            </w:pPr>
            <w:r>
              <w:rPr>
                <w:rFonts w:eastAsia="標楷體" w:hint="eastAsia"/>
              </w:rPr>
              <w:t>10/9</w:t>
            </w:r>
            <w:r>
              <w:rPr>
                <w:rFonts w:eastAsia="標楷體" w:hint="eastAsia"/>
              </w:rPr>
              <w:t>彈性放假一天</w:t>
            </w:r>
          </w:p>
          <w:p w:rsidR="00015B04" w:rsidRDefault="00015B04" w:rsidP="00015B04">
            <w:pPr>
              <w:jc w:val="center"/>
              <w:rPr>
                <w:rFonts w:eastAsia="標楷體"/>
              </w:rPr>
            </w:pPr>
            <w:r>
              <w:rPr>
                <w:rFonts w:eastAsia="標楷體" w:hint="eastAsia"/>
              </w:rPr>
              <w:t>10/10</w:t>
            </w:r>
            <w:r>
              <w:rPr>
                <w:rFonts w:eastAsia="標楷體" w:hint="eastAsia"/>
              </w:rPr>
              <w:t>國慶日放假一天</w:t>
            </w: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8</w:t>
            </w:r>
          </w:p>
        </w:tc>
        <w:tc>
          <w:tcPr>
            <w:tcW w:w="700" w:type="dxa"/>
            <w:gridSpan w:val="2"/>
            <w:vAlign w:val="center"/>
          </w:tcPr>
          <w:p w:rsidR="00015B04" w:rsidRDefault="00015B04" w:rsidP="00015B04">
            <w:pPr>
              <w:jc w:val="center"/>
              <w:rPr>
                <w:rFonts w:eastAsia="標楷體"/>
              </w:rPr>
            </w:pPr>
            <w:r>
              <w:rPr>
                <w:rFonts w:eastAsia="標楷體" w:hint="eastAsia"/>
              </w:rPr>
              <w:t>1016</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1020</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9</w:t>
            </w:r>
          </w:p>
        </w:tc>
        <w:tc>
          <w:tcPr>
            <w:tcW w:w="700" w:type="dxa"/>
            <w:gridSpan w:val="2"/>
            <w:vAlign w:val="center"/>
          </w:tcPr>
          <w:p w:rsidR="00015B04" w:rsidRDefault="00015B04" w:rsidP="00015B04">
            <w:pPr>
              <w:jc w:val="center"/>
              <w:rPr>
                <w:rFonts w:eastAsia="標楷體"/>
              </w:rPr>
            </w:pPr>
            <w:r>
              <w:rPr>
                <w:rFonts w:eastAsia="標楷體" w:hint="eastAsia"/>
              </w:rPr>
              <w:t>1023</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1027</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10</w:t>
            </w:r>
          </w:p>
        </w:tc>
        <w:tc>
          <w:tcPr>
            <w:tcW w:w="700" w:type="dxa"/>
            <w:gridSpan w:val="2"/>
            <w:vAlign w:val="center"/>
          </w:tcPr>
          <w:p w:rsidR="00015B04" w:rsidRDefault="00015B04" w:rsidP="00015B04">
            <w:pPr>
              <w:jc w:val="center"/>
              <w:rPr>
                <w:rFonts w:eastAsia="標楷體"/>
              </w:rPr>
            </w:pPr>
            <w:r>
              <w:rPr>
                <w:rFonts w:eastAsia="標楷體" w:hint="eastAsia"/>
              </w:rPr>
              <w:t>1030</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1103</w:t>
            </w:r>
          </w:p>
        </w:tc>
        <w:tc>
          <w:tcPr>
            <w:tcW w:w="709" w:type="dxa"/>
            <w:vAlign w:val="center"/>
          </w:tcPr>
          <w:p w:rsidR="00015B04" w:rsidRDefault="00015B04" w:rsidP="00015B04">
            <w:pPr>
              <w:jc w:val="center"/>
              <w:rPr>
                <w:rFonts w:eastAsia="標楷體"/>
              </w:rPr>
            </w:pPr>
            <w:r w:rsidRPr="00141C1D">
              <w:rPr>
                <w:rFonts w:eastAsia="標楷體"/>
              </w:rPr>
              <w:t>第一次成績評量</w:t>
            </w: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11</w:t>
            </w:r>
          </w:p>
        </w:tc>
        <w:tc>
          <w:tcPr>
            <w:tcW w:w="700" w:type="dxa"/>
            <w:gridSpan w:val="2"/>
            <w:vAlign w:val="center"/>
          </w:tcPr>
          <w:p w:rsidR="00015B04" w:rsidRPr="00013465" w:rsidRDefault="00015B04" w:rsidP="00015B04">
            <w:pPr>
              <w:jc w:val="center"/>
              <w:rPr>
                <w:rFonts w:ascii="標楷體" w:eastAsia="標楷體" w:hAnsi="標楷體"/>
                <w:color w:val="000000" w:themeColor="text1"/>
              </w:rPr>
            </w:pPr>
            <w:r>
              <w:rPr>
                <w:rFonts w:ascii="標楷體" w:eastAsia="標楷體" w:hAnsi="標楷體" w:hint="eastAsia"/>
                <w:color w:val="000000" w:themeColor="text1"/>
              </w:rPr>
              <w:t>1106</w:t>
            </w:r>
          </w:p>
          <w:p w:rsidR="00015B04" w:rsidRPr="00013465" w:rsidRDefault="00015B04" w:rsidP="00015B04">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5B04" w:rsidRPr="00013465" w:rsidRDefault="00015B04" w:rsidP="00015B04">
            <w:pPr>
              <w:jc w:val="center"/>
              <w:rPr>
                <w:rFonts w:ascii="標楷體" w:eastAsia="標楷體" w:hAnsi="標楷體"/>
                <w:color w:val="000000" w:themeColor="text1"/>
              </w:rPr>
            </w:pPr>
            <w:r>
              <w:rPr>
                <w:rFonts w:ascii="標楷體" w:eastAsia="標楷體" w:hAnsi="標楷體" w:hint="eastAsia"/>
                <w:color w:val="000000" w:themeColor="text1"/>
              </w:rPr>
              <w:t>1110</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lastRenderedPageBreak/>
              <w:t>12</w:t>
            </w:r>
          </w:p>
        </w:tc>
        <w:tc>
          <w:tcPr>
            <w:tcW w:w="700" w:type="dxa"/>
            <w:gridSpan w:val="2"/>
            <w:vAlign w:val="center"/>
          </w:tcPr>
          <w:p w:rsidR="00015B04" w:rsidRDefault="00015B04" w:rsidP="00015B04">
            <w:pPr>
              <w:jc w:val="center"/>
              <w:rPr>
                <w:rFonts w:eastAsia="標楷體"/>
              </w:rPr>
            </w:pPr>
            <w:r>
              <w:rPr>
                <w:rFonts w:eastAsia="標楷體" w:hint="eastAsia"/>
              </w:rPr>
              <w:t>1113</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1117</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13</w:t>
            </w:r>
          </w:p>
        </w:tc>
        <w:tc>
          <w:tcPr>
            <w:tcW w:w="700" w:type="dxa"/>
            <w:gridSpan w:val="2"/>
            <w:vAlign w:val="center"/>
          </w:tcPr>
          <w:p w:rsidR="00015B04" w:rsidRDefault="00015B04" w:rsidP="00015B04">
            <w:pPr>
              <w:jc w:val="center"/>
              <w:rPr>
                <w:rFonts w:eastAsia="標楷體"/>
              </w:rPr>
            </w:pPr>
            <w:r>
              <w:rPr>
                <w:rFonts w:eastAsia="標楷體" w:hint="eastAsia"/>
              </w:rPr>
              <w:t>1120</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1124</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14</w:t>
            </w:r>
          </w:p>
        </w:tc>
        <w:tc>
          <w:tcPr>
            <w:tcW w:w="700" w:type="dxa"/>
            <w:gridSpan w:val="2"/>
            <w:vAlign w:val="center"/>
          </w:tcPr>
          <w:p w:rsidR="00015B04" w:rsidRDefault="00015B04" w:rsidP="00015B04">
            <w:pPr>
              <w:jc w:val="center"/>
              <w:rPr>
                <w:rFonts w:eastAsia="標楷體"/>
              </w:rPr>
            </w:pPr>
            <w:r>
              <w:rPr>
                <w:rFonts w:eastAsia="標楷體" w:hint="eastAsia"/>
              </w:rPr>
              <w:t>1127</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1201</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15</w:t>
            </w:r>
          </w:p>
        </w:tc>
        <w:tc>
          <w:tcPr>
            <w:tcW w:w="700" w:type="dxa"/>
            <w:gridSpan w:val="2"/>
            <w:vAlign w:val="center"/>
          </w:tcPr>
          <w:p w:rsidR="00015B04" w:rsidRDefault="00015B04" w:rsidP="00015B04">
            <w:pPr>
              <w:jc w:val="center"/>
              <w:rPr>
                <w:rFonts w:eastAsia="標楷體"/>
              </w:rPr>
            </w:pPr>
            <w:r>
              <w:rPr>
                <w:rFonts w:eastAsia="標楷體" w:hint="eastAsia"/>
              </w:rPr>
              <w:t>1204</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1208</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16</w:t>
            </w:r>
          </w:p>
        </w:tc>
        <w:tc>
          <w:tcPr>
            <w:tcW w:w="700" w:type="dxa"/>
            <w:gridSpan w:val="2"/>
            <w:vAlign w:val="center"/>
          </w:tcPr>
          <w:p w:rsidR="00015B04" w:rsidRPr="00013465" w:rsidRDefault="00015B04" w:rsidP="00015B04">
            <w:pPr>
              <w:jc w:val="center"/>
              <w:rPr>
                <w:rFonts w:ascii="標楷體" w:eastAsia="標楷體" w:hAnsi="標楷體"/>
                <w:color w:val="000000" w:themeColor="text1"/>
              </w:rPr>
            </w:pPr>
            <w:r>
              <w:rPr>
                <w:rFonts w:ascii="標楷體" w:eastAsia="標楷體" w:hAnsi="標楷體" w:hint="eastAsia"/>
                <w:color w:val="000000" w:themeColor="text1"/>
              </w:rPr>
              <w:t>1211</w:t>
            </w:r>
          </w:p>
          <w:p w:rsidR="00015B04" w:rsidRPr="00013465" w:rsidRDefault="00015B04" w:rsidP="00015B04">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015B04" w:rsidRPr="00013465" w:rsidRDefault="00015B04" w:rsidP="00015B04">
            <w:pPr>
              <w:jc w:val="center"/>
              <w:rPr>
                <w:rFonts w:ascii="標楷體" w:eastAsia="標楷體" w:hAnsi="標楷體"/>
                <w:color w:val="000000" w:themeColor="text1"/>
              </w:rPr>
            </w:pPr>
            <w:r>
              <w:rPr>
                <w:rFonts w:ascii="標楷體" w:eastAsia="標楷體" w:hAnsi="標楷體" w:hint="eastAsia"/>
                <w:color w:val="000000" w:themeColor="text1"/>
              </w:rPr>
              <w:t>1215</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17</w:t>
            </w:r>
          </w:p>
        </w:tc>
        <w:tc>
          <w:tcPr>
            <w:tcW w:w="700" w:type="dxa"/>
            <w:gridSpan w:val="2"/>
            <w:vAlign w:val="center"/>
          </w:tcPr>
          <w:p w:rsidR="00015B04" w:rsidRDefault="00015B04" w:rsidP="00015B04">
            <w:pPr>
              <w:jc w:val="center"/>
              <w:rPr>
                <w:rFonts w:eastAsia="標楷體"/>
              </w:rPr>
            </w:pPr>
            <w:r>
              <w:rPr>
                <w:rFonts w:eastAsia="標楷體" w:hint="eastAsia"/>
              </w:rPr>
              <w:t>1218</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1222</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18</w:t>
            </w:r>
          </w:p>
        </w:tc>
        <w:tc>
          <w:tcPr>
            <w:tcW w:w="700" w:type="dxa"/>
            <w:gridSpan w:val="2"/>
            <w:vAlign w:val="center"/>
          </w:tcPr>
          <w:p w:rsidR="00015B04" w:rsidRDefault="00015B04" w:rsidP="00015B04">
            <w:pPr>
              <w:jc w:val="center"/>
              <w:rPr>
                <w:rFonts w:eastAsia="標楷體"/>
              </w:rPr>
            </w:pPr>
            <w:r>
              <w:rPr>
                <w:rFonts w:eastAsia="標楷體" w:hint="eastAsia"/>
              </w:rPr>
              <w:t>1225</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1229</w:t>
            </w:r>
          </w:p>
        </w:tc>
        <w:tc>
          <w:tcPr>
            <w:tcW w:w="709"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19</w:t>
            </w:r>
          </w:p>
        </w:tc>
        <w:tc>
          <w:tcPr>
            <w:tcW w:w="700" w:type="dxa"/>
            <w:gridSpan w:val="2"/>
            <w:vAlign w:val="center"/>
          </w:tcPr>
          <w:p w:rsidR="00015B04" w:rsidRDefault="00015B04" w:rsidP="00015B04">
            <w:pPr>
              <w:jc w:val="center"/>
              <w:rPr>
                <w:rFonts w:eastAsia="標楷體"/>
              </w:rPr>
            </w:pPr>
            <w:r>
              <w:rPr>
                <w:rFonts w:eastAsia="標楷體" w:hint="eastAsia"/>
              </w:rPr>
              <w:t>0101</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0105</w:t>
            </w:r>
          </w:p>
        </w:tc>
        <w:tc>
          <w:tcPr>
            <w:tcW w:w="709" w:type="dxa"/>
            <w:vAlign w:val="center"/>
          </w:tcPr>
          <w:p w:rsidR="00015B04" w:rsidRDefault="00015B04" w:rsidP="00015B04">
            <w:pPr>
              <w:jc w:val="center"/>
              <w:rPr>
                <w:rFonts w:eastAsia="標楷體"/>
              </w:rPr>
            </w:pPr>
            <w:r>
              <w:rPr>
                <w:rFonts w:eastAsia="標楷體" w:hint="eastAsia"/>
              </w:rPr>
              <w:t>1/1</w:t>
            </w:r>
            <w:r>
              <w:rPr>
                <w:rFonts w:eastAsia="標楷體" w:hint="eastAsia"/>
              </w:rPr>
              <w:t>放假一天</w:t>
            </w: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lastRenderedPageBreak/>
              <w:t>20</w:t>
            </w:r>
          </w:p>
        </w:tc>
        <w:tc>
          <w:tcPr>
            <w:tcW w:w="700" w:type="dxa"/>
            <w:gridSpan w:val="2"/>
            <w:vAlign w:val="center"/>
          </w:tcPr>
          <w:p w:rsidR="00015B04" w:rsidRDefault="00015B04" w:rsidP="00015B04">
            <w:pPr>
              <w:jc w:val="center"/>
              <w:rPr>
                <w:rFonts w:eastAsia="標楷體"/>
              </w:rPr>
            </w:pPr>
            <w:r>
              <w:rPr>
                <w:rFonts w:eastAsia="標楷體" w:hint="eastAsia"/>
              </w:rPr>
              <w:t>0108</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0112</w:t>
            </w:r>
          </w:p>
        </w:tc>
        <w:tc>
          <w:tcPr>
            <w:tcW w:w="709" w:type="dxa"/>
            <w:vAlign w:val="center"/>
          </w:tcPr>
          <w:p w:rsidR="00015B04" w:rsidRDefault="00015B04" w:rsidP="00015B04">
            <w:pPr>
              <w:jc w:val="center"/>
              <w:rPr>
                <w:rFonts w:eastAsia="標楷體"/>
              </w:rPr>
            </w:pPr>
            <w:r w:rsidRPr="00141C1D">
              <w:rPr>
                <w:rFonts w:eastAsia="標楷體"/>
              </w:rPr>
              <w:t>第二次成績評量</w:t>
            </w: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r w:rsidR="00015B04" w:rsidTr="00CA41C9">
        <w:trPr>
          <w:cantSplit/>
          <w:trHeight w:val="780"/>
          <w:jc w:val="center"/>
        </w:trPr>
        <w:tc>
          <w:tcPr>
            <w:tcW w:w="429" w:type="dxa"/>
            <w:vAlign w:val="center"/>
          </w:tcPr>
          <w:p w:rsidR="00015B04" w:rsidRDefault="00015B04" w:rsidP="00015B04">
            <w:pPr>
              <w:jc w:val="center"/>
              <w:rPr>
                <w:rFonts w:eastAsia="標楷體"/>
              </w:rPr>
            </w:pPr>
            <w:r>
              <w:rPr>
                <w:rFonts w:eastAsia="標楷體" w:hint="eastAsia"/>
              </w:rPr>
              <w:t>21</w:t>
            </w:r>
          </w:p>
        </w:tc>
        <w:tc>
          <w:tcPr>
            <w:tcW w:w="700" w:type="dxa"/>
            <w:gridSpan w:val="2"/>
            <w:vAlign w:val="center"/>
          </w:tcPr>
          <w:p w:rsidR="00015B04" w:rsidRDefault="00015B04" w:rsidP="00015B04">
            <w:pPr>
              <w:jc w:val="center"/>
              <w:rPr>
                <w:rFonts w:eastAsia="標楷體"/>
              </w:rPr>
            </w:pPr>
            <w:r>
              <w:rPr>
                <w:rFonts w:eastAsia="標楷體" w:hint="eastAsia"/>
              </w:rPr>
              <w:t>0115</w:t>
            </w:r>
          </w:p>
          <w:p w:rsidR="00015B04" w:rsidRDefault="00015B04" w:rsidP="00015B04">
            <w:pPr>
              <w:jc w:val="center"/>
              <w:rPr>
                <w:rFonts w:eastAsia="標楷體"/>
              </w:rPr>
            </w:pPr>
            <w:r>
              <w:rPr>
                <w:rFonts w:eastAsia="標楷體" w:hint="eastAsia"/>
              </w:rPr>
              <w:t>|</w:t>
            </w:r>
          </w:p>
          <w:p w:rsidR="00015B04" w:rsidRDefault="00015B04" w:rsidP="00015B04">
            <w:pPr>
              <w:jc w:val="center"/>
              <w:rPr>
                <w:rFonts w:eastAsia="標楷體"/>
              </w:rPr>
            </w:pPr>
            <w:r>
              <w:rPr>
                <w:rFonts w:eastAsia="標楷體" w:hint="eastAsia"/>
              </w:rPr>
              <w:t>0119</w:t>
            </w:r>
          </w:p>
        </w:tc>
        <w:tc>
          <w:tcPr>
            <w:tcW w:w="709" w:type="dxa"/>
            <w:vAlign w:val="center"/>
          </w:tcPr>
          <w:p w:rsidR="00015B04" w:rsidRDefault="00015B04" w:rsidP="00015B04">
            <w:pPr>
              <w:jc w:val="center"/>
              <w:rPr>
                <w:rFonts w:eastAsia="標楷體"/>
              </w:rPr>
            </w:pPr>
            <w:r w:rsidRPr="00141C1D">
              <w:rPr>
                <w:rFonts w:eastAsia="標楷體"/>
              </w:rPr>
              <w:t>1/</w:t>
            </w:r>
            <w:r>
              <w:rPr>
                <w:rFonts w:eastAsia="標楷體" w:hint="eastAsia"/>
              </w:rPr>
              <w:t>19</w:t>
            </w:r>
            <w:r w:rsidRPr="00141C1D">
              <w:rPr>
                <w:rFonts w:eastAsia="標楷體"/>
              </w:rPr>
              <w:t>休業式</w:t>
            </w: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992"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0" w:type="dxa"/>
            <w:vAlign w:val="center"/>
          </w:tcPr>
          <w:p w:rsidR="00015B04" w:rsidRDefault="00015B04" w:rsidP="00015B04">
            <w:pPr>
              <w:jc w:val="center"/>
              <w:rPr>
                <w:rFonts w:eastAsia="標楷體"/>
              </w:rPr>
            </w:pPr>
          </w:p>
        </w:tc>
        <w:tc>
          <w:tcPr>
            <w:tcW w:w="1299" w:type="dxa"/>
            <w:gridSpan w:val="2"/>
            <w:vAlign w:val="center"/>
          </w:tcPr>
          <w:p w:rsidR="00015B04" w:rsidRDefault="00015B04" w:rsidP="00015B04">
            <w:pPr>
              <w:jc w:val="center"/>
              <w:rPr>
                <w:rFonts w:eastAsia="標楷體"/>
              </w:rPr>
            </w:pPr>
          </w:p>
        </w:tc>
        <w:tc>
          <w:tcPr>
            <w:tcW w:w="1299" w:type="dxa"/>
            <w:vAlign w:val="center"/>
          </w:tcPr>
          <w:p w:rsidR="00015B04" w:rsidRDefault="00015B04" w:rsidP="00015B04">
            <w:pPr>
              <w:jc w:val="center"/>
              <w:rPr>
                <w:rFonts w:eastAsia="標楷體"/>
              </w:rPr>
            </w:pPr>
          </w:p>
        </w:tc>
        <w:tc>
          <w:tcPr>
            <w:tcW w:w="1301" w:type="dxa"/>
          </w:tcPr>
          <w:p w:rsidR="00015B04" w:rsidRDefault="00015B04" w:rsidP="00015B04">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AA40E1" w:rsidRP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742466" w:rsidRDefault="00742466">
      <w:pPr>
        <w:widowControl/>
      </w:pPr>
      <w:r>
        <w:br w:type="page"/>
      </w:r>
    </w:p>
    <w:p w:rsidR="00AA40E1" w:rsidRPr="003C7AEE" w:rsidRDefault="00AA40E1" w:rsidP="00B24E4A">
      <w:pPr>
        <w:pStyle w:val="affd"/>
        <w:spacing w:before="36"/>
        <w:ind w:left="720"/>
      </w:pPr>
      <w:bookmarkStart w:id="30" w:name="_Toc100903890"/>
      <w:r>
        <w:rPr>
          <w:rFonts w:hint="eastAsia"/>
        </w:rPr>
        <w:lastRenderedPageBreak/>
        <w:t>(二)</w:t>
      </w:r>
      <w:r w:rsidRPr="00823226">
        <w:rPr>
          <w:rFonts w:hint="eastAsia"/>
        </w:rPr>
        <w:t xml:space="preserve"> </w:t>
      </w:r>
      <w:r>
        <w:rPr>
          <w:rFonts w:hint="eastAsia"/>
        </w:rPr>
        <w:t>六年級第二學期</w:t>
      </w:r>
      <w:r w:rsidR="00A51F45">
        <w:rPr>
          <w:rFonts w:hint="eastAsia"/>
        </w:rPr>
        <w:t>（表4-12）</w:t>
      </w:r>
      <w:bookmarkEnd w:id="3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567"/>
        <w:gridCol w:w="141"/>
        <w:gridCol w:w="922"/>
        <w:gridCol w:w="1063"/>
        <w:gridCol w:w="1063"/>
        <w:gridCol w:w="1064"/>
        <w:gridCol w:w="1134"/>
        <w:gridCol w:w="1275"/>
        <w:gridCol w:w="1276"/>
        <w:gridCol w:w="1276"/>
        <w:gridCol w:w="1275"/>
        <w:gridCol w:w="1276"/>
        <w:gridCol w:w="1276"/>
      </w:tblGrid>
      <w:tr w:rsidR="00ED47AF" w:rsidRPr="00526FA8" w:rsidTr="004561F7">
        <w:trPr>
          <w:cantSplit/>
          <w:trHeight w:val="480"/>
          <w:jc w:val="center"/>
        </w:trPr>
        <w:tc>
          <w:tcPr>
            <w:tcW w:w="14737" w:type="dxa"/>
            <w:gridSpan w:val="16"/>
            <w:shd w:val="clear" w:color="auto" w:fill="CCC0D9" w:themeFill="accent4" w:themeFillTint="66"/>
            <w:vAlign w:val="center"/>
          </w:tcPr>
          <w:p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rsidTr="004561F7">
        <w:trPr>
          <w:cantSplit/>
          <w:trHeight w:val="480"/>
          <w:jc w:val="center"/>
        </w:trPr>
        <w:tc>
          <w:tcPr>
            <w:tcW w:w="1837" w:type="dxa"/>
            <w:gridSpan w:val="5"/>
            <w:shd w:val="clear" w:color="auto" w:fill="BFBFBF" w:themeFill="background1" w:themeFillShade="BF"/>
            <w:vAlign w:val="center"/>
          </w:tcPr>
          <w:p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ED47AF" w:rsidRDefault="00ED47AF" w:rsidP="004561F7">
            <w:pPr>
              <w:jc w:val="center"/>
              <w:rPr>
                <w:rFonts w:eastAsia="標楷體"/>
              </w:rPr>
            </w:pPr>
            <w:r>
              <w:rPr>
                <w:rFonts w:eastAsia="標楷體" w:hint="eastAsia"/>
              </w:rPr>
              <w:t>評量方式</w:t>
            </w:r>
          </w:p>
        </w:tc>
      </w:tr>
      <w:tr w:rsidR="00ED47AF" w:rsidRPr="0033297E" w:rsidTr="004561F7">
        <w:trPr>
          <w:cantSplit/>
          <w:trHeight w:val="480"/>
          <w:jc w:val="center"/>
        </w:trPr>
        <w:tc>
          <w:tcPr>
            <w:tcW w:w="473" w:type="dxa"/>
            <w:gridSpan w:val="2"/>
            <w:vMerge w:val="restart"/>
            <w:vAlign w:val="center"/>
          </w:tcPr>
          <w:p w:rsidR="00ED47AF" w:rsidRDefault="00ED47AF" w:rsidP="004561F7">
            <w:pPr>
              <w:jc w:val="center"/>
              <w:rPr>
                <w:rFonts w:eastAsia="標楷體"/>
              </w:rPr>
            </w:pPr>
            <w:r>
              <w:rPr>
                <w:rFonts w:eastAsia="標楷體" w:hint="eastAsia"/>
              </w:rPr>
              <w:t>語文</w:t>
            </w:r>
          </w:p>
        </w:tc>
        <w:tc>
          <w:tcPr>
            <w:tcW w:w="1364" w:type="dxa"/>
            <w:gridSpan w:val="3"/>
            <w:vAlign w:val="center"/>
          </w:tcPr>
          <w:p w:rsidR="00ED47AF" w:rsidRDefault="00ED47AF" w:rsidP="004561F7">
            <w:pPr>
              <w:jc w:val="center"/>
              <w:rPr>
                <w:rFonts w:eastAsia="標楷體"/>
              </w:rPr>
            </w:pPr>
            <w:r>
              <w:rPr>
                <w:rFonts w:eastAsia="標楷體" w:hint="eastAsia"/>
              </w:rPr>
              <w:t>國語文</w:t>
            </w:r>
          </w:p>
        </w:tc>
        <w:tc>
          <w:tcPr>
            <w:tcW w:w="9073" w:type="dxa"/>
            <w:gridSpan w:val="8"/>
            <w:vAlign w:val="center"/>
          </w:tcPr>
          <w:p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閩南語</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客家語</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原住民語</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473" w:type="dxa"/>
            <w:gridSpan w:val="2"/>
            <w:vMerge/>
            <w:vAlign w:val="center"/>
          </w:tcPr>
          <w:p w:rsidR="00ED47AF" w:rsidRDefault="00ED47AF" w:rsidP="004561F7">
            <w:pPr>
              <w:jc w:val="center"/>
              <w:rPr>
                <w:rFonts w:eastAsia="標楷體"/>
              </w:rPr>
            </w:pPr>
          </w:p>
        </w:tc>
        <w:tc>
          <w:tcPr>
            <w:tcW w:w="1364" w:type="dxa"/>
            <w:gridSpan w:val="3"/>
            <w:vAlign w:val="center"/>
          </w:tcPr>
          <w:p w:rsidR="00ED47AF" w:rsidRDefault="00ED47AF" w:rsidP="004561F7">
            <w:pPr>
              <w:jc w:val="center"/>
              <w:rPr>
                <w:rFonts w:eastAsia="標楷體"/>
              </w:rPr>
            </w:pPr>
            <w:r>
              <w:rPr>
                <w:rFonts w:eastAsia="標楷體" w:hint="eastAsia"/>
              </w:rPr>
              <w:t>英語</w:t>
            </w:r>
          </w:p>
        </w:tc>
        <w:tc>
          <w:tcPr>
            <w:tcW w:w="9073" w:type="dxa"/>
            <w:gridSpan w:val="8"/>
            <w:vAlign w:val="center"/>
          </w:tcPr>
          <w:p w:rsidR="00ED47AF" w:rsidRPr="0009453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數學</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社會</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Pr="006058AD" w:rsidRDefault="00ED47AF" w:rsidP="00CA41C9">
            <w:pPr>
              <w:jc w:val="center"/>
              <w:rPr>
                <w:rFonts w:eastAsia="標楷體"/>
              </w:rPr>
            </w:pPr>
            <w:r w:rsidRPr="006058AD">
              <w:rPr>
                <w:rFonts w:ascii="標楷體" w:eastAsia="標楷體" w:hAnsi="標楷體" w:cs="華康楷書體W7" w:hint="eastAsia"/>
                <w:color w:val="FF0000"/>
              </w:rPr>
              <w:t>自然科</w:t>
            </w:r>
            <w:r w:rsidR="00CA41C9">
              <w:rPr>
                <w:rFonts w:ascii="標楷體" w:eastAsia="標楷體" w:hAnsi="標楷體" w:cs="華康楷書體W7" w:hint="eastAsia"/>
                <w:color w:val="FF0000"/>
              </w:rPr>
              <w:t>學</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藝術與人文</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綜合活動</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Tr="004561F7">
        <w:trPr>
          <w:cantSplit/>
          <w:trHeight w:val="480"/>
          <w:jc w:val="center"/>
        </w:trPr>
        <w:tc>
          <w:tcPr>
            <w:tcW w:w="1837" w:type="dxa"/>
            <w:gridSpan w:val="5"/>
            <w:vAlign w:val="center"/>
          </w:tcPr>
          <w:p w:rsidR="00ED47AF" w:rsidRDefault="00ED47AF" w:rsidP="004561F7">
            <w:pPr>
              <w:jc w:val="center"/>
              <w:rPr>
                <w:rFonts w:eastAsia="標楷體"/>
              </w:rPr>
            </w:pPr>
            <w:r>
              <w:rPr>
                <w:rFonts w:eastAsia="標楷體" w:hint="eastAsia"/>
              </w:rPr>
              <w:t>健康與體育</w:t>
            </w:r>
          </w:p>
        </w:tc>
        <w:tc>
          <w:tcPr>
            <w:tcW w:w="9073" w:type="dxa"/>
            <w:gridSpan w:val="8"/>
            <w:vAlign w:val="center"/>
          </w:tcPr>
          <w:p w:rsidR="00ED47AF" w:rsidRDefault="00ED47AF" w:rsidP="004561F7">
            <w:pPr>
              <w:rPr>
                <w:rFonts w:eastAsia="標楷體"/>
              </w:rPr>
            </w:pPr>
          </w:p>
        </w:tc>
        <w:tc>
          <w:tcPr>
            <w:tcW w:w="3827" w:type="dxa"/>
            <w:gridSpan w:val="3"/>
            <w:vAlign w:val="center"/>
          </w:tcPr>
          <w:p w:rsidR="00ED47AF" w:rsidRDefault="00ED47AF" w:rsidP="004561F7">
            <w:pPr>
              <w:rPr>
                <w:rFonts w:eastAsia="標楷體"/>
              </w:rPr>
            </w:pPr>
          </w:p>
        </w:tc>
      </w:tr>
      <w:tr w:rsidR="00ED47AF" w:rsidRPr="00A75079" w:rsidTr="004561F7">
        <w:trPr>
          <w:cantSplit/>
          <w:trHeight w:val="480"/>
          <w:jc w:val="center"/>
        </w:trPr>
        <w:tc>
          <w:tcPr>
            <w:tcW w:w="14737" w:type="dxa"/>
            <w:gridSpan w:val="16"/>
            <w:shd w:val="clear" w:color="auto" w:fill="CCC0D9" w:themeFill="accent4" w:themeFillTint="66"/>
            <w:vAlign w:val="center"/>
          </w:tcPr>
          <w:p w:rsidR="00ED47AF" w:rsidRPr="00A75079" w:rsidRDefault="00ED47AF" w:rsidP="004561F7">
            <w:pPr>
              <w:jc w:val="center"/>
              <w:rPr>
                <w:rFonts w:eastAsia="標楷體"/>
                <w:b/>
                <w:sz w:val="28"/>
              </w:rPr>
            </w:pPr>
            <w:r w:rsidRPr="00A75079">
              <w:rPr>
                <w:rFonts w:eastAsia="標楷體" w:hint="eastAsia"/>
                <w:b/>
                <w:color w:val="3333FF"/>
                <w:sz w:val="28"/>
              </w:rPr>
              <w:t>各週教學進度及議題融入規劃</w:t>
            </w:r>
          </w:p>
        </w:tc>
      </w:tr>
      <w:tr w:rsidR="00CA41C9" w:rsidTr="00CA41C9">
        <w:trPr>
          <w:cantSplit/>
          <w:trHeight w:val="480"/>
          <w:jc w:val="center"/>
        </w:trPr>
        <w:tc>
          <w:tcPr>
            <w:tcW w:w="430"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lastRenderedPageBreak/>
              <w:t>週</w:t>
            </w:r>
          </w:p>
          <w:p w:rsidR="00CA41C9" w:rsidRDefault="00CA41C9" w:rsidP="00CA41C9">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日期</w:t>
            </w:r>
          </w:p>
        </w:tc>
        <w:tc>
          <w:tcPr>
            <w:tcW w:w="567"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學校行事</w:t>
            </w:r>
          </w:p>
        </w:tc>
        <w:tc>
          <w:tcPr>
            <w:tcW w:w="5387" w:type="dxa"/>
            <w:gridSpan w:val="6"/>
            <w:shd w:val="clear" w:color="auto" w:fill="D9D9D9" w:themeFill="background1" w:themeFillShade="D9"/>
            <w:vAlign w:val="center"/>
          </w:tcPr>
          <w:p w:rsidR="00CA41C9" w:rsidRDefault="00CA41C9" w:rsidP="00CA41C9">
            <w:pPr>
              <w:jc w:val="center"/>
              <w:rPr>
                <w:rFonts w:eastAsia="標楷體"/>
              </w:rPr>
            </w:pPr>
            <w:r>
              <w:rPr>
                <w:rFonts w:eastAsia="標楷體"/>
              </w:rPr>
              <w:t>語文</w:t>
            </w:r>
          </w:p>
        </w:tc>
        <w:tc>
          <w:tcPr>
            <w:tcW w:w="1275"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數學</w:t>
            </w:r>
          </w:p>
        </w:tc>
        <w:tc>
          <w:tcPr>
            <w:tcW w:w="1276"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藝術</w:t>
            </w:r>
          </w:p>
        </w:tc>
        <w:tc>
          <w:tcPr>
            <w:tcW w:w="1276"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綜合</w:t>
            </w:r>
          </w:p>
          <w:p w:rsidR="00CA41C9" w:rsidRDefault="00CA41C9" w:rsidP="00CA41C9">
            <w:pPr>
              <w:jc w:val="center"/>
              <w:rPr>
                <w:rFonts w:eastAsia="標楷體"/>
              </w:rPr>
            </w:pPr>
            <w:r>
              <w:rPr>
                <w:rFonts w:eastAsia="標楷體"/>
              </w:rPr>
              <w:t>活動</w:t>
            </w:r>
          </w:p>
        </w:tc>
        <w:tc>
          <w:tcPr>
            <w:tcW w:w="1276"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hint="eastAsia"/>
              </w:rPr>
              <w:t>健康與體育</w:t>
            </w:r>
          </w:p>
        </w:tc>
      </w:tr>
      <w:tr w:rsidR="00CA41C9" w:rsidTr="00CA41C9">
        <w:trPr>
          <w:cantSplit/>
          <w:trHeight w:val="572"/>
          <w:jc w:val="center"/>
        </w:trPr>
        <w:tc>
          <w:tcPr>
            <w:tcW w:w="430" w:type="dxa"/>
            <w:vMerge/>
            <w:shd w:val="clear" w:color="auto" w:fill="D9D9D9" w:themeFill="background1" w:themeFillShade="D9"/>
            <w:vAlign w:val="center"/>
          </w:tcPr>
          <w:p w:rsidR="00CA41C9" w:rsidRDefault="00CA41C9" w:rsidP="00CA41C9">
            <w:pPr>
              <w:jc w:val="center"/>
              <w:rPr>
                <w:rFonts w:eastAsia="標楷體"/>
              </w:rPr>
            </w:pPr>
          </w:p>
        </w:tc>
        <w:tc>
          <w:tcPr>
            <w:tcW w:w="699" w:type="dxa"/>
            <w:gridSpan w:val="2"/>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567" w:type="dxa"/>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4253" w:type="dxa"/>
            <w:gridSpan w:val="5"/>
            <w:shd w:val="clear" w:color="auto" w:fill="D9D9D9" w:themeFill="background1" w:themeFillShade="D9"/>
            <w:vAlign w:val="center"/>
          </w:tcPr>
          <w:p w:rsidR="00CA41C9" w:rsidRDefault="00CA41C9" w:rsidP="00CA41C9">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CA41C9" w:rsidRDefault="00CA41C9" w:rsidP="00CA41C9">
            <w:pPr>
              <w:jc w:val="center"/>
              <w:rPr>
                <w:rFonts w:eastAsia="標楷體"/>
              </w:rPr>
            </w:pPr>
            <w:r>
              <w:rPr>
                <w:rFonts w:eastAsia="標楷體"/>
              </w:rPr>
              <w:t>英語</w:t>
            </w:r>
          </w:p>
        </w:tc>
        <w:tc>
          <w:tcPr>
            <w:tcW w:w="1275"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5"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tcPr>
          <w:p w:rsidR="00CA41C9" w:rsidRDefault="00CA41C9" w:rsidP="00CA41C9">
            <w:pPr>
              <w:jc w:val="center"/>
              <w:rPr>
                <w:rFonts w:eastAsia="標楷體"/>
              </w:rPr>
            </w:pPr>
          </w:p>
        </w:tc>
      </w:tr>
      <w:tr w:rsidR="00CA41C9" w:rsidTr="00CA41C9">
        <w:trPr>
          <w:cantSplit/>
          <w:trHeight w:val="737"/>
          <w:jc w:val="center"/>
        </w:trPr>
        <w:tc>
          <w:tcPr>
            <w:tcW w:w="430" w:type="dxa"/>
            <w:vMerge/>
            <w:shd w:val="clear" w:color="auto" w:fill="D9D9D9" w:themeFill="background1" w:themeFillShade="D9"/>
            <w:vAlign w:val="center"/>
          </w:tcPr>
          <w:p w:rsidR="00CA41C9" w:rsidRDefault="00CA41C9" w:rsidP="00CA41C9">
            <w:pPr>
              <w:jc w:val="center"/>
              <w:rPr>
                <w:rFonts w:eastAsia="標楷體"/>
              </w:rPr>
            </w:pPr>
          </w:p>
        </w:tc>
        <w:tc>
          <w:tcPr>
            <w:tcW w:w="699" w:type="dxa"/>
            <w:gridSpan w:val="2"/>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567" w:type="dxa"/>
            <w:vMerge/>
            <w:tcBorders>
              <w:tl2br w:val="nil"/>
            </w:tcBorders>
            <w:shd w:val="clear" w:color="auto" w:fill="D9D9D9" w:themeFill="background1" w:themeFillShade="D9"/>
            <w:vAlign w:val="center"/>
          </w:tcPr>
          <w:p w:rsidR="00CA41C9" w:rsidRDefault="00CA41C9" w:rsidP="00CA41C9">
            <w:pPr>
              <w:jc w:val="center"/>
              <w:rPr>
                <w:rFonts w:eastAsia="標楷體"/>
              </w:rPr>
            </w:pPr>
          </w:p>
        </w:tc>
        <w:tc>
          <w:tcPr>
            <w:tcW w:w="1063" w:type="dxa"/>
            <w:gridSpan w:val="2"/>
            <w:shd w:val="clear" w:color="auto" w:fill="D9D9D9" w:themeFill="background1" w:themeFillShade="D9"/>
            <w:vAlign w:val="center"/>
          </w:tcPr>
          <w:p w:rsidR="00CA41C9" w:rsidRDefault="00CA41C9" w:rsidP="00CA41C9">
            <w:pPr>
              <w:jc w:val="center"/>
              <w:rPr>
                <w:rFonts w:eastAsia="標楷體"/>
              </w:rPr>
            </w:pPr>
            <w:r>
              <w:rPr>
                <w:rFonts w:eastAsia="標楷體"/>
              </w:rPr>
              <w:t>國語文</w:t>
            </w:r>
          </w:p>
        </w:tc>
        <w:tc>
          <w:tcPr>
            <w:tcW w:w="1063" w:type="dxa"/>
            <w:shd w:val="clear" w:color="auto" w:fill="D9D9D9" w:themeFill="background1" w:themeFillShade="D9"/>
            <w:vAlign w:val="center"/>
          </w:tcPr>
          <w:p w:rsidR="00CA41C9" w:rsidRDefault="00CA41C9" w:rsidP="00CA41C9">
            <w:pPr>
              <w:jc w:val="center"/>
              <w:rPr>
                <w:rFonts w:eastAsia="標楷體"/>
              </w:rPr>
            </w:pPr>
            <w:r>
              <w:rPr>
                <w:rFonts w:eastAsia="標楷體"/>
              </w:rPr>
              <w:t>閩南語</w:t>
            </w:r>
          </w:p>
        </w:tc>
        <w:tc>
          <w:tcPr>
            <w:tcW w:w="1063" w:type="dxa"/>
            <w:shd w:val="clear" w:color="auto" w:fill="D9D9D9" w:themeFill="background1" w:themeFillShade="D9"/>
            <w:vAlign w:val="center"/>
          </w:tcPr>
          <w:p w:rsidR="00CA41C9" w:rsidRDefault="00CA41C9" w:rsidP="00CA41C9">
            <w:pPr>
              <w:jc w:val="center"/>
              <w:rPr>
                <w:rFonts w:eastAsia="標楷體"/>
              </w:rPr>
            </w:pPr>
            <w:r>
              <w:rPr>
                <w:rFonts w:eastAsia="標楷體"/>
              </w:rPr>
              <w:t>客家語</w:t>
            </w:r>
          </w:p>
        </w:tc>
        <w:tc>
          <w:tcPr>
            <w:tcW w:w="1064" w:type="dxa"/>
            <w:shd w:val="clear" w:color="auto" w:fill="D9D9D9" w:themeFill="background1" w:themeFillShade="D9"/>
            <w:vAlign w:val="center"/>
          </w:tcPr>
          <w:p w:rsidR="00CA41C9" w:rsidRDefault="00CA41C9" w:rsidP="00CA41C9">
            <w:pPr>
              <w:jc w:val="center"/>
              <w:rPr>
                <w:rFonts w:eastAsia="標楷體"/>
              </w:rPr>
            </w:pPr>
            <w:r>
              <w:rPr>
                <w:rFonts w:eastAsia="標楷體"/>
              </w:rPr>
              <w:t>原住</w:t>
            </w:r>
          </w:p>
          <w:p w:rsidR="00CA41C9" w:rsidRDefault="00CA41C9" w:rsidP="00CA41C9">
            <w:pPr>
              <w:jc w:val="center"/>
              <w:rPr>
                <w:rFonts w:eastAsia="標楷體"/>
              </w:rPr>
            </w:pPr>
            <w:r>
              <w:rPr>
                <w:rFonts w:eastAsia="標楷體"/>
              </w:rPr>
              <w:t>民語</w:t>
            </w:r>
          </w:p>
        </w:tc>
        <w:tc>
          <w:tcPr>
            <w:tcW w:w="1134" w:type="dxa"/>
            <w:vMerge/>
            <w:shd w:val="clear" w:color="auto" w:fill="D9D9D9" w:themeFill="background1" w:themeFillShade="D9"/>
            <w:vAlign w:val="center"/>
          </w:tcPr>
          <w:p w:rsidR="00CA41C9" w:rsidRDefault="00CA41C9" w:rsidP="00CA41C9">
            <w:pPr>
              <w:jc w:val="center"/>
              <w:rPr>
                <w:rFonts w:eastAsia="標楷體"/>
              </w:rPr>
            </w:pPr>
          </w:p>
        </w:tc>
        <w:tc>
          <w:tcPr>
            <w:tcW w:w="1275"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5"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vAlign w:val="center"/>
          </w:tcPr>
          <w:p w:rsidR="00CA41C9" w:rsidRDefault="00CA41C9" w:rsidP="00CA41C9">
            <w:pPr>
              <w:jc w:val="center"/>
              <w:rPr>
                <w:rFonts w:eastAsia="標楷體"/>
              </w:rPr>
            </w:pPr>
          </w:p>
        </w:tc>
        <w:tc>
          <w:tcPr>
            <w:tcW w:w="1276" w:type="dxa"/>
            <w:vMerge/>
            <w:shd w:val="clear" w:color="auto" w:fill="D9D9D9" w:themeFill="background1" w:themeFillShade="D9"/>
            <w:textDirection w:val="tbRlV"/>
          </w:tcPr>
          <w:p w:rsidR="00CA41C9" w:rsidRDefault="00CA41C9" w:rsidP="00CA41C9">
            <w:pPr>
              <w:jc w:val="center"/>
              <w:rPr>
                <w:rFonts w:eastAsia="標楷體"/>
              </w:rPr>
            </w:pPr>
          </w:p>
        </w:tc>
      </w:tr>
      <w:tr w:rsidR="00015B04" w:rsidTr="00CA41C9">
        <w:trPr>
          <w:cantSplit/>
          <w:trHeight w:val="780"/>
          <w:jc w:val="center"/>
        </w:trPr>
        <w:tc>
          <w:tcPr>
            <w:tcW w:w="430" w:type="dxa"/>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021</w:t>
            </w:r>
            <w:r>
              <w:rPr>
                <w:rFonts w:ascii="標楷體" w:eastAsia="標楷體" w:hAnsi="標楷體" w:hint="eastAsia"/>
                <w:color w:val="000000" w:themeColor="text1"/>
              </w:rPr>
              <w:t>5</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w:t>
            </w:r>
            <w:r>
              <w:rPr>
                <w:rFonts w:ascii="標楷體" w:eastAsia="標楷體" w:hAnsi="標楷體" w:hint="eastAsia"/>
                <w:color w:val="000000" w:themeColor="text1"/>
              </w:rPr>
              <w:t>6</w:t>
            </w:r>
          </w:p>
        </w:tc>
        <w:tc>
          <w:tcPr>
            <w:tcW w:w="567" w:type="dxa"/>
            <w:vAlign w:val="center"/>
          </w:tcPr>
          <w:p w:rsidR="00015B04" w:rsidRPr="0033297E" w:rsidRDefault="00015B04" w:rsidP="00015B04">
            <w:pPr>
              <w:jc w:val="center"/>
              <w:rPr>
                <w:rFonts w:eastAsia="標楷體"/>
                <w:color w:val="FF0000"/>
              </w:rPr>
            </w:pPr>
            <w:r w:rsidRPr="000541B7">
              <w:rPr>
                <w:rFonts w:eastAsia="標楷體"/>
              </w:rPr>
              <w:t>2/1</w:t>
            </w:r>
            <w:r>
              <w:rPr>
                <w:rFonts w:eastAsia="標楷體" w:hint="eastAsia"/>
              </w:rPr>
              <w:t>5</w:t>
            </w:r>
            <w:r w:rsidRPr="000541B7">
              <w:rPr>
                <w:rFonts w:eastAsia="標楷體"/>
              </w:rPr>
              <w:t>式上課</w:t>
            </w: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19</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3</w:t>
            </w:r>
          </w:p>
        </w:tc>
        <w:tc>
          <w:tcPr>
            <w:tcW w:w="699" w:type="dxa"/>
            <w:gridSpan w:val="2"/>
            <w:vAlign w:val="center"/>
          </w:tcPr>
          <w:p w:rsidR="00015B04"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26</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Default="00015B04" w:rsidP="00015B04">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301</w:t>
            </w:r>
          </w:p>
        </w:tc>
        <w:tc>
          <w:tcPr>
            <w:tcW w:w="567" w:type="dxa"/>
            <w:vAlign w:val="center"/>
          </w:tcPr>
          <w:p w:rsidR="00015B04" w:rsidRDefault="00015B04" w:rsidP="00015B04">
            <w:pPr>
              <w:jc w:val="center"/>
              <w:rPr>
                <w:rFonts w:eastAsia="標楷體"/>
              </w:rPr>
            </w:pPr>
            <w:r w:rsidRPr="000541B7">
              <w:rPr>
                <w:rFonts w:eastAsia="標楷體"/>
              </w:rPr>
              <w:t>2/28</w:t>
            </w:r>
            <w:r w:rsidRPr="000541B7">
              <w:rPr>
                <w:rFonts w:eastAsia="標楷體"/>
              </w:rPr>
              <w:t>放假一天</w:t>
            </w: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4</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304</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308</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5</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311</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315</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6</w:t>
            </w:r>
          </w:p>
        </w:tc>
        <w:tc>
          <w:tcPr>
            <w:tcW w:w="699" w:type="dxa"/>
            <w:gridSpan w:val="2"/>
            <w:vAlign w:val="center"/>
          </w:tcPr>
          <w:p w:rsidR="00015B04"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318</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Default="00015B04" w:rsidP="00015B04">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321</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lastRenderedPageBreak/>
              <w:t>7</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325</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Default="00015B04" w:rsidP="00015B04">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329</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8</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330</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405</w:t>
            </w:r>
          </w:p>
        </w:tc>
        <w:tc>
          <w:tcPr>
            <w:tcW w:w="567" w:type="dxa"/>
            <w:vAlign w:val="center"/>
          </w:tcPr>
          <w:p w:rsidR="00015B04" w:rsidRPr="000541B7" w:rsidRDefault="00015B04" w:rsidP="00015B04">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9</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408</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412</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10</w:t>
            </w:r>
          </w:p>
        </w:tc>
        <w:tc>
          <w:tcPr>
            <w:tcW w:w="699" w:type="dxa"/>
            <w:gridSpan w:val="2"/>
            <w:vAlign w:val="center"/>
          </w:tcPr>
          <w:p w:rsidR="00015B04"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415</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Default="00015B04" w:rsidP="00015B04">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419</w:t>
            </w:r>
          </w:p>
        </w:tc>
        <w:tc>
          <w:tcPr>
            <w:tcW w:w="567" w:type="dxa"/>
            <w:vAlign w:val="center"/>
          </w:tcPr>
          <w:p w:rsidR="00015B04" w:rsidRDefault="00015B04" w:rsidP="00015B04">
            <w:pPr>
              <w:jc w:val="center"/>
              <w:rPr>
                <w:rFonts w:eastAsia="標楷體"/>
              </w:rPr>
            </w:pPr>
            <w:r w:rsidRPr="000541B7">
              <w:rPr>
                <w:rFonts w:eastAsia="標楷體"/>
              </w:rPr>
              <w:t>第一次成績評量</w:t>
            </w: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11</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422</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Default="00015B04" w:rsidP="00015B04">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426</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12</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430</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503</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13</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506</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510</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lastRenderedPageBreak/>
              <w:t>14</w:t>
            </w:r>
          </w:p>
        </w:tc>
        <w:tc>
          <w:tcPr>
            <w:tcW w:w="699" w:type="dxa"/>
            <w:gridSpan w:val="2"/>
            <w:vAlign w:val="center"/>
          </w:tcPr>
          <w:p w:rsidR="00015B04"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513</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Default="00015B04" w:rsidP="00015B04">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517</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15</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520</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524</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16</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527</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Pr="00F60C6D" w:rsidRDefault="00015B04" w:rsidP="00015B04">
            <w:pPr>
              <w:jc w:val="center"/>
              <w:rPr>
                <w:rFonts w:ascii="標楷體" w:eastAsia="標楷體" w:hAnsi="標楷體"/>
                <w:color w:val="000000" w:themeColor="text1"/>
              </w:rPr>
            </w:pPr>
            <w:r>
              <w:rPr>
                <w:rFonts w:ascii="標楷體" w:eastAsia="標楷體" w:hAnsi="標楷體" w:hint="eastAsia"/>
                <w:color w:val="000000" w:themeColor="text1"/>
              </w:rPr>
              <w:t>0531</w:t>
            </w:r>
          </w:p>
        </w:tc>
        <w:tc>
          <w:tcPr>
            <w:tcW w:w="567" w:type="dxa"/>
            <w:vAlign w:val="center"/>
          </w:tcPr>
          <w:p w:rsidR="00015B04" w:rsidRDefault="00015B04" w:rsidP="00015B04">
            <w:pPr>
              <w:spacing w:line="300" w:lineRule="exact"/>
              <w:jc w:val="center"/>
              <w:rPr>
                <w:rFonts w:eastAsia="標楷體"/>
              </w:rPr>
            </w:pPr>
            <w:r w:rsidRPr="000541B7">
              <w:rPr>
                <w:rFonts w:eastAsia="標楷體"/>
              </w:rPr>
              <w:t>第二次成績評量</w:t>
            </w: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17</w:t>
            </w:r>
          </w:p>
        </w:tc>
        <w:tc>
          <w:tcPr>
            <w:tcW w:w="699" w:type="dxa"/>
            <w:gridSpan w:val="2"/>
            <w:vAlign w:val="center"/>
          </w:tcPr>
          <w:p w:rsidR="00015B04"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603</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Default="00015B04" w:rsidP="00015B04">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607</w:t>
            </w:r>
          </w:p>
        </w:tc>
        <w:tc>
          <w:tcPr>
            <w:tcW w:w="567" w:type="dxa"/>
            <w:vAlign w:val="center"/>
          </w:tcPr>
          <w:p w:rsidR="00015B04" w:rsidRDefault="00015B04" w:rsidP="00015B04">
            <w:pPr>
              <w:jc w:val="center"/>
              <w:rPr>
                <w:rFonts w:eastAsia="標楷體"/>
              </w:rPr>
            </w:pP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18</w:t>
            </w:r>
          </w:p>
        </w:tc>
        <w:tc>
          <w:tcPr>
            <w:tcW w:w="699" w:type="dxa"/>
            <w:gridSpan w:val="2"/>
            <w:vAlign w:val="center"/>
          </w:tcPr>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610</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Pr="00F60C6D" w:rsidRDefault="00015B04" w:rsidP="00015B04">
            <w:pPr>
              <w:jc w:val="center"/>
              <w:rPr>
                <w:rFonts w:ascii="標楷體" w:eastAsia="標楷體" w:hAnsi="標楷體"/>
                <w:color w:val="000000" w:themeColor="text1"/>
              </w:rPr>
            </w:pPr>
            <w:r>
              <w:rPr>
                <w:rFonts w:ascii="標楷體" w:eastAsia="標楷體" w:hAnsi="標楷體" w:hint="eastAsia"/>
                <w:color w:val="000000" w:themeColor="text1"/>
              </w:rPr>
              <w:t>0614</w:t>
            </w:r>
          </w:p>
        </w:tc>
        <w:tc>
          <w:tcPr>
            <w:tcW w:w="567" w:type="dxa"/>
            <w:vAlign w:val="center"/>
          </w:tcPr>
          <w:p w:rsidR="00015B04" w:rsidRDefault="00015B04" w:rsidP="00015B04">
            <w:pPr>
              <w:jc w:val="center"/>
              <w:rPr>
                <w:rFonts w:eastAsia="標楷體"/>
              </w:rPr>
            </w:pPr>
            <w:r w:rsidRPr="000541B7">
              <w:rPr>
                <w:rFonts w:eastAsia="標楷體"/>
              </w:rPr>
              <w:t>6/</w:t>
            </w:r>
            <w:r>
              <w:rPr>
                <w:rFonts w:eastAsia="標楷體" w:hint="eastAsia"/>
              </w:rPr>
              <w:t>10</w:t>
            </w:r>
            <w:r w:rsidRPr="000541B7">
              <w:rPr>
                <w:rFonts w:eastAsia="標楷體"/>
              </w:rPr>
              <w:t>端午節放假一天</w:t>
            </w: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r w:rsidR="00015B04" w:rsidTr="00CA41C9">
        <w:trPr>
          <w:cantSplit/>
          <w:trHeight w:val="780"/>
          <w:jc w:val="center"/>
        </w:trPr>
        <w:tc>
          <w:tcPr>
            <w:tcW w:w="430" w:type="dxa"/>
            <w:vAlign w:val="center"/>
          </w:tcPr>
          <w:p w:rsidR="00015B04" w:rsidRDefault="00015B04" w:rsidP="00015B04">
            <w:pPr>
              <w:jc w:val="center"/>
              <w:rPr>
                <w:rFonts w:eastAsia="標楷體"/>
              </w:rPr>
            </w:pPr>
            <w:r>
              <w:rPr>
                <w:rFonts w:eastAsia="標楷體" w:hint="eastAsia"/>
              </w:rPr>
              <w:t>19</w:t>
            </w:r>
          </w:p>
        </w:tc>
        <w:tc>
          <w:tcPr>
            <w:tcW w:w="699" w:type="dxa"/>
            <w:gridSpan w:val="2"/>
            <w:vAlign w:val="center"/>
          </w:tcPr>
          <w:p w:rsidR="00015B04"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617</w:t>
            </w:r>
          </w:p>
          <w:p w:rsidR="00015B04" w:rsidRPr="00F60C6D" w:rsidRDefault="00015B04" w:rsidP="00015B04">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015B04" w:rsidRDefault="00015B04" w:rsidP="00015B04">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621</w:t>
            </w:r>
          </w:p>
        </w:tc>
        <w:tc>
          <w:tcPr>
            <w:tcW w:w="567" w:type="dxa"/>
            <w:vAlign w:val="center"/>
          </w:tcPr>
          <w:p w:rsidR="00015B04" w:rsidRDefault="00015B04" w:rsidP="00015B04">
            <w:pPr>
              <w:jc w:val="center"/>
              <w:rPr>
                <w:rFonts w:eastAsia="標楷體"/>
              </w:rPr>
            </w:pPr>
            <w:r>
              <w:rPr>
                <w:rFonts w:eastAsia="標楷體" w:hint="eastAsia"/>
              </w:rPr>
              <w:t>畢業典禮</w:t>
            </w:r>
          </w:p>
        </w:tc>
        <w:tc>
          <w:tcPr>
            <w:tcW w:w="1063" w:type="dxa"/>
            <w:gridSpan w:val="2"/>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3" w:type="dxa"/>
            <w:vAlign w:val="center"/>
          </w:tcPr>
          <w:p w:rsidR="00015B04" w:rsidRDefault="00015B04" w:rsidP="00015B04">
            <w:pPr>
              <w:jc w:val="center"/>
              <w:rPr>
                <w:rFonts w:eastAsia="標楷體"/>
              </w:rPr>
            </w:pPr>
          </w:p>
        </w:tc>
        <w:tc>
          <w:tcPr>
            <w:tcW w:w="1064" w:type="dxa"/>
            <w:vAlign w:val="center"/>
          </w:tcPr>
          <w:p w:rsidR="00015B04" w:rsidRDefault="00015B04" w:rsidP="00015B04">
            <w:pPr>
              <w:jc w:val="center"/>
              <w:rPr>
                <w:rFonts w:eastAsia="標楷體"/>
              </w:rPr>
            </w:pPr>
          </w:p>
        </w:tc>
        <w:tc>
          <w:tcPr>
            <w:tcW w:w="1134"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5" w:type="dxa"/>
            <w:vAlign w:val="center"/>
          </w:tcPr>
          <w:p w:rsidR="00015B04" w:rsidRDefault="00015B04" w:rsidP="00015B04">
            <w:pPr>
              <w:jc w:val="center"/>
              <w:rPr>
                <w:rFonts w:eastAsia="標楷體"/>
              </w:rPr>
            </w:pPr>
          </w:p>
        </w:tc>
        <w:tc>
          <w:tcPr>
            <w:tcW w:w="1276" w:type="dxa"/>
            <w:vAlign w:val="center"/>
          </w:tcPr>
          <w:p w:rsidR="00015B04" w:rsidRDefault="00015B04" w:rsidP="00015B04">
            <w:pPr>
              <w:jc w:val="center"/>
              <w:rPr>
                <w:rFonts w:eastAsia="標楷體"/>
              </w:rPr>
            </w:pPr>
          </w:p>
        </w:tc>
        <w:tc>
          <w:tcPr>
            <w:tcW w:w="1276" w:type="dxa"/>
          </w:tcPr>
          <w:p w:rsidR="00015B04" w:rsidRDefault="00015B04" w:rsidP="00015B04">
            <w:pPr>
              <w:jc w:val="center"/>
              <w:rPr>
                <w:rFonts w:eastAsia="標楷體"/>
              </w:rPr>
            </w:pP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lastRenderedPageBreak/>
        <w:t>2.部定課程採自編者，除經校內課程發展委員會通過外，仍需將教材內容報府審查。</w:t>
      </w:r>
    </w:p>
    <w:p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rsidR="00ED47AF" w:rsidRDefault="00ED47AF" w:rsidP="00641396"/>
    <w:p w:rsidR="00AA40E1" w:rsidRDefault="00AA40E1" w:rsidP="00641396"/>
    <w:p w:rsidR="005835D9" w:rsidRDefault="005835D9" w:rsidP="00641396">
      <w:pPr>
        <w:rPr>
          <w:rFonts w:ascii="標楷體" w:hAnsi="標楷體"/>
          <w:szCs w:val="28"/>
        </w:rPr>
      </w:pPr>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1" w:name="_Toc100903891"/>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2" w:name="_Toc100903892"/>
      <w:r>
        <w:rPr>
          <w:rFonts w:hint="eastAsia"/>
        </w:rPr>
        <w:lastRenderedPageBreak/>
        <w:t>一、彈性學習課程</w:t>
      </w:r>
      <w:r w:rsidR="007F22C3" w:rsidRPr="007F22C3">
        <w:rPr>
          <w:rFonts w:hint="eastAsia"/>
        </w:rPr>
        <w:t>總表(表5)</w:t>
      </w:r>
      <w:bookmarkEnd w:id="3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w:t>
      </w:r>
      <w:r w:rsidR="00821BA6">
        <w:rPr>
          <w:rFonts w:eastAsia="標楷體" w:hint="eastAsia"/>
          <w:color w:val="FF0000"/>
          <w:sz w:val="28"/>
        </w:rPr>
        <w:t>2</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33" w:name="_Toc4075539"/>
      <w:bookmarkStart w:id="34"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3"/>
      <w:bookmarkEnd w:id="34"/>
    </w:p>
    <w:p w:rsidR="0035651D" w:rsidRDefault="0035651D" w:rsidP="00FB603B">
      <w:pPr>
        <w:pStyle w:val="affd"/>
        <w:spacing w:before="36" w:after="72"/>
        <w:ind w:left="720"/>
      </w:pPr>
      <w:bookmarkStart w:id="35" w:name="_Toc4075540"/>
      <w:bookmarkStart w:id="36"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5"/>
      <w:bookmarkEnd w:id="36"/>
    </w:p>
    <w:p w:rsidR="0035651D" w:rsidRDefault="0035651D" w:rsidP="0035651D">
      <w:pPr>
        <w:pStyle w:val="affd"/>
        <w:spacing w:before="36" w:after="72"/>
        <w:ind w:left="720"/>
      </w:pPr>
      <w:bookmarkStart w:id="37" w:name="_Toc4075541"/>
      <w:bookmarkStart w:id="38"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7"/>
      <w:bookmarkEnd w:id="38"/>
    </w:p>
    <w:p w:rsidR="002633D9" w:rsidRDefault="002633D9" w:rsidP="002633D9">
      <w:pPr>
        <w:pStyle w:val="affd"/>
        <w:spacing w:before="36" w:after="72"/>
        <w:ind w:left="720"/>
      </w:pPr>
      <w:bookmarkStart w:id="39"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39"/>
    </w:p>
    <w:p w:rsidR="002633D9" w:rsidRDefault="002633D9" w:rsidP="002633D9">
      <w:pPr>
        <w:pStyle w:val="affd"/>
        <w:spacing w:before="36" w:after="72"/>
        <w:ind w:left="720"/>
      </w:pPr>
      <w:bookmarkStart w:id="40"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0"/>
    </w:p>
    <w:p w:rsidR="00D10BA4" w:rsidRDefault="00D10BA4" w:rsidP="00D10BA4">
      <w:pPr>
        <w:pStyle w:val="aff9"/>
        <w:spacing w:before="90" w:after="90"/>
        <w:ind w:left="240"/>
      </w:pPr>
      <w:bookmarkStart w:id="41" w:name="_Toc100903898"/>
      <w:r>
        <w:rPr>
          <w:rFonts w:hint="eastAsia"/>
        </w:rPr>
        <w:t>三、彈性學習節數進度規劃</w:t>
      </w:r>
      <w:bookmarkEnd w:id="41"/>
    </w:p>
    <w:p w:rsidR="008F618C" w:rsidRDefault="00D10BA4" w:rsidP="008F618C">
      <w:pPr>
        <w:pStyle w:val="affd"/>
        <w:spacing w:before="36" w:after="72"/>
        <w:ind w:left="720"/>
      </w:pPr>
      <w:bookmarkStart w:id="42"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2"/>
    </w:p>
    <w:p w:rsidR="008F618C" w:rsidRDefault="008F618C" w:rsidP="008F618C">
      <w:pPr>
        <w:pStyle w:val="affd"/>
        <w:spacing w:before="36" w:after="72"/>
        <w:ind w:left="720"/>
      </w:pPr>
      <w:bookmarkStart w:id="43"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43"/>
    </w:p>
    <w:p w:rsidR="00597A08" w:rsidRDefault="00597A08" w:rsidP="00597A08">
      <w:pPr>
        <w:pStyle w:val="affd"/>
        <w:spacing w:before="36" w:after="72"/>
        <w:ind w:left="720"/>
      </w:pPr>
      <w:bookmarkStart w:id="44"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4"/>
    </w:p>
    <w:p w:rsidR="00597A08" w:rsidRDefault="00597A08" w:rsidP="00597A08">
      <w:pPr>
        <w:pStyle w:val="affd"/>
        <w:spacing w:before="36" w:after="72"/>
        <w:ind w:left="720"/>
      </w:pPr>
      <w:bookmarkStart w:id="45"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5"/>
    </w:p>
    <w:p w:rsidR="00D2448E" w:rsidRDefault="00D2448E" w:rsidP="00D2448E">
      <w:pPr>
        <w:pStyle w:val="affd"/>
        <w:spacing w:before="36" w:after="72"/>
        <w:ind w:left="720"/>
      </w:pPr>
      <w:bookmarkStart w:id="46"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6"/>
    </w:p>
    <w:p w:rsidR="00D2448E" w:rsidRDefault="00D2448E" w:rsidP="00D2448E">
      <w:pPr>
        <w:pStyle w:val="affd"/>
        <w:spacing w:before="36" w:after="72"/>
        <w:ind w:left="720"/>
      </w:pPr>
      <w:bookmarkStart w:id="47" w:name="_Toc100903904"/>
      <w:r>
        <w:rPr>
          <w:rFonts w:hint="eastAsia"/>
        </w:rPr>
        <w:t>（六）五年級第二學期教學進度總表</w:t>
      </w:r>
      <w:r w:rsidRPr="00626474">
        <w:rPr>
          <w:rFonts w:hint="eastAsia"/>
        </w:rPr>
        <w:t>(</w:t>
      </w:r>
      <w:r>
        <w:rPr>
          <w:rFonts w:hint="eastAsia"/>
        </w:rPr>
        <w:t>表5-10</w:t>
      </w:r>
      <w:r w:rsidRPr="00626474">
        <w:rPr>
          <w:rFonts w:hint="eastAsia"/>
        </w:rPr>
        <w:t>)</w:t>
      </w:r>
      <w:bookmarkEnd w:id="47"/>
    </w:p>
    <w:p w:rsidR="00D2448E" w:rsidRDefault="00D2448E" w:rsidP="00D2448E">
      <w:pPr>
        <w:pStyle w:val="affd"/>
        <w:spacing w:before="36" w:after="72"/>
        <w:ind w:left="720"/>
      </w:pPr>
      <w:bookmarkStart w:id="48"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8"/>
    </w:p>
    <w:p w:rsidR="00D2448E" w:rsidRDefault="00D2448E" w:rsidP="00D2448E">
      <w:pPr>
        <w:pStyle w:val="affd"/>
        <w:spacing w:before="36" w:after="72"/>
        <w:ind w:left="720"/>
      </w:pPr>
      <w:bookmarkStart w:id="49"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49"/>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50" w:name="_Toc100903907"/>
      <w:bookmarkStart w:id="51"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0"/>
    </w:p>
    <w:p w:rsidR="006503A4" w:rsidRDefault="00582FED" w:rsidP="001303C2">
      <w:pPr>
        <w:ind w:leftChars="-100" w:left="670" w:hangingChars="379" w:hanging="910"/>
      </w:pPr>
      <w:r>
        <w:rPr>
          <w:rFonts w:hint="eastAsia"/>
        </w:rPr>
        <w:t xml:space="preserve">      </w:t>
      </w:r>
    </w:p>
    <w:p w:rsidR="006503A4" w:rsidRDefault="00926FED" w:rsidP="0072429B">
      <w:pPr>
        <w:ind w:left="1428" w:hangingChars="595" w:hanging="1428"/>
      </w:pPr>
      <w:r w:rsidRPr="00626474">
        <w:rPr>
          <w:rFonts w:hint="eastAsia"/>
        </w:rPr>
        <w:t>(</w:t>
      </w:r>
      <w:r>
        <w:rPr>
          <w:rFonts w:hint="eastAsia"/>
        </w:rPr>
        <w:t>表</w:t>
      </w:r>
      <w:r>
        <w:rPr>
          <w:rFonts w:hint="eastAsia"/>
        </w:rPr>
        <w:t>5-</w:t>
      </w:r>
      <w:r>
        <w:t>13</w:t>
      </w:r>
      <w:r w:rsidRPr="00626474">
        <w:rPr>
          <w:rFonts w:hint="eastAsia"/>
        </w:rPr>
        <w:t>)</w:t>
      </w:r>
    </w:p>
    <w:p w:rsidR="00582FED" w:rsidRDefault="00582FED">
      <w:pPr>
        <w:widowControl/>
        <w:rPr>
          <w:rFonts w:ascii="標楷體" w:eastAsia="標楷體" w:hAnsi="標楷體"/>
          <w:color w:val="7030A0"/>
          <w:sz w:val="26"/>
          <w:szCs w:val="28"/>
        </w:rPr>
      </w:pPr>
    </w:p>
    <w:p w:rsidR="0035651D" w:rsidRDefault="006503A4" w:rsidP="0035651D">
      <w:pPr>
        <w:pStyle w:val="aff9"/>
        <w:spacing w:before="90" w:after="90"/>
        <w:ind w:left="240"/>
      </w:pPr>
      <w:bookmarkStart w:id="52" w:name="_Toc100903908"/>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51"/>
      <w:bookmarkEnd w:id="52"/>
    </w:p>
    <w:p w:rsidR="0035651D" w:rsidRDefault="0035651D" w:rsidP="0035651D">
      <w:pPr>
        <w:pStyle w:val="affd"/>
        <w:spacing w:before="36" w:after="48"/>
        <w:ind w:left="720"/>
      </w:pPr>
      <w:bookmarkStart w:id="53" w:name="_Toc4075543"/>
      <w:bookmarkStart w:id="54"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3"/>
      <w:bookmarkEnd w:id="54"/>
    </w:p>
    <w:p w:rsidR="0035651D" w:rsidRPr="00021753" w:rsidRDefault="0035651D" w:rsidP="0035651D">
      <w:pPr>
        <w:pStyle w:val="affd"/>
        <w:spacing w:before="36" w:after="48"/>
        <w:ind w:left="720"/>
      </w:pPr>
      <w:bookmarkStart w:id="55" w:name="_Toc4075544"/>
      <w:bookmarkStart w:id="56" w:name="_Toc100903910"/>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5"/>
      <w:bookmarkEnd w:id="56"/>
    </w:p>
    <w:p w:rsidR="005F546F" w:rsidRDefault="005F546F" w:rsidP="005F546F">
      <w:pPr>
        <w:pStyle w:val="affd"/>
        <w:spacing w:before="36" w:after="48"/>
        <w:ind w:left="720"/>
      </w:pPr>
      <w:bookmarkStart w:id="57" w:name="_Toc100903911"/>
      <w:r>
        <w:rPr>
          <w:rFonts w:hint="eastAsia"/>
        </w:rPr>
        <w:t>（三）二年級第一學期教學計劃表</w:t>
      </w:r>
      <w:r w:rsidRPr="0080499C">
        <w:rPr>
          <w:rFonts w:hint="eastAsia"/>
        </w:rPr>
        <w:t xml:space="preserve"> (表5-</w:t>
      </w:r>
      <w:r w:rsidR="007514FC">
        <w:t>16</w:t>
      </w:r>
      <w:r w:rsidRPr="0080499C">
        <w:rPr>
          <w:rFonts w:hint="eastAsia"/>
        </w:rPr>
        <w:t>)</w:t>
      </w:r>
      <w:bookmarkEnd w:id="57"/>
    </w:p>
    <w:p w:rsidR="005F546F" w:rsidRDefault="005F546F" w:rsidP="005F546F">
      <w:pPr>
        <w:pStyle w:val="affd"/>
        <w:spacing w:before="36" w:after="48"/>
        <w:ind w:left="720"/>
      </w:pPr>
      <w:bookmarkStart w:id="58"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8"/>
    </w:p>
    <w:p w:rsidR="008C248D" w:rsidRDefault="008C248D" w:rsidP="008C248D">
      <w:pPr>
        <w:pStyle w:val="affd"/>
        <w:spacing w:before="36" w:after="48"/>
        <w:ind w:left="720"/>
      </w:pPr>
      <w:bookmarkStart w:id="59" w:name="_Toc100903913"/>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59"/>
    </w:p>
    <w:p w:rsidR="008C248D" w:rsidRDefault="008C248D" w:rsidP="008C248D">
      <w:pPr>
        <w:pStyle w:val="affd"/>
        <w:spacing w:before="36" w:after="48"/>
        <w:ind w:left="720"/>
      </w:pPr>
      <w:bookmarkStart w:id="60" w:name="_Toc100903914"/>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60"/>
    </w:p>
    <w:p w:rsidR="008C248D" w:rsidRDefault="008C248D" w:rsidP="008C248D">
      <w:pPr>
        <w:pStyle w:val="affd"/>
        <w:spacing w:before="36" w:after="48"/>
        <w:ind w:left="720"/>
      </w:pPr>
      <w:bookmarkStart w:id="61" w:name="_Toc100903915"/>
      <w:r>
        <w:rPr>
          <w:rFonts w:hint="eastAsia"/>
        </w:rPr>
        <w:t>（七）四年級第一學期教學計劃表</w:t>
      </w:r>
      <w:r w:rsidRPr="0080499C">
        <w:rPr>
          <w:rFonts w:hint="eastAsia"/>
        </w:rPr>
        <w:t xml:space="preserve"> (表5-</w:t>
      </w:r>
      <w:r w:rsidR="007514FC">
        <w:t>20</w:t>
      </w:r>
      <w:r w:rsidRPr="0080499C">
        <w:rPr>
          <w:rFonts w:hint="eastAsia"/>
        </w:rPr>
        <w:t>)</w:t>
      </w:r>
      <w:bookmarkEnd w:id="61"/>
    </w:p>
    <w:p w:rsidR="001C68E4" w:rsidRDefault="001C68E4" w:rsidP="001C68E4">
      <w:pPr>
        <w:pStyle w:val="affd"/>
        <w:spacing w:before="36" w:after="48"/>
        <w:ind w:left="720"/>
      </w:pPr>
      <w:bookmarkStart w:id="62"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62"/>
    </w:p>
    <w:p w:rsidR="00F80783" w:rsidRDefault="00F80783" w:rsidP="00F80783">
      <w:pPr>
        <w:pStyle w:val="affd"/>
        <w:spacing w:before="36" w:after="48"/>
        <w:ind w:left="720"/>
      </w:pPr>
      <w:bookmarkStart w:id="63" w:name="_Toc100903917"/>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3"/>
    </w:p>
    <w:p w:rsidR="006F1D17" w:rsidRDefault="006F1D17" w:rsidP="006F1D17">
      <w:pPr>
        <w:pStyle w:val="affd"/>
        <w:spacing w:before="36" w:after="48"/>
        <w:ind w:left="720"/>
      </w:pPr>
      <w:bookmarkStart w:id="64" w:name="_Toc100903918"/>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4"/>
    </w:p>
    <w:p w:rsidR="006F1D17" w:rsidRDefault="006F1D17" w:rsidP="006F1D17">
      <w:pPr>
        <w:pStyle w:val="affd"/>
        <w:spacing w:before="36" w:after="48"/>
        <w:ind w:left="720"/>
      </w:pPr>
      <w:bookmarkStart w:id="65" w:name="_Toc100903919"/>
      <w:r>
        <w:rPr>
          <w:rFonts w:hint="eastAsia"/>
        </w:rPr>
        <w:t>（十一）六年級第一學期教學計劃表</w:t>
      </w:r>
      <w:r w:rsidRPr="0080499C">
        <w:rPr>
          <w:rFonts w:hint="eastAsia"/>
        </w:rPr>
        <w:t xml:space="preserve"> (表5-</w:t>
      </w:r>
      <w:r w:rsidR="007514FC">
        <w:t>24</w:t>
      </w:r>
      <w:r w:rsidRPr="0080499C">
        <w:rPr>
          <w:rFonts w:hint="eastAsia"/>
        </w:rPr>
        <w:t>)</w:t>
      </w:r>
      <w:bookmarkEnd w:id="65"/>
    </w:p>
    <w:p w:rsidR="00D06F33" w:rsidRDefault="0061346B" w:rsidP="0061346B">
      <w:pPr>
        <w:pStyle w:val="affd"/>
        <w:spacing w:before="36" w:after="48"/>
        <w:ind w:left="720"/>
        <w:jc w:val="center"/>
      </w:pPr>
      <w:r w:rsidRPr="006B61AC">
        <w:rPr>
          <w:rFonts w:hint="eastAsia"/>
          <w:sz w:val="32"/>
          <w:szCs w:val="28"/>
        </w:rPr>
        <w:t>1</w:t>
      </w:r>
      <w:r>
        <w:rPr>
          <w:rFonts w:hint="eastAsia"/>
          <w:sz w:val="32"/>
          <w:szCs w:val="28"/>
        </w:rPr>
        <w:t>1</w:t>
      </w:r>
      <w:r w:rsidR="00821BA6">
        <w:rPr>
          <w:rFonts w:hint="eastAsia"/>
          <w:sz w:val="32"/>
          <w:szCs w:val="28"/>
        </w:rPr>
        <w:t>2</w:t>
      </w:r>
      <w:r w:rsidRPr="006B61AC">
        <w:rPr>
          <w:rFonts w:hint="eastAsia"/>
          <w:sz w:val="32"/>
          <w:szCs w:val="28"/>
        </w:rPr>
        <w:t>學年度六年級第一學期其他類課程計畫</w:t>
      </w:r>
    </w:p>
    <w:p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61346B">
        <w:rPr>
          <w:rFonts w:ascii="標楷體" w:eastAsia="標楷體" w:hAnsi="標楷體"/>
          <w:color w:val="FF0000"/>
        </w:rPr>
        <w:t>每週學習節數（</w:t>
      </w:r>
      <w:r w:rsidRPr="0061346B">
        <w:rPr>
          <w:rFonts w:ascii="標楷體" w:eastAsia="標楷體" w:hAnsi="標楷體" w:hint="eastAsia"/>
          <w:color w:val="FF0000"/>
        </w:rPr>
        <w:t>1</w:t>
      </w:r>
      <w:r w:rsidRPr="0061346B">
        <w:rPr>
          <w:rFonts w:ascii="標楷體" w:eastAsia="標楷體" w:hAnsi="標楷體"/>
          <w:color w:val="FF0000"/>
        </w:rPr>
        <w:t>）節，</w:t>
      </w:r>
      <w:r w:rsidRPr="0061346B">
        <w:rPr>
          <w:rFonts w:ascii="標楷體" w:eastAsia="標楷體" w:hAnsi="標楷體" w:hint="eastAsia"/>
          <w:color w:val="FF0000"/>
        </w:rPr>
        <w:t>上</w:t>
      </w:r>
      <w:r w:rsidRPr="0061346B">
        <w:rPr>
          <w:rFonts w:ascii="標楷體" w:eastAsia="標楷體" w:hAnsi="標楷體"/>
          <w:color w:val="FF0000"/>
        </w:rPr>
        <w:t>學期</w:t>
      </w:r>
      <w:r w:rsidRPr="0061346B">
        <w:rPr>
          <w:rFonts w:ascii="標楷體" w:eastAsia="標楷體" w:hAnsi="標楷體" w:hint="eastAsia"/>
          <w:color w:val="FF0000"/>
        </w:rPr>
        <w:t>(21)週</w:t>
      </w:r>
      <w:r w:rsidRPr="0061346B">
        <w:rPr>
          <w:rFonts w:ascii="標楷體" w:eastAsia="標楷體" w:hAnsi="標楷體"/>
          <w:color w:val="FF0000"/>
        </w:rPr>
        <w:t>共（</w:t>
      </w:r>
      <w:r w:rsidRPr="0061346B">
        <w:rPr>
          <w:rFonts w:ascii="標楷體" w:eastAsia="標楷體" w:hAnsi="標楷體" w:hint="eastAsia"/>
          <w:color w:val="FF0000"/>
        </w:rPr>
        <w:t>21</w:t>
      </w:r>
      <w:r w:rsidRPr="0061346B">
        <w:rPr>
          <w:rFonts w:ascii="標楷體" w:eastAsia="標楷體" w:hAnsi="標楷體"/>
          <w:color w:val="FF0000"/>
        </w:rPr>
        <w:t>）節</w:t>
      </w:r>
      <w:r w:rsidRPr="0061346B">
        <w:rPr>
          <w:rFonts w:ascii="標楷體" w:eastAsia="標楷體" w:hAnsi="標楷體" w:hint="eastAsia"/>
          <w:color w:val="FF0000"/>
        </w:rPr>
        <w:t>、下學期(19)週(19)節，合計(40)節</w:t>
      </w:r>
      <w:r w:rsidRPr="0061346B">
        <w:rPr>
          <w:rFonts w:ascii="標楷體" w:eastAsia="標楷體" w:hAnsi="標楷體"/>
          <w:color w:val="FF0000"/>
        </w:rPr>
        <w:t>。</w:t>
      </w:r>
    </w:p>
    <w:p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1276"/>
        <w:gridCol w:w="1276"/>
        <w:gridCol w:w="2126"/>
        <w:gridCol w:w="2410"/>
        <w:gridCol w:w="2126"/>
        <w:gridCol w:w="2268"/>
      </w:tblGrid>
      <w:tr w:rsidR="0061346B" w:rsidRPr="00C86B0D" w:rsidTr="00BE3A2B">
        <w:trPr>
          <w:trHeight w:val="585"/>
          <w:jc w:val="center"/>
        </w:trPr>
        <w:tc>
          <w:tcPr>
            <w:tcW w:w="988" w:type="dxa"/>
            <w:vAlign w:val="center"/>
          </w:tcPr>
          <w:p w:rsidR="0061346B" w:rsidRPr="00C86B0D" w:rsidRDefault="0061346B" w:rsidP="00BE3A2B">
            <w:pPr>
              <w:spacing w:line="280" w:lineRule="exact"/>
              <w:jc w:val="center"/>
              <w:rPr>
                <w:rFonts w:eastAsia="標楷體"/>
              </w:rPr>
            </w:pPr>
            <w:r w:rsidRPr="00C86B0D">
              <w:rPr>
                <w:rFonts w:eastAsia="標楷體" w:hint="eastAsia"/>
              </w:rPr>
              <w:t>項</w:t>
            </w:r>
            <w:r w:rsidRPr="00C86B0D">
              <w:rPr>
                <w:rFonts w:eastAsia="標楷體"/>
              </w:rPr>
              <w:t xml:space="preserve"> </w:t>
            </w:r>
            <w:r w:rsidRPr="00C86B0D">
              <w:rPr>
                <w:rFonts w:eastAsia="標楷體" w:hint="eastAsia"/>
              </w:rPr>
              <w:t>目</w:t>
            </w:r>
          </w:p>
        </w:tc>
        <w:tc>
          <w:tcPr>
            <w:tcW w:w="2409" w:type="dxa"/>
            <w:vAlign w:val="center"/>
          </w:tcPr>
          <w:p w:rsidR="0061346B" w:rsidRPr="00C86B0D" w:rsidRDefault="0061346B" w:rsidP="00BE3A2B">
            <w:pPr>
              <w:spacing w:line="280" w:lineRule="exact"/>
              <w:jc w:val="center"/>
              <w:rPr>
                <w:rFonts w:eastAsia="標楷體"/>
              </w:rPr>
            </w:pPr>
            <w:r w:rsidRPr="00C86B0D">
              <w:rPr>
                <w:rFonts w:eastAsia="標楷體" w:hint="eastAsia"/>
              </w:rPr>
              <w:t>學校活動</w:t>
            </w:r>
          </w:p>
        </w:tc>
        <w:tc>
          <w:tcPr>
            <w:tcW w:w="1276" w:type="dxa"/>
            <w:vAlign w:val="center"/>
          </w:tcPr>
          <w:p w:rsidR="0061346B" w:rsidRPr="00911B27" w:rsidRDefault="0061346B" w:rsidP="00BE3A2B">
            <w:pPr>
              <w:spacing w:line="280" w:lineRule="exact"/>
              <w:jc w:val="center"/>
              <w:rPr>
                <w:rFonts w:eastAsia="標楷體"/>
                <w:color w:val="000000" w:themeColor="text1"/>
              </w:rPr>
            </w:pPr>
            <w:r w:rsidRPr="00911B27">
              <w:rPr>
                <w:rFonts w:eastAsia="標楷體" w:hint="eastAsia"/>
                <w:color w:val="000000" w:themeColor="text1"/>
              </w:rPr>
              <w:t>戶外教育</w:t>
            </w:r>
          </w:p>
        </w:tc>
        <w:tc>
          <w:tcPr>
            <w:tcW w:w="1276" w:type="dxa"/>
            <w:vAlign w:val="center"/>
          </w:tcPr>
          <w:p w:rsidR="0061346B" w:rsidRPr="00C86B0D" w:rsidRDefault="0061346B" w:rsidP="00BE3A2B">
            <w:pPr>
              <w:spacing w:line="280" w:lineRule="exact"/>
              <w:jc w:val="center"/>
              <w:rPr>
                <w:rFonts w:eastAsia="標楷體"/>
              </w:rPr>
            </w:pPr>
            <w:r w:rsidRPr="00C86B0D">
              <w:rPr>
                <w:rFonts w:eastAsia="標楷體" w:hint="eastAsia"/>
              </w:rPr>
              <w:t>班級活動</w:t>
            </w:r>
          </w:p>
        </w:tc>
        <w:tc>
          <w:tcPr>
            <w:tcW w:w="2126" w:type="dxa"/>
            <w:vAlign w:val="center"/>
          </w:tcPr>
          <w:p w:rsidR="0061346B" w:rsidRPr="00C86B0D" w:rsidRDefault="0061346B" w:rsidP="00BE3A2B">
            <w:pPr>
              <w:spacing w:line="280" w:lineRule="exact"/>
              <w:jc w:val="center"/>
              <w:rPr>
                <w:rFonts w:eastAsia="標楷體"/>
              </w:rPr>
            </w:pPr>
            <w:r w:rsidRPr="00C86B0D">
              <w:rPr>
                <w:rFonts w:eastAsia="標楷體" w:hint="eastAsia"/>
              </w:rPr>
              <w:t>補救教學</w:t>
            </w:r>
          </w:p>
        </w:tc>
        <w:tc>
          <w:tcPr>
            <w:tcW w:w="2410" w:type="dxa"/>
            <w:vAlign w:val="center"/>
          </w:tcPr>
          <w:p w:rsidR="0061346B" w:rsidRPr="00C86B0D" w:rsidRDefault="0061346B" w:rsidP="00BE3A2B">
            <w:pPr>
              <w:spacing w:line="280" w:lineRule="exact"/>
              <w:rPr>
                <w:rFonts w:eastAsia="標楷體"/>
              </w:rPr>
            </w:pPr>
            <w:r w:rsidRPr="00C86B0D">
              <w:rPr>
                <w:rFonts w:ascii="標楷體" w:eastAsia="標楷體" w:hAnsi="標楷體"/>
              </w:rPr>
              <w:t>LOVE &amp; LIFE-</w:t>
            </w:r>
            <w:r w:rsidRPr="00C86B0D">
              <w:rPr>
                <w:rFonts w:ascii="標楷體" w:eastAsia="標楷體" w:hAnsi="標楷體" w:hint="eastAsia"/>
              </w:rPr>
              <w:t>悅讀越愛</w:t>
            </w:r>
            <w:r w:rsidRPr="00C86B0D">
              <w:rPr>
                <w:rFonts w:ascii="標楷體" w:eastAsia="標楷體" w:hAnsi="標楷體"/>
              </w:rPr>
              <w:t>(</w:t>
            </w:r>
            <w:r w:rsidRPr="00C86B0D">
              <w:rPr>
                <w:rFonts w:ascii="標楷體" w:eastAsia="標楷體" w:hAnsi="標楷體" w:hint="eastAsia"/>
              </w:rPr>
              <w:t>單週</w:t>
            </w:r>
            <w:r w:rsidRPr="00C86B0D">
              <w:rPr>
                <w:rFonts w:ascii="標楷體" w:eastAsia="標楷體" w:hAnsi="標楷體"/>
              </w:rPr>
              <w:t>)</w:t>
            </w:r>
          </w:p>
        </w:tc>
        <w:tc>
          <w:tcPr>
            <w:tcW w:w="2126" w:type="dxa"/>
            <w:vAlign w:val="center"/>
          </w:tcPr>
          <w:p w:rsidR="0061346B" w:rsidRPr="00C86B0D" w:rsidRDefault="0061346B" w:rsidP="00BE3A2B">
            <w:pPr>
              <w:spacing w:line="240" w:lineRule="exact"/>
              <w:jc w:val="center"/>
              <w:rPr>
                <w:rFonts w:ascii="標楷體" w:eastAsia="標楷體" w:hAnsi="標楷體"/>
              </w:rPr>
            </w:pPr>
            <w:r w:rsidRPr="00C86B0D">
              <w:rPr>
                <w:rFonts w:ascii="標楷體" w:eastAsia="標楷體" w:hAnsi="標楷體"/>
              </w:rPr>
              <w:t>Jump &amp; Challenge</w:t>
            </w:r>
          </w:p>
          <w:p w:rsidR="0061346B" w:rsidRPr="00C86B0D" w:rsidRDefault="0061346B" w:rsidP="00BE3A2B">
            <w:pPr>
              <w:spacing w:line="280" w:lineRule="exact"/>
              <w:jc w:val="center"/>
              <w:rPr>
                <w:rFonts w:eastAsia="標楷體"/>
              </w:rPr>
            </w:pPr>
            <w:r w:rsidRPr="00C86B0D">
              <w:rPr>
                <w:rFonts w:ascii="標楷體" w:eastAsia="標楷體" w:hAnsi="標楷體" w:hint="eastAsia"/>
              </w:rPr>
              <w:t>跳躍繩奇</w:t>
            </w:r>
            <w:r w:rsidRPr="00C86B0D">
              <w:rPr>
                <w:rFonts w:ascii="標楷體" w:eastAsia="標楷體" w:hAnsi="標楷體"/>
              </w:rPr>
              <w:t>-(</w:t>
            </w:r>
            <w:r w:rsidRPr="00C86B0D">
              <w:rPr>
                <w:rFonts w:ascii="標楷體" w:eastAsia="標楷體" w:hAnsi="標楷體" w:hint="eastAsia"/>
              </w:rPr>
              <w:t>雙週</w:t>
            </w:r>
            <w:r w:rsidRPr="00C86B0D">
              <w:rPr>
                <w:rFonts w:ascii="標楷體" w:eastAsia="標楷體" w:hAnsi="標楷體"/>
              </w:rPr>
              <w:t>)</w:t>
            </w:r>
          </w:p>
        </w:tc>
        <w:tc>
          <w:tcPr>
            <w:tcW w:w="2268" w:type="dxa"/>
            <w:vAlign w:val="center"/>
          </w:tcPr>
          <w:p w:rsidR="0061346B" w:rsidRPr="00C86B0D" w:rsidRDefault="0061346B" w:rsidP="00BE3A2B">
            <w:pPr>
              <w:widowControl/>
              <w:spacing w:line="400" w:lineRule="exact"/>
              <w:jc w:val="center"/>
              <w:rPr>
                <w:rFonts w:eastAsia="標楷體"/>
              </w:rPr>
            </w:pPr>
            <w:r w:rsidRPr="00C86B0D">
              <w:rPr>
                <w:rFonts w:ascii="標楷體" w:eastAsia="標楷體" w:hAnsi="標楷體" w:cs="新細明體" w:hint="eastAsia"/>
                <w:kern w:val="0"/>
              </w:rPr>
              <w:t>品德核心</w:t>
            </w:r>
          </w:p>
        </w:tc>
      </w:tr>
      <w:tr w:rsidR="0061346B" w:rsidRPr="00C86B0D" w:rsidTr="00BE3A2B">
        <w:trPr>
          <w:trHeight w:val="551"/>
          <w:jc w:val="center"/>
        </w:trPr>
        <w:tc>
          <w:tcPr>
            <w:tcW w:w="988" w:type="dxa"/>
            <w:vAlign w:val="center"/>
          </w:tcPr>
          <w:p w:rsidR="0061346B" w:rsidRPr="00C86B0D" w:rsidRDefault="0061346B" w:rsidP="00BE3A2B">
            <w:pPr>
              <w:spacing w:line="280" w:lineRule="exact"/>
              <w:jc w:val="center"/>
              <w:rPr>
                <w:rFonts w:eastAsia="標楷體"/>
              </w:rPr>
            </w:pPr>
            <w:r w:rsidRPr="00C86B0D">
              <w:rPr>
                <w:rFonts w:eastAsia="標楷體" w:hint="eastAsia"/>
              </w:rPr>
              <w:lastRenderedPageBreak/>
              <w:t>主題或內容</w:t>
            </w:r>
          </w:p>
        </w:tc>
        <w:tc>
          <w:tcPr>
            <w:tcW w:w="2409" w:type="dxa"/>
          </w:tcPr>
          <w:p w:rsidR="0061346B" w:rsidRPr="0061346B" w:rsidRDefault="0061346B" w:rsidP="00BE3A2B">
            <w:pPr>
              <w:ind w:left="240" w:hangingChars="100" w:hanging="240"/>
              <w:jc w:val="both"/>
              <w:rPr>
                <w:rFonts w:ascii="標楷體" w:eastAsia="標楷體" w:hAnsi="標楷體"/>
                <w:color w:val="FF0000"/>
              </w:rPr>
            </w:pPr>
            <w:r w:rsidRPr="0061346B">
              <w:rPr>
                <w:rFonts w:ascii="標楷體" w:eastAsia="標楷體" w:hAnsi="標楷體"/>
                <w:color w:val="FF0000"/>
              </w:rPr>
              <w:t>1.</w:t>
            </w:r>
            <w:r w:rsidRPr="0061346B">
              <w:rPr>
                <w:rFonts w:ascii="標楷體" w:eastAsia="標楷體" w:hAnsi="標楷體" w:hint="eastAsia"/>
                <w:color w:val="FF0000"/>
              </w:rPr>
              <w:t>地震暨消防複合式防災演練</w:t>
            </w:r>
            <w:r w:rsidRPr="0061346B">
              <w:rPr>
                <w:rFonts w:ascii="標楷體" w:eastAsia="標楷體" w:hAnsi="標楷體"/>
                <w:color w:val="FF0000"/>
              </w:rPr>
              <w:t>(4</w:t>
            </w:r>
            <w:r w:rsidRPr="0061346B">
              <w:rPr>
                <w:rFonts w:ascii="標楷體" w:eastAsia="標楷體" w:hAnsi="標楷體" w:hint="eastAsia"/>
                <w:color w:val="FF0000"/>
              </w:rPr>
              <w:t>節</w:t>
            </w:r>
            <w:r w:rsidRPr="0061346B">
              <w:rPr>
                <w:rFonts w:ascii="標楷體" w:eastAsia="標楷體" w:hAnsi="標楷體"/>
                <w:color w:val="FF0000"/>
              </w:rPr>
              <w:t>)</w:t>
            </w:r>
          </w:p>
          <w:p w:rsidR="0061346B" w:rsidRPr="00C86B0D" w:rsidRDefault="0061346B" w:rsidP="00BE3A2B">
            <w:pPr>
              <w:pStyle w:val="Standard"/>
              <w:jc w:val="both"/>
              <w:rPr>
                <w:rFonts w:ascii="標楷體" w:eastAsia="標楷體" w:hAnsi="標楷體"/>
                <w:color w:val="auto"/>
                <w:lang w:eastAsia="zh-TW"/>
              </w:rPr>
            </w:pPr>
            <w:r w:rsidRPr="0061346B">
              <w:rPr>
                <w:rFonts w:ascii="標楷體" w:eastAsia="標楷體" w:hAnsi="標楷體"/>
                <w:color w:val="FF0000"/>
                <w:sz w:val="24"/>
                <w:szCs w:val="24"/>
                <w:lang w:eastAsia="zh-TW"/>
              </w:rPr>
              <w:t>2.</w:t>
            </w:r>
            <w:r w:rsidRPr="0061346B">
              <w:rPr>
                <w:rFonts w:ascii="標楷體" w:eastAsia="標楷體" w:hAnsi="標楷體" w:hint="eastAsia"/>
                <w:color w:val="FF0000"/>
                <w:sz w:val="24"/>
                <w:szCs w:val="24"/>
                <w:lang w:eastAsia="zh-TW"/>
              </w:rPr>
              <w:t>歲末聯歡國際交流暨多元智能嘉年華</w:t>
            </w:r>
            <w:r w:rsidRPr="0061346B">
              <w:rPr>
                <w:rFonts w:ascii="標楷體" w:eastAsia="標楷體" w:hAnsi="標楷體"/>
                <w:color w:val="FF0000"/>
                <w:sz w:val="24"/>
                <w:szCs w:val="24"/>
                <w:lang w:eastAsia="zh-TW"/>
              </w:rPr>
              <w:t>(7</w:t>
            </w:r>
            <w:r w:rsidRPr="0061346B">
              <w:rPr>
                <w:rFonts w:ascii="標楷體" w:eastAsia="標楷體" w:hAnsi="標楷體" w:hint="eastAsia"/>
                <w:color w:val="FF0000"/>
                <w:sz w:val="24"/>
                <w:szCs w:val="24"/>
                <w:lang w:eastAsia="zh-TW"/>
              </w:rPr>
              <w:t>節</w:t>
            </w:r>
            <w:r w:rsidRPr="0061346B">
              <w:rPr>
                <w:rFonts w:ascii="標楷體" w:eastAsia="標楷體" w:hAnsi="標楷體"/>
                <w:color w:val="FF0000"/>
                <w:sz w:val="24"/>
                <w:szCs w:val="24"/>
                <w:lang w:eastAsia="zh-TW"/>
              </w:rPr>
              <w:t>)</w:t>
            </w:r>
          </w:p>
        </w:tc>
        <w:tc>
          <w:tcPr>
            <w:tcW w:w="1276" w:type="dxa"/>
          </w:tcPr>
          <w:p w:rsidR="0061346B" w:rsidRPr="0061346B" w:rsidRDefault="0061346B" w:rsidP="00BE3A2B">
            <w:pPr>
              <w:jc w:val="center"/>
              <w:rPr>
                <w:color w:val="FF0000"/>
              </w:rPr>
            </w:pPr>
            <w:r w:rsidRPr="0061346B">
              <w:rPr>
                <w:rFonts w:ascii="標楷體" w:eastAsia="標楷體" w:hAnsi="標楷體" w:hint="eastAsia"/>
                <w:color w:val="FF0000"/>
              </w:rPr>
              <w:t>六年級外縣市戶外教育</w:t>
            </w:r>
            <w:r w:rsidRPr="0061346B">
              <w:rPr>
                <w:rFonts w:ascii="標楷體" w:eastAsia="標楷體" w:hAnsi="標楷體"/>
                <w:color w:val="FF0000"/>
              </w:rPr>
              <w:t>2</w:t>
            </w:r>
            <w:r w:rsidRPr="0061346B">
              <w:rPr>
                <w:rFonts w:ascii="標楷體" w:eastAsia="標楷體" w:hAnsi="標楷體" w:hint="eastAsia"/>
                <w:color w:val="FF0000"/>
              </w:rPr>
              <w:t>天一夜</w:t>
            </w:r>
            <w:r w:rsidRPr="0061346B">
              <w:rPr>
                <w:rFonts w:ascii="標楷體" w:eastAsia="標楷體" w:hAnsi="標楷體"/>
                <w:color w:val="FF0000"/>
              </w:rPr>
              <w:t>+</w:t>
            </w:r>
            <w:r w:rsidRPr="0061346B">
              <w:rPr>
                <w:rFonts w:ascii="標楷體" w:eastAsia="標楷體" w:hAnsi="標楷體" w:hint="eastAsia"/>
                <w:color w:val="FF0000"/>
              </w:rPr>
              <w:t>行前宣導遊覽車逃生實際演練</w:t>
            </w:r>
            <w:r w:rsidRPr="0061346B">
              <w:rPr>
                <w:rFonts w:ascii="標楷體" w:eastAsia="標楷體" w:hAnsi="標楷體"/>
                <w:color w:val="FF0000"/>
              </w:rPr>
              <w:t>(3)+</w:t>
            </w:r>
            <w:r w:rsidRPr="0061346B">
              <w:rPr>
                <w:rFonts w:ascii="標楷體" w:eastAsia="標楷體" w:hAnsi="標楷體" w:hint="eastAsia"/>
                <w:color w:val="FF0000"/>
              </w:rPr>
              <w:t>戶外教育成果報告</w:t>
            </w:r>
            <w:r w:rsidRPr="0061346B">
              <w:rPr>
                <w:rFonts w:ascii="標楷體" w:eastAsia="標楷體" w:hAnsi="標楷體"/>
                <w:color w:val="FF0000"/>
              </w:rPr>
              <w:t>(2)</w:t>
            </w:r>
          </w:p>
        </w:tc>
        <w:tc>
          <w:tcPr>
            <w:tcW w:w="1276" w:type="dxa"/>
          </w:tcPr>
          <w:p w:rsidR="0061346B" w:rsidRPr="0061346B" w:rsidRDefault="0061346B" w:rsidP="00BE3A2B">
            <w:pPr>
              <w:spacing w:line="280" w:lineRule="exact"/>
              <w:jc w:val="center"/>
              <w:rPr>
                <w:rFonts w:eastAsia="標楷體"/>
                <w:color w:val="FF0000"/>
              </w:rPr>
            </w:pPr>
            <w:r w:rsidRPr="0061346B">
              <w:rPr>
                <w:rFonts w:eastAsia="標楷體" w:hint="eastAsia"/>
                <w:color w:val="FF0000"/>
              </w:rPr>
              <w:t>班級活動</w:t>
            </w:r>
          </w:p>
          <w:p w:rsidR="0061346B" w:rsidRPr="0061346B" w:rsidRDefault="0061346B" w:rsidP="00BE3A2B">
            <w:pPr>
              <w:jc w:val="center"/>
              <w:rPr>
                <w:color w:val="FF0000"/>
              </w:rPr>
            </w:pPr>
            <w:r w:rsidRPr="0061346B">
              <w:rPr>
                <w:rFonts w:ascii="標楷體" w:eastAsia="標楷體" w:hAnsi="標楷體" w:cs="Arial" w:hint="eastAsia"/>
                <w:color w:val="FF0000"/>
                <w:kern w:val="3"/>
                <w:sz w:val="22"/>
                <w:szCs w:val="22"/>
              </w:rPr>
              <w:t>班級幹部選舉</w:t>
            </w:r>
            <w:r w:rsidRPr="0061346B">
              <w:rPr>
                <w:rFonts w:ascii="標楷體" w:eastAsia="標楷體" w:hAnsi="標楷體" w:cs="Arial"/>
                <w:color w:val="FF0000"/>
                <w:kern w:val="3"/>
                <w:sz w:val="22"/>
                <w:szCs w:val="22"/>
              </w:rPr>
              <w:t>(1)</w:t>
            </w:r>
          </w:p>
        </w:tc>
        <w:tc>
          <w:tcPr>
            <w:tcW w:w="2126" w:type="dxa"/>
          </w:tcPr>
          <w:p w:rsidR="0061346B" w:rsidRPr="0061346B" w:rsidRDefault="0061346B" w:rsidP="00BE3A2B">
            <w:pPr>
              <w:jc w:val="both"/>
              <w:rPr>
                <w:rFonts w:ascii="標楷體" w:eastAsia="標楷體" w:hAnsi="標楷體"/>
                <w:color w:val="FF0000"/>
              </w:rPr>
            </w:pPr>
            <w:r w:rsidRPr="0061346B">
              <w:rPr>
                <w:rFonts w:ascii="標楷體" w:eastAsia="標楷體" w:hAnsi="標楷體" w:hint="eastAsia"/>
                <w:color w:val="FF0000"/>
              </w:rPr>
              <w:t>進行數學領域各單元</w:t>
            </w:r>
            <w:r w:rsidRPr="0061346B">
              <w:rPr>
                <w:rFonts w:ascii="標楷體" w:eastAsia="標楷體" w:hAnsi="標楷體"/>
                <w:color w:val="FF0000"/>
              </w:rPr>
              <w:t>1</w:t>
            </w:r>
            <w:r w:rsidRPr="0061346B">
              <w:rPr>
                <w:rFonts w:ascii="標楷體" w:eastAsia="標楷體" w:hAnsi="標楷體" w:hint="eastAsia"/>
                <w:color w:val="FF0000"/>
              </w:rPr>
              <w:t>、即時測驗</w:t>
            </w:r>
            <w:r w:rsidRPr="0061346B">
              <w:rPr>
                <w:rFonts w:ascii="標楷體" w:eastAsia="標楷體" w:hAnsi="標楷體"/>
                <w:color w:val="FF0000"/>
              </w:rPr>
              <w:t>:</w:t>
            </w:r>
            <w:r w:rsidRPr="0061346B">
              <w:rPr>
                <w:rFonts w:ascii="標楷體" w:eastAsia="標楷體" w:hAnsi="標楷體" w:hint="eastAsia"/>
                <w:color w:val="FF0000"/>
              </w:rPr>
              <w:t>確認進行補救教學及充實學習的學生群。</w:t>
            </w:r>
          </w:p>
          <w:p w:rsidR="0061346B" w:rsidRPr="0061346B" w:rsidRDefault="0061346B" w:rsidP="00BE3A2B">
            <w:pPr>
              <w:jc w:val="both"/>
              <w:rPr>
                <w:rFonts w:ascii="標楷體" w:eastAsia="標楷體" w:hAnsi="標楷體"/>
                <w:color w:val="FF0000"/>
              </w:rPr>
            </w:pPr>
            <w:r w:rsidRPr="0061346B">
              <w:rPr>
                <w:rFonts w:ascii="標楷體" w:eastAsia="標楷體" w:hAnsi="標楷體"/>
                <w:color w:val="FF0000"/>
              </w:rPr>
              <w:t>2</w:t>
            </w:r>
            <w:r w:rsidRPr="0061346B">
              <w:rPr>
                <w:rFonts w:ascii="標楷體" w:eastAsia="標楷體" w:hAnsi="標楷體" w:hint="eastAsia"/>
                <w:color w:val="FF0000"/>
              </w:rPr>
              <w:t>、補救教學學生接受補救教學。充實學習進行自主延伸學習。</w:t>
            </w:r>
          </w:p>
          <w:p w:rsidR="0061346B" w:rsidRPr="00C86B0D" w:rsidRDefault="0061346B" w:rsidP="00BE3A2B">
            <w:pPr>
              <w:jc w:val="both"/>
              <w:rPr>
                <w:rFonts w:ascii="標楷體" w:eastAsia="標楷體" w:hAnsi="標楷體"/>
              </w:rPr>
            </w:pPr>
            <w:r w:rsidRPr="0061346B">
              <w:rPr>
                <w:rFonts w:ascii="標楷體" w:eastAsia="標楷體" w:hAnsi="標楷體"/>
                <w:color w:val="FF0000"/>
              </w:rPr>
              <w:t>3</w:t>
            </w:r>
            <w:r w:rsidRPr="0061346B">
              <w:rPr>
                <w:rFonts w:ascii="標楷體" w:eastAsia="標楷體" w:hAnsi="標楷體" w:hint="eastAsia"/>
                <w:color w:val="FF0000"/>
              </w:rPr>
              <w:t>、進行後測確認學習成效。</w:t>
            </w:r>
          </w:p>
        </w:tc>
        <w:tc>
          <w:tcPr>
            <w:tcW w:w="2410" w:type="dxa"/>
          </w:tcPr>
          <w:p w:rsidR="0061346B" w:rsidRPr="00C86B0D" w:rsidRDefault="0061346B" w:rsidP="00BE3A2B">
            <w:pPr>
              <w:rPr>
                <w:rFonts w:eastAsia="標楷體"/>
              </w:rPr>
            </w:pPr>
            <w:r w:rsidRPr="00C86B0D">
              <w:rPr>
                <w:rFonts w:eastAsia="標楷體" w:hint="eastAsia"/>
              </w:rPr>
              <w:t>主題一</w:t>
            </w:r>
            <w:r w:rsidRPr="00C86B0D">
              <w:rPr>
                <w:rFonts w:eastAsia="標楷體"/>
              </w:rPr>
              <w:t xml:space="preserve">: </w:t>
            </w:r>
            <w:r w:rsidRPr="00C86B0D">
              <w:rPr>
                <w:rFonts w:eastAsia="標楷體" w:hint="eastAsia"/>
              </w:rPr>
              <w:t>熱愛生命</w:t>
            </w:r>
            <w:r w:rsidRPr="00C86B0D">
              <w:rPr>
                <w:rFonts w:eastAsia="標楷體"/>
              </w:rPr>
              <w:t>-</w:t>
            </w:r>
            <w:r w:rsidRPr="00C86B0D">
              <w:rPr>
                <w:rFonts w:eastAsia="標楷體" w:hint="eastAsia"/>
              </w:rPr>
              <w:t>佐賀的超級阿嬤</w:t>
            </w:r>
          </w:p>
          <w:p w:rsidR="0061346B" w:rsidRPr="00C86B0D" w:rsidRDefault="0061346B" w:rsidP="00BE3A2B">
            <w:pPr>
              <w:ind w:left="240" w:hangingChars="100" w:hanging="240"/>
              <w:jc w:val="both"/>
              <w:rPr>
                <w:rFonts w:eastAsia="標楷體"/>
              </w:rPr>
            </w:pPr>
            <w:r w:rsidRPr="00C86B0D">
              <w:rPr>
                <w:rFonts w:eastAsia="標楷體"/>
              </w:rPr>
              <w:t>1.</w:t>
            </w:r>
            <w:r w:rsidRPr="00C86B0D">
              <w:rPr>
                <w:rFonts w:eastAsia="標楷體" w:hint="eastAsia"/>
              </w:rPr>
              <w:t>透過閱讀佐賀的超級阿嬤故事書，發展設身處地、感同身受的同理心及主動去愛的能力，察覺自己從他者接受的各種幫助，培養感恩之心。</w:t>
            </w:r>
            <w:r w:rsidRPr="00C86B0D">
              <w:rPr>
                <w:rFonts w:eastAsia="標楷體"/>
              </w:rPr>
              <w:t xml:space="preserve"> </w:t>
            </w:r>
          </w:p>
          <w:p w:rsidR="0061346B" w:rsidRPr="00C86B0D" w:rsidRDefault="0061346B" w:rsidP="00BE3A2B">
            <w:pPr>
              <w:ind w:left="240" w:hangingChars="100" w:hanging="240"/>
              <w:rPr>
                <w:rFonts w:eastAsia="標楷體"/>
              </w:rPr>
            </w:pPr>
            <w:r w:rsidRPr="00C86B0D">
              <w:rPr>
                <w:rFonts w:eastAsia="標楷體"/>
              </w:rPr>
              <w:t>2.</w:t>
            </w:r>
            <w:r w:rsidRPr="00C86B0D">
              <w:rPr>
                <w:rFonts w:eastAsia="標楷體" w:hint="eastAsia"/>
              </w:rPr>
              <w:t>透過討論活動培養探索生命根本課題的知能，提升價值思辨的能力與情意。</w:t>
            </w:r>
          </w:p>
          <w:p w:rsidR="0061346B" w:rsidRPr="00C86B0D" w:rsidRDefault="0061346B" w:rsidP="00BE3A2B">
            <w:pPr>
              <w:rPr>
                <w:rFonts w:eastAsia="標楷體"/>
              </w:rPr>
            </w:pPr>
            <w:r w:rsidRPr="00C86B0D">
              <w:rPr>
                <w:rFonts w:eastAsia="標楷體" w:hint="eastAsia"/>
              </w:rPr>
              <w:t>主題二</w:t>
            </w:r>
            <w:r w:rsidRPr="00C86B0D">
              <w:rPr>
                <w:rFonts w:eastAsia="標楷體"/>
              </w:rPr>
              <w:t>:</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能連結相關的知識和經驗，提出自己的觀點，評述二哥情事文本的內容。</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能使用提問策略及引導討論歷程，在過程中運用推論文本隱含的因果訊息或觀點。討論攸關</w:t>
            </w:r>
            <w:r w:rsidRPr="00C86B0D">
              <w:rPr>
                <w:rFonts w:ascii="標楷體" w:eastAsia="標楷體" w:hAnsi="標楷體" w:hint="eastAsia"/>
              </w:rPr>
              <w:lastRenderedPageBreak/>
              <w:t>男女交往的相關議提，並歸納重點進行分享，進而認識身體界限與尊重他人的身體自主權。</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能以批判思考的策略提出自己對於男女交往問題的意見，並參與討論會提出自己贊成或反對的看法</w:t>
            </w:r>
          </w:p>
        </w:tc>
        <w:tc>
          <w:tcPr>
            <w:tcW w:w="2126" w:type="dxa"/>
          </w:tcPr>
          <w:p w:rsidR="0061346B" w:rsidRPr="0061346B" w:rsidRDefault="0061346B" w:rsidP="00BE3A2B">
            <w:pPr>
              <w:rPr>
                <w:rFonts w:ascii="標楷體" w:eastAsia="標楷體" w:hAnsi="標楷體"/>
              </w:rPr>
            </w:pPr>
            <w:r w:rsidRPr="0061346B">
              <w:rPr>
                <w:rFonts w:ascii="標楷體" w:eastAsia="標楷體" w:hAnsi="標楷體"/>
              </w:rPr>
              <w:lastRenderedPageBreak/>
              <w:t>二迴旋</w:t>
            </w:r>
          </w:p>
          <w:p w:rsidR="0061346B" w:rsidRPr="00C86B0D" w:rsidRDefault="0061346B" w:rsidP="0061346B">
            <w:pPr>
              <w:rPr>
                <w:rFonts w:ascii="標楷體" w:eastAsia="標楷體" w:hAnsi="標楷體"/>
              </w:rPr>
            </w:pPr>
            <w:r w:rsidRPr="0061346B">
              <w:rPr>
                <w:rFonts w:ascii="標楷體" w:eastAsia="標楷體" w:hAnsi="標楷體"/>
              </w:rPr>
              <w:t>做前迴旋時，繩 子經過腳兩次， 雙腳才著地一 次，連續跳 10 下即可過關。</w:t>
            </w:r>
          </w:p>
        </w:tc>
        <w:tc>
          <w:tcPr>
            <w:tcW w:w="2268" w:type="dxa"/>
          </w:tcPr>
          <w:p w:rsidR="0061346B" w:rsidRPr="00C86B0D" w:rsidRDefault="0061346B" w:rsidP="00BE3A2B">
            <w:pPr>
              <w:jc w:val="both"/>
              <w:rPr>
                <w:rFonts w:ascii="標楷體" w:eastAsia="標楷體" w:hAnsi="標楷體"/>
                <w:spacing w:val="-4"/>
                <w:sz w:val="20"/>
                <w:szCs w:val="20"/>
              </w:rPr>
            </w:pPr>
            <w:r w:rsidRPr="00C86B0D">
              <w:rPr>
                <w:rFonts w:ascii="標楷體" w:eastAsia="標楷體" w:hAnsi="標楷體" w:hint="eastAsia"/>
                <w:spacing w:val="-4"/>
                <w:sz w:val="20"/>
                <w:szCs w:val="20"/>
              </w:rPr>
              <w:t>【</w:t>
            </w:r>
            <w:r w:rsidRPr="00C86B0D">
              <w:rPr>
                <w:rFonts w:ascii="標楷體" w:eastAsia="標楷體" w:hAnsi="標楷體" w:hint="eastAsia"/>
                <w:spacing w:val="-4"/>
                <w:sz w:val="20"/>
                <w:szCs w:val="20"/>
                <w:u w:val="single"/>
              </w:rPr>
              <w:t>有品東信、四好校園</w:t>
            </w:r>
            <w:r w:rsidRPr="00C86B0D">
              <w:rPr>
                <w:rFonts w:ascii="標楷體" w:eastAsia="標楷體" w:hAnsi="標楷體" w:hint="eastAsia"/>
                <w:spacing w:val="-4"/>
                <w:sz w:val="20"/>
                <w:szCs w:val="20"/>
              </w:rPr>
              <w:t>】</w:t>
            </w:r>
          </w:p>
          <w:p w:rsidR="0061346B" w:rsidRPr="00C86B0D" w:rsidRDefault="0061346B" w:rsidP="00BE3A2B">
            <w:pPr>
              <w:jc w:val="both"/>
              <w:rPr>
                <w:rFonts w:ascii="標楷體" w:eastAsia="標楷體" w:hAnsi="標楷體"/>
              </w:rPr>
            </w:pPr>
            <w:r w:rsidRPr="00C86B0D">
              <w:rPr>
                <w:rFonts w:ascii="標楷體" w:eastAsia="標楷體" w:hAnsi="標楷體" w:hint="eastAsia"/>
              </w:rPr>
              <w:t>七月</w:t>
            </w:r>
            <w:r w:rsidRPr="00C86B0D">
              <w:rPr>
                <w:rFonts w:ascii="標楷體" w:eastAsia="標楷體" w:hAnsi="標楷體"/>
              </w:rPr>
              <w:t xml:space="preserve"> </w:t>
            </w:r>
            <w:r w:rsidRPr="00C86B0D">
              <w:rPr>
                <w:rFonts w:ascii="標楷體" w:eastAsia="標楷體" w:hAnsi="標楷體" w:hint="eastAsia"/>
              </w:rPr>
              <w:t>誠實信用</w:t>
            </w:r>
          </w:p>
          <w:p w:rsidR="0061346B" w:rsidRPr="00C86B0D" w:rsidRDefault="0061346B" w:rsidP="00BE3A2B">
            <w:pPr>
              <w:jc w:val="both"/>
              <w:rPr>
                <w:rFonts w:ascii="標楷體" w:eastAsia="標楷體" w:hAnsi="標楷體"/>
              </w:rPr>
            </w:pPr>
            <w:r w:rsidRPr="00C86B0D">
              <w:rPr>
                <w:rFonts w:ascii="標楷體" w:eastAsia="標楷體" w:hAnsi="標楷體" w:hint="eastAsia"/>
              </w:rPr>
              <w:t>八月</w:t>
            </w:r>
            <w:r w:rsidRPr="00C86B0D">
              <w:rPr>
                <w:rFonts w:ascii="標楷體" w:eastAsia="標楷體" w:hAnsi="標楷體"/>
              </w:rPr>
              <w:t xml:space="preserve"> </w:t>
            </w:r>
            <w:r w:rsidRPr="00C86B0D">
              <w:rPr>
                <w:rFonts w:ascii="標楷體" w:eastAsia="標楷體" w:hAnsi="標楷體" w:hint="eastAsia"/>
              </w:rPr>
              <w:t>賞識感恩</w:t>
            </w:r>
          </w:p>
          <w:p w:rsidR="0061346B" w:rsidRPr="00C86B0D" w:rsidRDefault="0061346B" w:rsidP="00BE3A2B">
            <w:pPr>
              <w:jc w:val="both"/>
              <w:rPr>
                <w:rFonts w:ascii="標楷體" w:eastAsia="標楷體" w:hAnsi="標楷體"/>
              </w:rPr>
            </w:pPr>
            <w:r w:rsidRPr="00C86B0D">
              <w:rPr>
                <w:rFonts w:ascii="標楷體" w:eastAsia="標楷體" w:hAnsi="標楷體" w:hint="eastAsia"/>
              </w:rPr>
              <w:t>九月</w:t>
            </w:r>
            <w:r w:rsidRPr="00C86B0D">
              <w:rPr>
                <w:rFonts w:ascii="標楷體" w:eastAsia="標楷體" w:hAnsi="標楷體"/>
              </w:rPr>
              <w:t xml:space="preserve"> </w:t>
            </w:r>
            <w:r w:rsidRPr="00C86B0D">
              <w:rPr>
                <w:rFonts w:ascii="標楷體" w:eastAsia="標楷體" w:hAnsi="標楷體" w:hint="eastAsia"/>
              </w:rPr>
              <w:t>積極勇敢</w:t>
            </w:r>
            <w:r w:rsidRPr="00C86B0D">
              <w:rPr>
                <w:rFonts w:ascii="標楷體" w:eastAsia="標楷體" w:hAnsi="標楷體"/>
              </w:rPr>
              <w:t xml:space="preserve">(1)    </w:t>
            </w:r>
          </w:p>
          <w:p w:rsidR="0061346B" w:rsidRPr="00C86B0D" w:rsidRDefault="0061346B" w:rsidP="00BE3A2B">
            <w:pPr>
              <w:jc w:val="both"/>
              <w:rPr>
                <w:rFonts w:ascii="標楷體" w:eastAsia="標楷體" w:hAnsi="標楷體"/>
              </w:rPr>
            </w:pPr>
            <w:r w:rsidRPr="00C86B0D">
              <w:rPr>
                <w:rFonts w:ascii="標楷體" w:eastAsia="標楷體" w:hAnsi="標楷體" w:hint="eastAsia"/>
              </w:rPr>
              <w:t>十月</w:t>
            </w:r>
            <w:r w:rsidRPr="00C86B0D">
              <w:rPr>
                <w:rFonts w:ascii="標楷體" w:eastAsia="標楷體" w:hAnsi="標楷體"/>
              </w:rPr>
              <w:t xml:space="preserve"> </w:t>
            </w:r>
            <w:r w:rsidRPr="00C86B0D">
              <w:rPr>
                <w:rFonts w:ascii="標楷體" w:eastAsia="標楷體" w:hAnsi="標楷體" w:hint="eastAsia"/>
              </w:rPr>
              <w:t>團隊合作</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十一月公平正義</w:t>
            </w:r>
            <w:r w:rsidRPr="00C86B0D">
              <w:rPr>
                <w:rFonts w:ascii="標楷體" w:eastAsia="標楷體" w:hAnsi="標楷體"/>
              </w:rPr>
              <w:t>(1)</w:t>
            </w:r>
          </w:p>
          <w:p w:rsidR="0061346B" w:rsidRPr="00C86B0D" w:rsidRDefault="0061346B" w:rsidP="00BE3A2B">
            <w:pPr>
              <w:jc w:val="both"/>
              <w:rPr>
                <w:rFonts w:eastAsia="標楷體"/>
              </w:rPr>
            </w:pPr>
            <w:r w:rsidRPr="00C86B0D">
              <w:rPr>
                <w:rFonts w:ascii="標楷體" w:eastAsia="標楷體" w:hAnsi="標楷體" w:hint="eastAsia"/>
              </w:rPr>
              <w:t>十二月關懷行善</w:t>
            </w:r>
            <w:r w:rsidRPr="00C86B0D">
              <w:rPr>
                <w:rFonts w:ascii="標楷體" w:eastAsia="標楷體" w:hAnsi="標楷體"/>
              </w:rPr>
              <w:t xml:space="preserve">(1) </w:t>
            </w:r>
            <w:r w:rsidRPr="00C86B0D">
              <w:rPr>
                <w:rFonts w:ascii="標楷體" w:eastAsia="標楷體" w:hAnsi="標楷體" w:hint="eastAsia"/>
              </w:rPr>
              <w:t>一月尊重生命</w:t>
            </w:r>
            <w:r w:rsidRPr="00C86B0D">
              <w:rPr>
                <w:rFonts w:ascii="標楷體" w:eastAsia="標楷體" w:hAnsi="標楷體"/>
              </w:rPr>
              <w:t>(1)</w:t>
            </w:r>
          </w:p>
        </w:tc>
      </w:tr>
      <w:tr w:rsidR="0061346B" w:rsidRPr="00C86B0D" w:rsidTr="00BE3A2B">
        <w:trPr>
          <w:trHeight w:val="487"/>
          <w:jc w:val="center"/>
        </w:trPr>
        <w:tc>
          <w:tcPr>
            <w:tcW w:w="988" w:type="dxa"/>
            <w:vAlign w:val="center"/>
          </w:tcPr>
          <w:p w:rsidR="0061346B" w:rsidRPr="00C86B0D" w:rsidRDefault="0061346B" w:rsidP="00BE3A2B">
            <w:pPr>
              <w:jc w:val="center"/>
              <w:rPr>
                <w:rFonts w:eastAsia="標楷體"/>
              </w:rPr>
            </w:pPr>
            <w:r w:rsidRPr="00C86B0D">
              <w:rPr>
                <w:rFonts w:eastAsia="標楷體" w:hint="eastAsia"/>
              </w:rPr>
              <w:t>節</w:t>
            </w:r>
            <w:r w:rsidRPr="00C86B0D">
              <w:rPr>
                <w:rFonts w:eastAsia="標楷體"/>
              </w:rPr>
              <w:t xml:space="preserve"> </w:t>
            </w:r>
            <w:r w:rsidRPr="00C86B0D">
              <w:rPr>
                <w:rFonts w:eastAsia="標楷體" w:hint="eastAsia"/>
              </w:rPr>
              <w:t>數</w:t>
            </w:r>
          </w:p>
        </w:tc>
        <w:tc>
          <w:tcPr>
            <w:tcW w:w="2409"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color w:val="FF0000"/>
              </w:rPr>
              <w:t>11</w:t>
            </w:r>
          </w:p>
        </w:tc>
        <w:tc>
          <w:tcPr>
            <w:tcW w:w="1276"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color w:val="FF0000"/>
              </w:rPr>
              <w:t>21</w:t>
            </w:r>
          </w:p>
        </w:tc>
        <w:tc>
          <w:tcPr>
            <w:tcW w:w="1276"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color w:val="FF0000"/>
              </w:rPr>
              <w:t>1</w:t>
            </w:r>
          </w:p>
        </w:tc>
        <w:tc>
          <w:tcPr>
            <w:tcW w:w="2126"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10</w:t>
            </w:r>
          </w:p>
        </w:tc>
        <w:tc>
          <w:tcPr>
            <w:tcW w:w="2410" w:type="dxa"/>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10</w:t>
            </w:r>
          </w:p>
        </w:tc>
        <w:tc>
          <w:tcPr>
            <w:tcW w:w="2126" w:type="dxa"/>
            <w:vAlign w:val="center"/>
          </w:tcPr>
          <w:p w:rsidR="0061346B" w:rsidRPr="0061346B" w:rsidRDefault="0061346B" w:rsidP="00BE3A2B">
            <w:pPr>
              <w:jc w:val="center"/>
              <w:rPr>
                <w:rFonts w:eastAsia="標楷體"/>
                <w:color w:val="FF0000"/>
              </w:rPr>
            </w:pPr>
            <w:r w:rsidRPr="0061346B">
              <w:rPr>
                <w:rFonts w:eastAsia="標楷體" w:hint="eastAsia"/>
                <w:color w:val="FF0000"/>
              </w:rPr>
              <w:t>10</w:t>
            </w:r>
          </w:p>
        </w:tc>
        <w:tc>
          <w:tcPr>
            <w:tcW w:w="2268" w:type="dxa"/>
            <w:vAlign w:val="center"/>
          </w:tcPr>
          <w:p w:rsidR="0061346B" w:rsidRPr="0061346B" w:rsidRDefault="0061346B" w:rsidP="00BE3A2B">
            <w:pPr>
              <w:jc w:val="center"/>
              <w:rPr>
                <w:rFonts w:eastAsia="標楷體"/>
                <w:color w:val="FF0000"/>
              </w:rPr>
            </w:pPr>
            <w:r w:rsidRPr="0061346B">
              <w:rPr>
                <w:rFonts w:eastAsia="標楷體"/>
                <w:color w:val="FF0000"/>
              </w:rPr>
              <w:t>0</w:t>
            </w:r>
          </w:p>
        </w:tc>
      </w:tr>
      <w:tr w:rsidR="0061346B" w:rsidRPr="00C86B0D" w:rsidTr="00BE3A2B">
        <w:trPr>
          <w:trHeight w:val="564"/>
          <w:jc w:val="center"/>
        </w:trPr>
        <w:tc>
          <w:tcPr>
            <w:tcW w:w="14879" w:type="dxa"/>
            <w:gridSpan w:val="8"/>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總節數：</w:t>
            </w:r>
            <w:r w:rsidRPr="0061346B">
              <w:rPr>
                <w:rFonts w:ascii="標楷體" w:eastAsia="標楷體" w:hAnsi="標楷體"/>
                <w:color w:val="FF0000"/>
              </w:rPr>
              <w:t>63</w:t>
            </w:r>
          </w:p>
        </w:tc>
      </w:tr>
    </w:tbl>
    <w:p w:rsidR="006F1D17" w:rsidRDefault="006F1D17" w:rsidP="006F1D17">
      <w:pPr>
        <w:spacing w:beforeLines="50" w:before="180" w:afterLines="50" w:after="180"/>
        <w:rPr>
          <w:rFonts w:eastAsia="標楷體"/>
          <w:color w:val="FF0000"/>
          <w:sz w:val="28"/>
        </w:rPr>
      </w:pPr>
    </w:p>
    <w:p w:rsidR="0061346B" w:rsidRDefault="0061346B" w:rsidP="006F1D17">
      <w:pPr>
        <w:spacing w:beforeLines="50" w:before="180" w:afterLines="50" w:after="180"/>
        <w:rPr>
          <w:rFonts w:eastAsia="標楷體"/>
          <w:color w:val="FF0000"/>
          <w:sz w:val="28"/>
        </w:rPr>
      </w:pPr>
    </w:p>
    <w:p w:rsidR="0061346B" w:rsidRDefault="0061346B" w:rsidP="006F1D17">
      <w:pPr>
        <w:spacing w:beforeLines="50" w:before="180" w:afterLines="50" w:after="180"/>
        <w:rPr>
          <w:rFonts w:eastAsia="標楷體"/>
          <w:color w:val="FF0000"/>
          <w:sz w:val="28"/>
        </w:rPr>
      </w:pPr>
    </w:p>
    <w:p w:rsidR="006F1D17" w:rsidRDefault="006F1D17" w:rsidP="0027557C">
      <w:pPr>
        <w:spacing w:line="360" w:lineRule="atLeast"/>
        <w:ind w:leftChars="400" w:left="96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61346B" w:rsidRDefault="0061346B"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566"/>
        <w:gridCol w:w="1276"/>
        <w:gridCol w:w="1417"/>
        <w:gridCol w:w="3261"/>
        <w:gridCol w:w="708"/>
        <w:gridCol w:w="2423"/>
        <w:gridCol w:w="1553"/>
        <w:gridCol w:w="1480"/>
      </w:tblGrid>
      <w:tr w:rsidR="0061346B" w:rsidRPr="0084271A" w:rsidTr="00BE3A2B">
        <w:trPr>
          <w:trHeight w:val="519"/>
          <w:jc w:val="center"/>
        </w:trPr>
        <w:tc>
          <w:tcPr>
            <w:tcW w:w="14788" w:type="dxa"/>
            <w:gridSpan w:val="9"/>
            <w:vAlign w:val="center"/>
          </w:tcPr>
          <w:p w:rsidR="0061346B" w:rsidRPr="0084271A" w:rsidRDefault="0061346B" w:rsidP="00BE3A2B">
            <w:pPr>
              <w:ind w:leftChars="-12" w:left="-22" w:hangingChars="3" w:hanging="7"/>
              <w:rPr>
                <w:rFonts w:eastAsia="標楷體"/>
              </w:rPr>
            </w:pPr>
            <w:r w:rsidRPr="0084271A">
              <w:rPr>
                <w:rFonts w:eastAsia="標楷體" w:hint="eastAsia"/>
              </w:rPr>
              <w:t>項目：學校活動</w:t>
            </w:r>
          </w:p>
        </w:tc>
      </w:tr>
      <w:tr w:rsidR="0061346B" w:rsidRPr="0084271A" w:rsidTr="00BE3A2B">
        <w:trPr>
          <w:trHeight w:val="580"/>
          <w:jc w:val="center"/>
        </w:trPr>
        <w:tc>
          <w:tcPr>
            <w:tcW w:w="1104" w:type="dxa"/>
            <w:vAlign w:val="center"/>
          </w:tcPr>
          <w:p w:rsidR="0061346B" w:rsidRPr="0084271A" w:rsidRDefault="0061346B" w:rsidP="00BE3A2B">
            <w:pPr>
              <w:spacing w:line="240" w:lineRule="exact"/>
              <w:jc w:val="center"/>
              <w:rPr>
                <w:rFonts w:eastAsia="標楷體"/>
              </w:rPr>
            </w:pPr>
            <w:r w:rsidRPr="0084271A">
              <w:rPr>
                <w:rFonts w:eastAsia="標楷體" w:hint="eastAsia"/>
              </w:rPr>
              <w:t>教學期程</w:t>
            </w:r>
          </w:p>
        </w:tc>
        <w:tc>
          <w:tcPr>
            <w:tcW w:w="1566" w:type="dxa"/>
            <w:vAlign w:val="center"/>
          </w:tcPr>
          <w:p w:rsidR="0061346B" w:rsidRPr="0084271A" w:rsidRDefault="0061346B" w:rsidP="00BE3A2B">
            <w:pPr>
              <w:spacing w:line="240" w:lineRule="exact"/>
              <w:jc w:val="center"/>
              <w:rPr>
                <w:rFonts w:eastAsia="標楷體"/>
              </w:rPr>
            </w:pPr>
            <w:r w:rsidRPr="0084271A">
              <w:rPr>
                <w:rFonts w:eastAsia="標楷體" w:hint="eastAsia"/>
              </w:rPr>
              <w:t>主題</w:t>
            </w:r>
            <w:r w:rsidRPr="0084271A">
              <w:rPr>
                <w:rFonts w:eastAsia="標楷體"/>
              </w:rPr>
              <w:t>/</w:t>
            </w:r>
            <w:r w:rsidRPr="0084271A">
              <w:rPr>
                <w:rFonts w:eastAsia="標楷體" w:hint="eastAsia"/>
              </w:rPr>
              <w:t>單元名稱</w:t>
            </w:r>
          </w:p>
        </w:tc>
        <w:tc>
          <w:tcPr>
            <w:tcW w:w="1276" w:type="dxa"/>
            <w:vAlign w:val="center"/>
          </w:tcPr>
          <w:p w:rsidR="0061346B" w:rsidRPr="0084271A" w:rsidRDefault="0061346B" w:rsidP="00BE3A2B">
            <w:pPr>
              <w:spacing w:line="240" w:lineRule="exact"/>
              <w:jc w:val="center"/>
              <w:rPr>
                <w:rFonts w:eastAsia="標楷體"/>
              </w:rPr>
            </w:pPr>
            <w:r w:rsidRPr="0084271A">
              <w:rPr>
                <w:rFonts w:eastAsia="標楷體" w:hint="eastAsia"/>
              </w:rPr>
              <w:t>核心素養</w:t>
            </w:r>
          </w:p>
        </w:tc>
        <w:tc>
          <w:tcPr>
            <w:tcW w:w="1417" w:type="dxa"/>
            <w:vAlign w:val="center"/>
          </w:tcPr>
          <w:p w:rsidR="0061346B" w:rsidRPr="0084271A" w:rsidRDefault="0061346B" w:rsidP="00BE3A2B">
            <w:pPr>
              <w:jc w:val="center"/>
              <w:rPr>
                <w:rFonts w:eastAsia="標楷體"/>
              </w:rPr>
            </w:pPr>
            <w:r w:rsidRPr="0084271A">
              <w:rPr>
                <w:rFonts w:eastAsia="標楷體" w:hint="eastAsia"/>
              </w:rPr>
              <w:t>學習目標</w:t>
            </w:r>
          </w:p>
        </w:tc>
        <w:tc>
          <w:tcPr>
            <w:tcW w:w="3261" w:type="dxa"/>
            <w:vAlign w:val="center"/>
          </w:tcPr>
          <w:p w:rsidR="0061346B" w:rsidRPr="0084271A" w:rsidRDefault="0061346B" w:rsidP="00BE3A2B">
            <w:pPr>
              <w:spacing w:line="240" w:lineRule="exact"/>
              <w:jc w:val="center"/>
              <w:rPr>
                <w:rFonts w:eastAsia="標楷體"/>
              </w:rPr>
            </w:pPr>
            <w:r w:rsidRPr="0084271A">
              <w:rPr>
                <w:rFonts w:eastAsia="標楷體" w:hint="eastAsia"/>
                <w:spacing w:val="-10"/>
              </w:rPr>
              <w:t>教學重點</w:t>
            </w:r>
          </w:p>
        </w:tc>
        <w:tc>
          <w:tcPr>
            <w:tcW w:w="708" w:type="dxa"/>
            <w:vAlign w:val="center"/>
          </w:tcPr>
          <w:p w:rsidR="0061346B" w:rsidRPr="0084271A" w:rsidRDefault="0061346B" w:rsidP="00BE3A2B">
            <w:pPr>
              <w:spacing w:line="240" w:lineRule="exact"/>
              <w:jc w:val="center"/>
              <w:rPr>
                <w:rFonts w:eastAsia="標楷體"/>
              </w:rPr>
            </w:pPr>
            <w:r w:rsidRPr="0084271A">
              <w:rPr>
                <w:rFonts w:eastAsia="標楷體" w:hint="eastAsia"/>
              </w:rPr>
              <w:t>節數</w:t>
            </w:r>
          </w:p>
        </w:tc>
        <w:tc>
          <w:tcPr>
            <w:tcW w:w="2423" w:type="dxa"/>
            <w:vAlign w:val="center"/>
          </w:tcPr>
          <w:p w:rsidR="0061346B" w:rsidRPr="0084271A" w:rsidRDefault="0061346B" w:rsidP="00BE3A2B">
            <w:pPr>
              <w:spacing w:line="240" w:lineRule="exact"/>
              <w:jc w:val="center"/>
              <w:rPr>
                <w:rFonts w:eastAsia="標楷體"/>
              </w:rPr>
            </w:pPr>
            <w:r w:rsidRPr="0084271A">
              <w:rPr>
                <w:rFonts w:eastAsia="標楷體" w:hint="eastAsia"/>
              </w:rPr>
              <w:t>評量方式</w:t>
            </w:r>
          </w:p>
        </w:tc>
        <w:tc>
          <w:tcPr>
            <w:tcW w:w="1553" w:type="dxa"/>
            <w:vAlign w:val="center"/>
          </w:tcPr>
          <w:p w:rsidR="0061346B" w:rsidRPr="0084271A" w:rsidRDefault="0061346B" w:rsidP="00BE3A2B">
            <w:pPr>
              <w:spacing w:line="240" w:lineRule="exact"/>
              <w:jc w:val="center"/>
              <w:rPr>
                <w:rFonts w:eastAsia="標楷體"/>
              </w:rPr>
            </w:pPr>
            <w:r w:rsidRPr="0084271A">
              <w:rPr>
                <w:rFonts w:eastAsia="標楷體" w:hint="eastAsia"/>
              </w:rPr>
              <w:t>教學資源</w:t>
            </w:r>
          </w:p>
        </w:tc>
        <w:tc>
          <w:tcPr>
            <w:tcW w:w="1480" w:type="dxa"/>
            <w:vAlign w:val="center"/>
          </w:tcPr>
          <w:p w:rsidR="0061346B" w:rsidRPr="0084271A" w:rsidRDefault="0061346B" w:rsidP="00BE3A2B">
            <w:pPr>
              <w:spacing w:line="240" w:lineRule="exact"/>
              <w:jc w:val="center"/>
              <w:rPr>
                <w:rFonts w:eastAsia="標楷體"/>
              </w:rPr>
            </w:pPr>
            <w:r w:rsidRPr="0084271A">
              <w:rPr>
                <w:rFonts w:eastAsia="標楷體" w:hint="eastAsia"/>
              </w:rPr>
              <w:t>備註</w:t>
            </w:r>
          </w:p>
        </w:tc>
      </w:tr>
      <w:tr w:rsidR="0061346B" w:rsidRPr="0084271A" w:rsidTr="00BE3A2B">
        <w:trPr>
          <w:trHeight w:val="327"/>
          <w:jc w:val="center"/>
        </w:trPr>
        <w:tc>
          <w:tcPr>
            <w:tcW w:w="1104" w:type="dxa"/>
            <w:vAlign w:val="center"/>
          </w:tcPr>
          <w:p w:rsidR="0061346B" w:rsidRPr="0061346B" w:rsidRDefault="0061346B" w:rsidP="00BE3A2B">
            <w:pPr>
              <w:snapToGrid w:val="0"/>
              <w:spacing w:line="300" w:lineRule="auto"/>
              <w:jc w:val="center"/>
              <w:rPr>
                <w:rFonts w:ascii="標楷體" w:eastAsia="標楷體" w:hAnsi="標楷體"/>
                <w:color w:val="FF0000"/>
              </w:rPr>
            </w:pPr>
            <w:r w:rsidRPr="0061346B">
              <w:rPr>
                <w:rFonts w:ascii="標楷體" w:eastAsia="標楷體" w:hAnsi="標楷體"/>
                <w:color w:val="FF0000"/>
              </w:rPr>
              <w:t>11</w:t>
            </w:r>
            <w:r w:rsidR="00821BA6">
              <w:rPr>
                <w:rFonts w:ascii="標楷體" w:eastAsia="標楷體" w:hAnsi="標楷體" w:hint="eastAsia"/>
                <w:color w:val="FF0000"/>
              </w:rPr>
              <w:t>2</w:t>
            </w:r>
            <w:r w:rsidRPr="0061346B">
              <w:rPr>
                <w:rFonts w:ascii="標楷體" w:eastAsia="標楷體" w:hAnsi="標楷體" w:hint="eastAsia"/>
                <w:color w:val="FF0000"/>
              </w:rPr>
              <w:t>年</w:t>
            </w:r>
            <w:r w:rsidRPr="0061346B">
              <w:rPr>
                <w:rFonts w:ascii="標楷體" w:eastAsia="標楷體" w:hAnsi="標楷體"/>
                <w:color w:val="FF0000"/>
              </w:rPr>
              <w:t>9</w:t>
            </w:r>
            <w:r w:rsidRPr="0061346B">
              <w:rPr>
                <w:rFonts w:ascii="標楷體" w:eastAsia="標楷體" w:hAnsi="標楷體" w:hint="eastAsia"/>
                <w:color w:val="FF0000"/>
              </w:rPr>
              <w:lastRenderedPageBreak/>
              <w:t>月</w:t>
            </w:r>
            <w:r w:rsidR="00821BA6">
              <w:rPr>
                <w:rFonts w:ascii="標楷體" w:eastAsia="標楷體" w:hAnsi="標楷體" w:hint="eastAsia"/>
                <w:color w:val="FF0000"/>
              </w:rPr>
              <w:t xml:space="preserve">  </w:t>
            </w:r>
            <w:r w:rsidRPr="0061346B">
              <w:rPr>
                <w:rFonts w:ascii="標楷體" w:eastAsia="標楷體" w:hAnsi="標楷體" w:hint="eastAsia"/>
                <w:color w:val="FF0000"/>
              </w:rPr>
              <w:t>日</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w:t>
            </w:r>
            <w:r w:rsidRPr="0061346B">
              <w:rPr>
                <w:rFonts w:ascii="標楷體" w:eastAsia="標楷體" w:hAnsi="標楷體" w:hint="eastAsia"/>
                <w:color w:val="FF0000"/>
              </w:rPr>
              <w:t>預演</w:t>
            </w:r>
            <w:r w:rsidRPr="0061346B">
              <w:rPr>
                <w:rFonts w:ascii="標楷體" w:eastAsia="標楷體" w:hAnsi="標楷體"/>
                <w:color w:val="FF0000"/>
              </w:rPr>
              <w:t>)</w:t>
            </w:r>
          </w:p>
          <w:p w:rsidR="0061346B" w:rsidRPr="0061346B" w:rsidRDefault="0061346B" w:rsidP="00BE3A2B">
            <w:pPr>
              <w:snapToGrid w:val="0"/>
              <w:spacing w:line="300" w:lineRule="auto"/>
              <w:jc w:val="both"/>
              <w:rPr>
                <w:rFonts w:ascii="標楷體" w:eastAsia="標楷體" w:hAnsi="標楷體"/>
                <w:color w:val="FF0000"/>
              </w:rPr>
            </w:pP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11</w:t>
            </w:r>
            <w:r w:rsidR="00821BA6">
              <w:rPr>
                <w:rFonts w:ascii="標楷體" w:eastAsia="標楷體" w:hAnsi="標楷體" w:hint="eastAsia"/>
                <w:color w:val="FF0000"/>
              </w:rPr>
              <w:t>2</w:t>
            </w:r>
            <w:r w:rsidRPr="0061346B">
              <w:rPr>
                <w:rFonts w:ascii="標楷體" w:eastAsia="標楷體" w:hAnsi="標楷體" w:hint="eastAsia"/>
                <w:color w:val="FF0000"/>
              </w:rPr>
              <w:t>年</w:t>
            </w:r>
          </w:p>
          <w:p w:rsidR="0061346B" w:rsidRPr="0061346B" w:rsidRDefault="0061346B" w:rsidP="00BE3A2B">
            <w:pPr>
              <w:snapToGrid w:val="0"/>
              <w:spacing w:line="300" w:lineRule="auto"/>
              <w:jc w:val="center"/>
              <w:rPr>
                <w:rFonts w:ascii="標楷體" w:eastAsia="標楷體" w:hAnsi="標楷體"/>
                <w:color w:val="FF0000"/>
                <w:spacing w:val="-6"/>
                <w:sz w:val="20"/>
                <w:szCs w:val="20"/>
              </w:rPr>
            </w:pPr>
            <w:r w:rsidRPr="0061346B">
              <w:rPr>
                <w:rFonts w:ascii="標楷體" w:eastAsia="標楷體" w:hAnsi="標楷體"/>
                <w:color w:val="FF0000"/>
              </w:rPr>
              <w:t>9</w:t>
            </w:r>
            <w:r w:rsidRPr="0061346B">
              <w:rPr>
                <w:rFonts w:ascii="標楷體" w:eastAsia="標楷體" w:hAnsi="標楷體" w:hint="eastAsia"/>
                <w:color w:val="FF0000"/>
              </w:rPr>
              <w:t>月</w:t>
            </w:r>
            <w:r w:rsidR="00821BA6">
              <w:rPr>
                <w:rFonts w:ascii="標楷體" w:eastAsia="標楷體" w:hAnsi="標楷體" w:hint="eastAsia"/>
                <w:color w:val="FF0000"/>
              </w:rPr>
              <w:t xml:space="preserve">  </w:t>
            </w:r>
            <w:r w:rsidRPr="0061346B">
              <w:rPr>
                <w:rFonts w:ascii="標楷體" w:eastAsia="標楷體" w:hAnsi="標楷體" w:hint="eastAsia"/>
                <w:color w:val="FF0000"/>
              </w:rPr>
              <w:t>日</w:t>
            </w:r>
            <w:r w:rsidRPr="0061346B">
              <w:rPr>
                <w:rFonts w:ascii="標楷體" w:eastAsia="標楷體" w:hAnsi="標楷體"/>
                <w:color w:val="FF0000"/>
                <w:spacing w:val="-6"/>
                <w:sz w:val="20"/>
                <w:szCs w:val="20"/>
              </w:rPr>
              <w:t>(</w:t>
            </w:r>
            <w:r w:rsidRPr="0061346B">
              <w:rPr>
                <w:rFonts w:ascii="標楷體" w:eastAsia="標楷體" w:hAnsi="標楷體" w:hint="eastAsia"/>
                <w:color w:val="FF0000"/>
                <w:spacing w:val="-6"/>
                <w:sz w:val="20"/>
                <w:szCs w:val="20"/>
              </w:rPr>
              <w:t>國家防災日</w:t>
            </w:r>
            <w:r w:rsidRPr="0061346B">
              <w:rPr>
                <w:rFonts w:ascii="標楷體" w:eastAsia="標楷體" w:hAnsi="標楷體"/>
                <w:color w:val="FF0000"/>
                <w:spacing w:val="-6"/>
                <w:sz w:val="20"/>
                <w:szCs w:val="20"/>
              </w:rPr>
              <w:t>)</w:t>
            </w:r>
          </w:p>
          <w:p w:rsidR="0061346B" w:rsidRPr="0061346B" w:rsidRDefault="0061346B" w:rsidP="00BE3A2B">
            <w:pPr>
              <w:snapToGrid w:val="0"/>
              <w:spacing w:line="300" w:lineRule="auto"/>
              <w:jc w:val="center"/>
              <w:rPr>
                <w:rFonts w:eastAsia="標楷體"/>
                <w:color w:val="FF0000"/>
              </w:rPr>
            </w:pPr>
            <w:r w:rsidRPr="0061346B">
              <w:rPr>
                <w:rFonts w:ascii="標楷體" w:eastAsia="標楷體" w:hAnsi="標楷體"/>
                <w:color w:val="FF0000"/>
                <w:spacing w:val="-6"/>
              </w:rPr>
              <w:t>(</w:t>
            </w:r>
            <w:r w:rsidRPr="0061346B">
              <w:rPr>
                <w:rFonts w:ascii="標楷體" w:eastAsia="標楷體" w:hAnsi="標楷體" w:hint="eastAsia"/>
                <w:color w:val="FF0000"/>
                <w:spacing w:val="-6"/>
              </w:rPr>
              <w:t>暫定</w:t>
            </w:r>
            <w:r w:rsidRPr="0061346B">
              <w:rPr>
                <w:rFonts w:ascii="標楷體" w:eastAsia="標楷體" w:hAnsi="標楷體"/>
                <w:color w:val="FF0000"/>
                <w:spacing w:val="-6"/>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lastRenderedPageBreak/>
              <w:t>地震暨消防複</w:t>
            </w:r>
            <w:r w:rsidRPr="0061346B">
              <w:rPr>
                <w:rFonts w:ascii="標楷體" w:eastAsia="標楷體" w:hAnsi="標楷體" w:hint="eastAsia"/>
                <w:color w:val="FF0000"/>
              </w:rPr>
              <w:lastRenderedPageBreak/>
              <w:t>合式防災演練</w:t>
            </w:r>
          </w:p>
        </w:tc>
        <w:tc>
          <w:tcPr>
            <w:tcW w:w="1276" w:type="dxa"/>
            <w:vAlign w:val="center"/>
          </w:tcPr>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lastRenderedPageBreak/>
              <w:t>E-A2</w:t>
            </w:r>
          </w:p>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lastRenderedPageBreak/>
              <w:t>E-C2</w:t>
            </w:r>
          </w:p>
        </w:tc>
        <w:tc>
          <w:tcPr>
            <w:tcW w:w="1417" w:type="dxa"/>
            <w:vAlign w:val="center"/>
          </w:tcPr>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lastRenderedPageBreak/>
              <w:t>1.</w:t>
            </w:r>
            <w:r w:rsidRPr="0084271A">
              <w:rPr>
                <w:rFonts w:ascii="標楷體" w:eastAsia="標楷體" w:hAnsi="標楷體" w:hint="eastAsia"/>
                <w:spacing w:val="-10"/>
              </w:rPr>
              <w:t>能迅速配戴</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lastRenderedPageBreak/>
              <w:t xml:space="preserve">  </w:t>
            </w:r>
            <w:r w:rsidRPr="0084271A">
              <w:rPr>
                <w:rFonts w:ascii="標楷體" w:eastAsia="標楷體" w:hAnsi="標楷體" w:hint="eastAsia"/>
                <w:spacing w:val="-10"/>
              </w:rPr>
              <w:t>防災頭套。</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2.</w:t>
            </w:r>
            <w:r w:rsidRPr="0084271A">
              <w:rPr>
                <w:rFonts w:ascii="標楷體" w:eastAsia="標楷體" w:hAnsi="標楷體" w:hint="eastAsia"/>
                <w:spacing w:val="10"/>
              </w:rPr>
              <w:t>能完成趴</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下、掩護、</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穩住之避難</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動作。</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3.</w:t>
            </w:r>
            <w:r w:rsidRPr="0084271A">
              <w:rPr>
                <w:rFonts w:ascii="標楷體" w:eastAsia="標楷體" w:hAnsi="標楷體" w:hint="eastAsia"/>
                <w:spacing w:val="12"/>
              </w:rPr>
              <w:t>能完成不</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推、不跑、</w:t>
            </w:r>
            <w:r w:rsidRPr="0084271A">
              <w:rPr>
                <w:rFonts w:ascii="標楷體" w:eastAsia="標楷體" w:hAnsi="標楷體"/>
                <w:spacing w:val="-10"/>
              </w:rPr>
              <w:t xml:space="preserve">  </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不語之疏散</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動作。</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4.</w:t>
            </w:r>
            <w:r w:rsidRPr="0084271A">
              <w:rPr>
                <w:rFonts w:ascii="標楷體" w:eastAsia="標楷體" w:hAnsi="標楷體" w:hint="eastAsia"/>
                <w:spacing w:val="-10"/>
              </w:rPr>
              <w:t>能了解地震</w:t>
            </w:r>
          </w:p>
          <w:p w:rsidR="0061346B" w:rsidRPr="0084271A" w:rsidRDefault="0061346B" w:rsidP="00BE3A2B">
            <w:pPr>
              <w:snapToGrid w:val="0"/>
              <w:spacing w:line="276" w:lineRule="auto"/>
              <w:jc w:val="both"/>
              <w:rPr>
                <w:rFonts w:ascii="標楷體" w:eastAsia="標楷體" w:hAnsi="標楷體"/>
                <w:spacing w:val="-10"/>
              </w:rPr>
            </w:pPr>
            <w:r w:rsidRPr="0084271A">
              <w:rPr>
                <w:rFonts w:ascii="標楷體" w:eastAsia="標楷體" w:hAnsi="標楷體"/>
                <w:spacing w:val="-10"/>
              </w:rPr>
              <w:t xml:space="preserve">  </w:t>
            </w:r>
            <w:r w:rsidRPr="0084271A">
              <w:rPr>
                <w:rFonts w:ascii="標楷體" w:eastAsia="標楷體" w:hAnsi="標楷體" w:hint="eastAsia"/>
                <w:spacing w:val="-10"/>
              </w:rPr>
              <w:t>人員受傷及</w:t>
            </w:r>
          </w:p>
          <w:p w:rsidR="0061346B" w:rsidRPr="0084271A" w:rsidRDefault="0061346B" w:rsidP="00BE3A2B">
            <w:pPr>
              <w:snapToGrid w:val="0"/>
              <w:spacing w:line="276" w:lineRule="auto"/>
              <w:jc w:val="both"/>
              <w:rPr>
                <w:rFonts w:ascii="標楷體" w:eastAsia="標楷體" w:hAnsi="標楷體"/>
                <w:spacing w:val="-18"/>
              </w:rPr>
            </w:pPr>
            <w:r w:rsidRPr="0084271A">
              <w:rPr>
                <w:rFonts w:ascii="標楷體" w:eastAsia="標楷體" w:hAnsi="標楷體"/>
                <w:spacing w:val="-10"/>
              </w:rPr>
              <w:t xml:space="preserve">  </w:t>
            </w:r>
            <w:r w:rsidRPr="0084271A">
              <w:rPr>
                <w:rFonts w:ascii="標楷體" w:eastAsia="標楷體" w:hAnsi="標楷體" w:hint="eastAsia"/>
                <w:spacing w:val="-10"/>
              </w:rPr>
              <w:t>發生火災</w:t>
            </w:r>
            <w:r w:rsidRPr="0084271A">
              <w:rPr>
                <w:rFonts w:ascii="標楷體" w:eastAsia="標楷體" w:hAnsi="標楷體" w:hint="eastAsia"/>
                <w:spacing w:val="-18"/>
              </w:rPr>
              <w:t>之</w:t>
            </w:r>
          </w:p>
          <w:p w:rsidR="0061346B" w:rsidRPr="0084271A" w:rsidRDefault="0061346B" w:rsidP="00BE3A2B">
            <w:pPr>
              <w:snapToGrid w:val="0"/>
              <w:spacing w:line="276" w:lineRule="auto"/>
              <w:jc w:val="both"/>
              <w:rPr>
                <w:rFonts w:ascii="標楷體" w:eastAsia="標楷體" w:hAnsi="標楷體"/>
                <w:spacing w:val="-18"/>
              </w:rPr>
            </w:pPr>
            <w:r w:rsidRPr="0084271A">
              <w:rPr>
                <w:rFonts w:ascii="標楷體" w:eastAsia="標楷體" w:hAnsi="標楷體"/>
                <w:spacing w:val="-18"/>
              </w:rPr>
              <w:t xml:space="preserve">  </w:t>
            </w:r>
            <w:r w:rsidRPr="0084271A">
              <w:rPr>
                <w:rFonts w:ascii="標楷體" w:eastAsia="標楷體" w:hAnsi="標楷體" w:hint="eastAsia"/>
                <w:spacing w:val="-18"/>
              </w:rPr>
              <w:t>應變流程。</w:t>
            </w:r>
          </w:p>
        </w:tc>
        <w:tc>
          <w:tcPr>
            <w:tcW w:w="3261" w:type="dxa"/>
          </w:tcPr>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lastRenderedPageBreak/>
              <w:t>1.</w:t>
            </w:r>
            <w:r w:rsidRPr="0084271A">
              <w:rPr>
                <w:rFonts w:ascii="標楷體" w:eastAsia="標楷體" w:hAnsi="標楷體" w:hint="eastAsia"/>
              </w:rPr>
              <w:t>聽到地震警報後，能迅速戴</w:t>
            </w:r>
            <w:r w:rsidRPr="0084271A">
              <w:rPr>
                <w:rFonts w:ascii="標楷體" w:eastAsia="標楷體" w:hAnsi="標楷體" w:hint="eastAsia"/>
              </w:rPr>
              <w:lastRenderedPageBreak/>
              <w:t>好防</w:t>
            </w:r>
            <w:r w:rsidRPr="0084271A">
              <w:rPr>
                <w:rFonts w:ascii="標楷體" w:eastAsia="標楷體" w:hAnsi="標楷體"/>
              </w:rPr>
              <w:t xml:space="preserve"> </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災頭套。</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演練地震避難要領「趴下→掩護</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→穩住」。</w:t>
            </w:r>
          </w:p>
          <w:p w:rsidR="0061346B" w:rsidRPr="0084271A" w:rsidRDefault="0061346B" w:rsidP="00BE3A2B">
            <w:pPr>
              <w:snapToGrid w:val="0"/>
              <w:spacing w:line="288" w:lineRule="auto"/>
              <w:ind w:left="113" w:hanging="113"/>
              <w:jc w:val="both"/>
              <w:rPr>
                <w:rFonts w:ascii="標楷體" w:eastAsia="標楷體" w:hAnsi="標楷體"/>
                <w:spacing w:val="-8"/>
              </w:rPr>
            </w:pPr>
            <w:r w:rsidRPr="0084271A">
              <w:rPr>
                <w:rFonts w:ascii="標楷體" w:eastAsia="標楷體" w:hAnsi="標楷體"/>
              </w:rPr>
              <w:t>3.</w:t>
            </w:r>
            <w:r w:rsidRPr="0084271A">
              <w:rPr>
                <w:rFonts w:ascii="標楷體" w:eastAsia="標楷體" w:hAnsi="標楷體" w:hint="eastAsia"/>
                <w:spacing w:val="-8"/>
              </w:rPr>
              <w:t>演練地震疏散要領「不推、不跑、</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spacing w:val="-8"/>
              </w:rPr>
              <w:t xml:space="preserve">  </w:t>
            </w:r>
            <w:r w:rsidRPr="0084271A">
              <w:rPr>
                <w:rFonts w:ascii="標楷體" w:eastAsia="標楷體" w:hAnsi="標楷體" w:hint="eastAsia"/>
              </w:rPr>
              <w:t>不語」。</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4.</w:t>
            </w:r>
            <w:r w:rsidRPr="0084271A">
              <w:rPr>
                <w:rFonts w:ascii="標楷體" w:eastAsia="標楷體" w:hAnsi="標楷體" w:hint="eastAsia"/>
              </w:rPr>
              <w:t>觀摩防災演練狀況一：</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學校人員因地震受傷之處理。</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5.</w:t>
            </w:r>
            <w:r w:rsidRPr="0084271A">
              <w:rPr>
                <w:rFonts w:ascii="標楷體" w:eastAsia="標楷體" w:hAnsi="標楷體" w:hint="eastAsia"/>
              </w:rPr>
              <w:t>觀摩防災演練狀況二：</w:t>
            </w:r>
          </w:p>
          <w:p w:rsidR="0061346B" w:rsidRPr="0084271A" w:rsidRDefault="0061346B" w:rsidP="00BE3A2B">
            <w:pPr>
              <w:snapToGrid w:val="0"/>
              <w:spacing w:line="288" w:lineRule="auto"/>
              <w:ind w:left="113" w:hanging="113"/>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校舍因地震引發火災之處理。</w:t>
            </w:r>
          </w:p>
        </w:tc>
        <w:tc>
          <w:tcPr>
            <w:tcW w:w="708" w:type="dxa"/>
            <w:vAlign w:val="center"/>
          </w:tcPr>
          <w:p w:rsidR="0061346B" w:rsidRPr="0084271A" w:rsidRDefault="0061346B" w:rsidP="00BE3A2B">
            <w:pPr>
              <w:widowControl/>
              <w:snapToGrid w:val="0"/>
              <w:spacing w:line="288" w:lineRule="auto"/>
              <w:jc w:val="center"/>
              <w:rPr>
                <w:rFonts w:ascii="標楷體" w:eastAsia="標楷體" w:hAnsi="標楷體"/>
              </w:rPr>
            </w:pPr>
            <w:r w:rsidRPr="0084271A">
              <w:rPr>
                <w:rFonts w:ascii="標楷體" w:eastAsia="標楷體" w:hAnsi="標楷體"/>
              </w:rPr>
              <w:lastRenderedPageBreak/>
              <w:t>4</w:t>
            </w:r>
          </w:p>
        </w:tc>
        <w:tc>
          <w:tcPr>
            <w:tcW w:w="2423" w:type="dxa"/>
            <w:vAlign w:val="center"/>
          </w:tcPr>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實作評量</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lastRenderedPageBreak/>
              <w:t>學習態度檢核</w:t>
            </w:r>
          </w:p>
        </w:tc>
        <w:tc>
          <w:tcPr>
            <w:tcW w:w="1553" w:type="dxa"/>
            <w:vAlign w:val="center"/>
          </w:tcPr>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lastRenderedPageBreak/>
              <w:t>警報及廣播系</w:t>
            </w:r>
            <w:r w:rsidRPr="0084271A">
              <w:rPr>
                <w:rFonts w:ascii="標楷體" w:eastAsia="標楷體" w:hAnsi="標楷體" w:hint="eastAsia"/>
              </w:rPr>
              <w:lastRenderedPageBreak/>
              <w:t>統</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防災頭套</w:t>
            </w:r>
            <w:r w:rsidRPr="0084271A">
              <w:rPr>
                <w:rFonts w:ascii="標楷體" w:eastAsia="標楷體" w:hAnsi="標楷體"/>
              </w:rPr>
              <w:t>x500</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指揮棒</w:t>
            </w:r>
            <w:r w:rsidRPr="0084271A">
              <w:rPr>
                <w:rFonts w:ascii="標楷體" w:eastAsia="標楷體" w:hAnsi="標楷體"/>
              </w:rPr>
              <w:t>x5</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長條桌子</w:t>
            </w:r>
            <w:r w:rsidRPr="0084271A">
              <w:rPr>
                <w:rFonts w:ascii="標楷體" w:eastAsia="標楷體" w:hAnsi="標楷體"/>
              </w:rPr>
              <w:t>x3</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無線對講機</w:t>
            </w:r>
            <w:r w:rsidRPr="0084271A">
              <w:rPr>
                <w:rFonts w:ascii="標楷體" w:eastAsia="標楷體" w:hAnsi="標楷體"/>
              </w:rPr>
              <w:t>x10</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安全防護帽</w:t>
            </w:r>
            <w:r w:rsidRPr="0084271A">
              <w:rPr>
                <w:rFonts w:ascii="標楷體" w:eastAsia="標楷體" w:hAnsi="標楷體"/>
              </w:rPr>
              <w:t>x50</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無線麥克風</w:t>
            </w:r>
            <w:r w:rsidRPr="0084271A">
              <w:rPr>
                <w:rFonts w:ascii="標楷體" w:eastAsia="標楷體" w:hAnsi="標楷體"/>
              </w:rPr>
              <w:t>x2</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擔架</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學生演員</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磚頭</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急救箱</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鐵盤</w:t>
            </w:r>
            <w:r w:rsidRPr="0084271A">
              <w:rPr>
                <w:rFonts w:ascii="標楷體" w:eastAsia="標楷體" w:hAnsi="標楷體"/>
              </w:rPr>
              <w:t>x1</w:t>
            </w:r>
            <w:r w:rsidRPr="0084271A">
              <w:rPr>
                <w:rFonts w:ascii="標楷體" w:eastAsia="標楷體" w:hAnsi="標楷體" w:hint="eastAsia"/>
              </w:rPr>
              <w:t>汽油</w:t>
            </w:r>
            <w:r w:rsidRPr="0084271A">
              <w:rPr>
                <w:rFonts w:ascii="標楷體" w:eastAsia="標楷體" w:hAnsi="標楷體"/>
              </w:rPr>
              <w:t>x1</w:t>
            </w:r>
          </w:p>
          <w:p w:rsidR="0061346B" w:rsidRPr="0084271A" w:rsidRDefault="0061346B" w:rsidP="00BE3A2B">
            <w:pPr>
              <w:snapToGrid w:val="0"/>
              <w:spacing w:line="276" w:lineRule="auto"/>
              <w:jc w:val="both"/>
              <w:rPr>
                <w:rFonts w:ascii="標楷體" w:eastAsia="標楷體" w:hAnsi="標楷體"/>
              </w:rPr>
            </w:pPr>
            <w:r w:rsidRPr="0084271A">
              <w:rPr>
                <w:rFonts w:ascii="標楷體" w:eastAsia="標楷體" w:hAnsi="標楷體" w:hint="eastAsia"/>
              </w:rPr>
              <w:t>滅火器</w:t>
            </w:r>
            <w:r w:rsidRPr="0084271A">
              <w:rPr>
                <w:rFonts w:ascii="標楷體" w:eastAsia="標楷體" w:hAnsi="標楷體"/>
              </w:rPr>
              <w:t>x2</w:t>
            </w:r>
          </w:p>
        </w:tc>
        <w:tc>
          <w:tcPr>
            <w:tcW w:w="1480" w:type="dxa"/>
          </w:tcPr>
          <w:p w:rsidR="0061346B" w:rsidRPr="0084271A" w:rsidRDefault="0061346B" w:rsidP="00BE3A2B">
            <w:pPr>
              <w:rPr>
                <w:rFonts w:eastAsia="標楷體"/>
              </w:rPr>
            </w:pPr>
          </w:p>
        </w:tc>
      </w:tr>
      <w:tr w:rsidR="0061346B" w:rsidRPr="0084271A" w:rsidTr="00BE3A2B">
        <w:trPr>
          <w:trHeight w:val="327"/>
          <w:jc w:val="center"/>
        </w:trPr>
        <w:tc>
          <w:tcPr>
            <w:tcW w:w="1104" w:type="dxa"/>
            <w:vAlign w:val="center"/>
          </w:tcPr>
          <w:p w:rsidR="0061346B" w:rsidRPr="0061346B" w:rsidRDefault="0061346B" w:rsidP="00821BA6">
            <w:pPr>
              <w:snapToGrid w:val="0"/>
              <w:spacing w:line="300" w:lineRule="auto"/>
              <w:jc w:val="both"/>
              <w:rPr>
                <w:rFonts w:ascii="標楷體" w:eastAsia="標楷體" w:hAnsi="標楷體"/>
                <w:color w:val="FF0000"/>
              </w:rPr>
            </w:pPr>
            <w:r w:rsidRPr="0061346B">
              <w:rPr>
                <w:rFonts w:ascii="標楷體" w:eastAsia="標楷體" w:hAnsi="標楷體"/>
                <w:color w:val="FF0000"/>
              </w:rPr>
              <w:t>11</w:t>
            </w:r>
            <w:r w:rsidR="00821BA6">
              <w:rPr>
                <w:rFonts w:ascii="標楷體" w:eastAsia="標楷體" w:hAnsi="標楷體" w:hint="eastAsia"/>
                <w:color w:val="FF0000"/>
              </w:rPr>
              <w:t>2</w:t>
            </w:r>
            <w:r w:rsidRPr="0061346B">
              <w:rPr>
                <w:rFonts w:ascii="標楷體" w:eastAsia="標楷體" w:hAnsi="標楷體" w:hint="eastAsia"/>
                <w:color w:val="FF0000"/>
              </w:rPr>
              <w:t>年</w:t>
            </w:r>
            <w:r w:rsidRPr="0061346B">
              <w:rPr>
                <w:rFonts w:ascii="標楷體" w:eastAsia="標楷體" w:hAnsi="標楷體"/>
                <w:color w:val="FF0000"/>
              </w:rPr>
              <w:t>12</w:t>
            </w:r>
            <w:r w:rsidRPr="0061346B">
              <w:rPr>
                <w:rFonts w:ascii="標楷體" w:eastAsia="標楷體" w:hAnsi="標楷體" w:hint="eastAsia"/>
                <w:color w:val="FF0000"/>
              </w:rPr>
              <w:t>月</w:t>
            </w:r>
            <w:r w:rsidR="00821BA6">
              <w:rPr>
                <w:rFonts w:ascii="標楷體" w:eastAsia="標楷體" w:hAnsi="標楷體" w:hint="eastAsia"/>
                <w:color w:val="FF0000"/>
              </w:rPr>
              <w:t xml:space="preserve">  </w:t>
            </w:r>
            <w:r w:rsidRPr="0061346B">
              <w:rPr>
                <w:rFonts w:ascii="標楷體" w:eastAsia="標楷體" w:hAnsi="標楷體" w:hint="eastAsia"/>
                <w:color w:val="FF0000"/>
              </w:rPr>
              <w:t>日</w:t>
            </w:r>
            <w:r w:rsidRPr="0061346B">
              <w:rPr>
                <w:rFonts w:ascii="標楷體" w:eastAsia="標楷體" w:hAnsi="標楷體"/>
                <w:color w:val="FF0000"/>
              </w:rPr>
              <w:t>(</w:t>
            </w:r>
            <w:r w:rsidRPr="0061346B">
              <w:rPr>
                <w:rFonts w:ascii="標楷體" w:eastAsia="標楷體" w:hAnsi="標楷體" w:hint="eastAsia"/>
                <w:color w:val="FF0000"/>
              </w:rPr>
              <w:t>暫訂</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歲末聯歡國際交流暨多元智能嘉年華</w:t>
            </w:r>
          </w:p>
        </w:tc>
        <w:tc>
          <w:tcPr>
            <w:tcW w:w="1276" w:type="dxa"/>
            <w:vAlign w:val="center"/>
          </w:tcPr>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t>E-A2</w:t>
            </w:r>
          </w:p>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t>E-B3</w:t>
            </w:r>
          </w:p>
          <w:p w:rsidR="0061346B" w:rsidRPr="0084271A" w:rsidRDefault="0061346B" w:rsidP="00BE3A2B">
            <w:pPr>
              <w:snapToGrid w:val="0"/>
              <w:spacing w:line="300" w:lineRule="auto"/>
              <w:jc w:val="center"/>
              <w:rPr>
                <w:rFonts w:ascii="標楷體" w:eastAsia="標楷體" w:hAnsi="標楷體"/>
              </w:rPr>
            </w:pPr>
            <w:r w:rsidRPr="0084271A">
              <w:rPr>
                <w:rFonts w:ascii="標楷體" w:eastAsia="標楷體" w:hAnsi="標楷體"/>
              </w:rPr>
              <w:t>E-C3</w:t>
            </w:r>
          </w:p>
        </w:tc>
        <w:tc>
          <w:tcPr>
            <w:tcW w:w="1417" w:type="dxa"/>
            <w:vAlign w:val="center"/>
          </w:tcPr>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能參與闖</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關認證，</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嘗試解決</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生活問題。</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spacing w:val="6"/>
              </w:rPr>
              <w:t>能透過藝</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術表演，</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促進多元</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感官發展。</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lastRenderedPageBreak/>
              <w:t>3.</w:t>
            </w:r>
            <w:r w:rsidRPr="0084271A">
              <w:rPr>
                <w:rFonts w:ascii="標楷體" w:eastAsia="標楷體" w:hAnsi="標楷體" w:hint="eastAsia"/>
              </w:rPr>
              <w:t>能經由國</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際交流活</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動，認識</w:t>
            </w:r>
          </w:p>
          <w:p w:rsidR="0061346B" w:rsidRPr="0084271A" w:rsidRDefault="0061346B" w:rsidP="00BE3A2B">
            <w:pPr>
              <w:snapToGrid w:val="0"/>
              <w:spacing w:line="324" w:lineRule="auto"/>
              <w:jc w:val="both"/>
              <w:rPr>
                <w:rFonts w:ascii="標楷體" w:eastAsia="標楷體" w:hAnsi="標楷體"/>
              </w:rPr>
            </w:pPr>
            <w:r w:rsidRPr="0084271A">
              <w:rPr>
                <w:rFonts w:ascii="標楷體" w:eastAsia="標楷體" w:hAnsi="標楷體"/>
              </w:rPr>
              <w:t xml:space="preserve">  </w:t>
            </w:r>
            <w:r w:rsidRPr="0084271A">
              <w:rPr>
                <w:rFonts w:ascii="標楷體" w:eastAsia="標楷體" w:hAnsi="標楷體" w:hint="eastAsia"/>
              </w:rPr>
              <w:t>多元文化。</w:t>
            </w:r>
          </w:p>
        </w:tc>
        <w:tc>
          <w:tcPr>
            <w:tcW w:w="3261" w:type="dxa"/>
          </w:tcPr>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lastRenderedPageBreak/>
              <w:t>1.</w:t>
            </w:r>
            <w:r w:rsidRPr="0084271A">
              <w:rPr>
                <w:rFonts w:ascii="標楷體" w:eastAsia="標楷體" w:hAnsi="標楷體" w:hint="eastAsia"/>
              </w:rPr>
              <w:t>國際文化交流：</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國際文化開幕式活動</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國際教育入班教學活動</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多元智能闖關認證：</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(1)</w:t>
            </w:r>
            <w:r w:rsidRPr="0084271A">
              <w:rPr>
                <w:rFonts w:ascii="標楷體" w:eastAsia="標楷體" w:hAnsi="標楷體" w:hint="eastAsia"/>
              </w:rPr>
              <w:t>國際教育：國際搜索線</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(2)</w:t>
            </w:r>
            <w:r w:rsidRPr="0084271A">
              <w:rPr>
                <w:rFonts w:ascii="標楷體" w:eastAsia="標楷體" w:hAnsi="標楷體" w:hint="eastAsia"/>
              </w:rPr>
              <w:t>藝術人文：小小音樂家</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(3)</w:t>
            </w:r>
            <w:r w:rsidRPr="0084271A">
              <w:rPr>
                <w:rFonts w:ascii="標楷體" w:eastAsia="標楷體" w:hAnsi="標楷體" w:hint="eastAsia"/>
              </w:rPr>
              <w:t>健康促進：</w:t>
            </w:r>
            <w:r w:rsidRPr="0084271A">
              <w:rPr>
                <w:rFonts w:ascii="標楷體" w:eastAsia="標楷體" w:hAnsi="標楷體"/>
              </w:rPr>
              <w:t>85210</w:t>
            </w:r>
            <w:r w:rsidRPr="0084271A">
              <w:rPr>
                <w:rFonts w:ascii="標楷體" w:eastAsia="標楷體" w:hAnsi="標楷體" w:hint="eastAsia"/>
              </w:rPr>
              <w:t>健康高手</w:t>
            </w:r>
          </w:p>
          <w:p w:rsidR="0061346B" w:rsidRPr="0084271A" w:rsidRDefault="0061346B" w:rsidP="00BE3A2B">
            <w:pPr>
              <w:snapToGrid w:val="0"/>
              <w:spacing w:line="312" w:lineRule="auto"/>
              <w:ind w:left="113" w:hanging="113"/>
              <w:jc w:val="both"/>
              <w:rPr>
                <w:rFonts w:ascii="標楷體" w:eastAsia="標楷體" w:hAnsi="標楷體"/>
                <w:spacing w:val="-10"/>
              </w:rPr>
            </w:pPr>
            <w:r w:rsidRPr="0084271A">
              <w:rPr>
                <w:rFonts w:ascii="標楷體" w:eastAsia="標楷體" w:hAnsi="標楷體"/>
              </w:rPr>
              <w:t>(4)</w:t>
            </w:r>
            <w:r w:rsidRPr="0084271A">
              <w:rPr>
                <w:rFonts w:ascii="標楷體" w:eastAsia="標楷體" w:hAnsi="標楷體" w:hint="eastAsia"/>
                <w:spacing w:val="-10"/>
              </w:rPr>
              <w:t>環境教育：</w:t>
            </w:r>
            <w:r w:rsidRPr="0084271A">
              <w:rPr>
                <w:rFonts w:ascii="標楷體" w:eastAsia="標楷體" w:hAnsi="標楷體"/>
                <w:spacing w:val="-10"/>
              </w:rPr>
              <w:t>AQI</w:t>
            </w:r>
            <w:r w:rsidRPr="0084271A">
              <w:rPr>
                <w:rFonts w:ascii="標楷體" w:eastAsia="標楷體" w:hAnsi="標楷體" w:hint="eastAsia"/>
                <w:spacing w:val="-10"/>
              </w:rPr>
              <w:t>空氣品質小達</w:t>
            </w:r>
            <w:r w:rsidRPr="0084271A">
              <w:rPr>
                <w:rFonts w:ascii="標楷體" w:eastAsia="標楷體" w:hAnsi="標楷體" w:hint="eastAsia"/>
                <w:spacing w:val="-10"/>
              </w:rPr>
              <w:lastRenderedPageBreak/>
              <w:t>人</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3.</w:t>
            </w:r>
            <w:r w:rsidRPr="0084271A">
              <w:rPr>
                <w:rFonts w:ascii="標楷體" w:eastAsia="標楷體" w:hAnsi="標楷體" w:hint="eastAsia"/>
              </w:rPr>
              <w:t>英語歌謠學習成果表演</w:t>
            </w:r>
          </w:p>
          <w:p w:rsidR="0061346B" w:rsidRPr="0084271A" w:rsidRDefault="0061346B" w:rsidP="00BE3A2B">
            <w:pPr>
              <w:snapToGrid w:val="0"/>
              <w:spacing w:line="312" w:lineRule="auto"/>
              <w:ind w:left="113" w:hanging="113"/>
              <w:jc w:val="both"/>
              <w:rPr>
                <w:rFonts w:ascii="標楷體" w:eastAsia="標楷體" w:hAnsi="標楷體"/>
              </w:rPr>
            </w:pPr>
            <w:r w:rsidRPr="0084271A">
              <w:rPr>
                <w:rFonts w:ascii="標楷體" w:eastAsia="標楷體" w:hAnsi="標楷體"/>
              </w:rPr>
              <w:t>4.</w:t>
            </w:r>
            <w:r w:rsidRPr="0084271A">
              <w:rPr>
                <w:rFonts w:ascii="標楷體" w:eastAsia="標楷體" w:hAnsi="標楷體" w:hint="eastAsia"/>
              </w:rPr>
              <w:t>特色表演：國樂演奏、各項比賽才藝秀</w:t>
            </w:r>
          </w:p>
        </w:tc>
        <w:tc>
          <w:tcPr>
            <w:tcW w:w="708" w:type="dxa"/>
            <w:vAlign w:val="center"/>
          </w:tcPr>
          <w:p w:rsidR="0061346B" w:rsidRPr="0084271A" w:rsidRDefault="0061346B" w:rsidP="00BE3A2B">
            <w:pPr>
              <w:widowControl/>
              <w:snapToGrid w:val="0"/>
              <w:spacing w:line="288" w:lineRule="auto"/>
              <w:jc w:val="center"/>
              <w:rPr>
                <w:rFonts w:ascii="標楷體" w:eastAsia="標楷體" w:hAnsi="標楷體"/>
              </w:rPr>
            </w:pPr>
            <w:r w:rsidRPr="0084271A">
              <w:rPr>
                <w:rFonts w:ascii="標楷體" w:eastAsia="標楷體" w:hAnsi="標楷體"/>
              </w:rPr>
              <w:lastRenderedPageBreak/>
              <w:t>7</w:t>
            </w:r>
          </w:p>
        </w:tc>
        <w:tc>
          <w:tcPr>
            <w:tcW w:w="2423" w:type="dxa"/>
            <w:vAlign w:val="center"/>
          </w:tcPr>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多元闖關認證</w:t>
            </w:r>
          </w:p>
          <w:p w:rsidR="0061346B" w:rsidRPr="0084271A" w:rsidRDefault="0061346B" w:rsidP="00BE3A2B">
            <w:pPr>
              <w:snapToGrid w:val="0"/>
              <w:spacing w:line="300" w:lineRule="auto"/>
              <w:jc w:val="both"/>
              <w:rPr>
                <w:rFonts w:ascii="標楷體" w:eastAsia="標楷體" w:hAnsi="標楷體"/>
                <w:szCs w:val="20"/>
              </w:rPr>
            </w:pPr>
            <w:r w:rsidRPr="0084271A">
              <w:rPr>
                <w:rFonts w:ascii="標楷體" w:eastAsia="標楷體" w:hAnsi="標楷體" w:hint="eastAsia"/>
              </w:rPr>
              <w:t>動態藝術表演</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szCs w:val="20"/>
              </w:rPr>
              <w:t>學習態度檢核</w:t>
            </w:r>
          </w:p>
        </w:tc>
        <w:tc>
          <w:tcPr>
            <w:tcW w:w="1553" w:type="dxa"/>
            <w:vAlign w:val="center"/>
          </w:tcPr>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各闖關講師</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各闖關設備</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闖關認證單</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音樂及音響</w:t>
            </w:r>
          </w:p>
          <w:p w:rsidR="0061346B" w:rsidRPr="0084271A" w:rsidRDefault="0061346B" w:rsidP="00BE3A2B">
            <w:pPr>
              <w:snapToGrid w:val="0"/>
              <w:spacing w:line="300" w:lineRule="auto"/>
              <w:jc w:val="both"/>
              <w:rPr>
                <w:rFonts w:ascii="標楷體" w:eastAsia="標楷體" w:hAnsi="標楷體"/>
              </w:rPr>
            </w:pPr>
            <w:r w:rsidRPr="0084271A">
              <w:rPr>
                <w:rFonts w:ascii="標楷體" w:eastAsia="標楷體" w:hAnsi="標楷體" w:hint="eastAsia"/>
              </w:rPr>
              <w:t>國際交流學生</w:t>
            </w:r>
          </w:p>
        </w:tc>
        <w:tc>
          <w:tcPr>
            <w:tcW w:w="1480" w:type="dxa"/>
          </w:tcPr>
          <w:p w:rsidR="0061346B" w:rsidRPr="0084271A" w:rsidRDefault="0061346B" w:rsidP="00BE3A2B">
            <w:pPr>
              <w:rPr>
                <w:rFonts w:eastAsia="標楷體"/>
              </w:rPr>
            </w:pPr>
          </w:p>
        </w:tc>
      </w:tr>
    </w:tbl>
    <w:p w:rsidR="0061346B" w:rsidRPr="0061346B" w:rsidRDefault="0061346B" w:rsidP="0027557C">
      <w:pPr>
        <w:spacing w:line="360" w:lineRule="atLeast"/>
        <w:ind w:leftChars="400" w:left="960"/>
        <w:rPr>
          <w:rFonts w:eastAsia="標楷體"/>
        </w:rPr>
      </w:pPr>
    </w:p>
    <w:p w:rsidR="0061346B" w:rsidRDefault="0061346B" w:rsidP="0027557C">
      <w:pPr>
        <w:spacing w:line="360" w:lineRule="atLeast"/>
        <w:ind w:leftChars="400" w:left="960"/>
        <w:rPr>
          <w:rFonts w:eastAsia="標楷體"/>
        </w:rPr>
      </w:pPr>
    </w:p>
    <w:p w:rsidR="0061346B" w:rsidRDefault="0061346B"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6"/>
        <w:gridCol w:w="1522"/>
        <w:gridCol w:w="1248"/>
        <w:gridCol w:w="1384"/>
        <w:gridCol w:w="3163"/>
        <w:gridCol w:w="693"/>
        <w:gridCol w:w="2347"/>
        <w:gridCol w:w="1508"/>
        <w:gridCol w:w="1437"/>
      </w:tblGrid>
      <w:tr w:rsidR="0061346B" w:rsidRPr="0061346B" w:rsidTr="00BE3A2B">
        <w:trPr>
          <w:trHeight w:val="519"/>
          <w:jc w:val="center"/>
        </w:trPr>
        <w:tc>
          <w:tcPr>
            <w:tcW w:w="14788" w:type="dxa"/>
            <w:gridSpan w:val="9"/>
            <w:vAlign w:val="center"/>
          </w:tcPr>
          <w:p w:rsidR="0061346B" w:rsidRPr="0061346B" w:rsidRDefault="0061346B" w:rsidP="00BE3A2B">
            <w:pPr>
              <w:ind w:leftChars="-12" w:left="-22" w:hangingChars="3" w:hanging="7"/>
              <w:rPr>
                <w:rFonts w:eastAsia="標楷體"/>
                <w:color w:val="FF0000"/>
              </w:rPr>
            </w:pPr>
            <w:r w:rsidRPr="0061346B">
              <w:rPr>
                <w:rFonts w:eastAsia="標楷體" w:hint="eastAsia"/>
                <w:color w:val="FF0000"/>
              </w:rPr>
              <w:t>項目：班級活動</w:t>
            </w:r>
            <w:r w:rsidRPr="0061346B">
              <w:rPr>
                <w:rFonts w:eastAsia="標楷體"/>
                <w:color w:val="FF0000"/>
              </w:rPr>
              <w:t>-</w:t>
            </w:r>
            <w:r w:rsidRPr="0061346B">
              <w:rPr>
                <w:rFonts w:eastAsia="標楷體" w:hint="eastAsia"/>
                <w:color w:val="FF0000"/>
              </w:rPr>
              <w:t>選舉班級自治幹部</w:t>
            </w:r>
          </w:p>
        </w:tc>
      </w:tr>
      <w:tr w:rsidR="0061346B" w:rsidRPr="0061346B" w:rsidTr="00BE3A2B">
        <w:trPr>
          <w:trHeight w:val="580"/>
          <w:jc w:val="center"/>
        </w:trPr>
        <w:tc>
          <w:tcPr>
            <w:tcW w:w="1486"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教學期程</w:t>
            </w:r>
          </w:p>
        </w:tc>
        <w:tc>
          <w:tcPr>
            <w:tcW w:w="1522"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主題</w:t>
            </w:r>
            <w:r w:rsidRPr="0061346B">
              <w:rPr>
                <w:rFonts w:eastAsia="標楷體"/>
                <w:color w:val="FF0000"/>
              </w:rPr>
              <w:t>/</w:t>
            </w:r>
            <w:r w:rsidRPr="0061346B">
              <w:rPr>
                <w:rFonts w:eastAsia="標楷體" w:hint="eastAsia"/>
                <w:color w:val="FF0000"/>
              </w:rPr>
              <w:t>單元名稱</w:t>
            </w:r>
          </w:p>
        </w:tc>
        <w:tc>
          <w:tcPr>
            <w:tcW w:w="1248"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核心素養</w:t>
            </w:r>
          </w:p>
        </w:tc>
        <w:tc>
          <w:tcPr>
            <w:tcW w:w="1384" w:type="dxa"/>
            <w:vAlign w:val="center"/>
          </w:tcPr>
          <w:p w:rsidR="0061346B" w:rsidRPr="0061346B" w:rsidRDefault="0061346B" w:rsidP="00BE3A2B">
            <w:pPr>
              <w:jc w:val="center"/>
              <w:rPr>
                <w:rFonts w:eastAsia="標楷體"/>
                <w:color w:val="FF0000"/>
              </w:rPr>
            </w:pPr>
            <w:r w:rsidRPr="0061346B">
              <w:rPr>
                <w:rFonts w:eastAsia="標楷體" w:hint="eastAsia"/>
                <w:color w:val="FF0000"/>
              </w:rPr>
              <w:t>學習目標</w:t>
            </w:r>
          </w:p>
        </w:tc>
        <w:tc>
          <w:tcPr>
            <w:tcW w:w="3163"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spacing w:val="-10"/>
              </w:rPr>
              <w:t>教學重點</w:t>
            </w:r>
          </w:p>
        </w:tc>
        <w:tc>
          <w:tcPr>
            <w:tcW w:w="693"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節數</w:t>
            </w:r>
          </w:p>
        </w:tc>
        <w:tc>
          <w:tcPr>
            <w:tcW w:w="2347"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評量方式</w:t>
            </w:r>
          </w:p>
        </w:tc>
        <w:tc>
          <w:tcPr>
            <w:tcW w:w="1508"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教學資源</w:t>
            </w:r>
          </w:p>
        </w:tc>
        <w:tc>
          <w:tcPr>
            <w:tcW w:w="1437"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備註</w:t>
            </w:r>
          </w:p>
        </w:tc>
      </w:tr>
      <w:tr w:rsidR="0061346B" w:rsidRPr="0061346B" w:rsidTr="00BE3A2B">
        <w:trPr>
          <w:trHeight w:val="327"/>
          <w:jc w:val="center"/>
        </w:trPr>
        <w:tc>
          <w:tcPr>
            <w:tcW w:w="1486" w:type="dxa"/>
            <w:vAlign w:val="center"/>
          </w:tcPr>
          <w:p w:rsidR="0061346B" w:rsidRPr="0061346B" w:rsidRDefault="0061346B" w:rsidP="00821BA6">
            <w:pPr>
              <w:pStyle w:val="Standard"/>
              <w:snapToGrid w:val="0"/>
              <w:spacing w:line="300" w:lineRule="auto"/>
              <w:jc w:val="center"/>
              <w:rPr>
                <w:rFonts w:ascii="標楷體" w:eastAsia="標楷體" w:hAnsi="標楷體"/>
                <w:color w:val="FF0000"/>
              </w:rPr>
            </w:pPr>
            <w:r w:rsidRPr="0061346B">
              <w:rPr>
                <w:rFonts w:ascii="標楷體" w:eastAsia="標楷體" w:hAnsi="標楷體"/>
                <w:color w:val="FF0000"/>
              </w:rPr>
              <w:t>11</w:t>
            </w:r>
            <w:r w:rsidR="00821BA6">
              <w:rPr>
                <w:rFonts w:ascii="標楷體" w:eastAsia="標楷體" w:hAnsi="標楷體" w:hint="eastAsia"/>
                <w:color w:val="FF0000"/>
                <w:lang w:eastAsia="zh-TW"/>
              </w:rPr>
              <w:t>2</w:t>
            </w:r>
            <w:r w:rsidRPr="0061346B">
              <w:rPr>
                <w:rFonts w:ascii="標楷體" w:eastAsia="標楷體" w:hAnsi="標楷體"/>
                <w:color w:val="FF0000"/>
              </w:rPr>
              <w:t>.9</w:t>
            </w:r>
          </w:p>
        </w:tc>
        <w:tc>
          <w:tcPr>
            <w:tcW w:w="1522" w:type="dxa"/>
            <w:vAlign w:val="center"/>
          </w:tcPr>
          <w:p w:rsidR="0061346B" w:rsidRPr="0061346B" w:rsidRDefault="0061346B" w:rsidP="00BE3A2B">
            <w:pPr>
              <w:pStyle w:val="Standard"/>
              <w:snapToGrid w:val="0"/>
              <w:spacing w:line="300" w:lineRule="auto"/>
              <w:jc w:val="both"/>
              <w:rPr>
                <w:rFonts w:ascii="標楷體" w:eastAsia="標楷體" w:hAnsi="標楷體"/>
                <w:color w:val="FF0000"/>
              </w:rPr>
            </w:pPr>
            <w:r w:rsidRPr="0061346B">
              <w:rPr>
                <w:rFonts w:ascii="標楷體" w:eastAsia="標楷體" w:hAnsi="標楷體" w:hint="eastAsia"/>
                <w:color w:val="FF0000"/>
              </w:rPr>
              <w:t>選舉班級自治幹部</w:t>
            </w:r>
          </w:p>
        </w:tc>
        <w:tc>
          <w:tcPr>
            <w:tcW w:w="1248" w:type="dxa"/>
            <w:vAlign w:val="center"/>
          </w:tcPr>
          <w:p w:rsidR="0061346B" w:rsidRPr="0061346B" w:rsidRDefault="0061346B" w:rsidP="00BE3A2B">
            <w:pPr>
              <w:pStyle w:val="Standard"/>
              <w:snapToGrid w:val="0"/>
              <w:spacing w:line="300" w:lineRule="auto"/>
              <w:jc w:val="center"/>
              <w:rPr>
                <w:rFonts w:ascii="標楷體" w:eastAsia="標楷體" w:hAnsi="標楷體"/>
                <w:color w:val="FF0000"/>
              </w:rPr>
            </w:pPr>
            <w:r w:rsidRPr="0061346B">
              <w:rPr>
                <w:rFonts w:ascii="標楷體" w:eastAsia="標楷體" w:hAnsi="標楷體"/>
                <w:color w:val="FF0000"/>
              </w:rPr>
              <w:t>E-C1</w:t>
            </w:r>
          </w:p>
        </w:tc>
        <w:tc>
          <w:tcPr>
            <w:tcW w:w="1384" w:type="dxa"/>
            <w:vAlign w:val="center"/>
          </w:tcPr>
          <w:p w:rsidR="0061346B" w:rsidRPr="0061346B" w:rsidRDefault="0061346B" w:rsidP="00BE3A2B">
            <w:pPr>
              <w:pStyle w:val="Standard"/>
              <w:snapToGrid w:val="0"/>
              <w:spacing w:line="288" w:lineRule="auto"/>
              <w:jc w:val="both"/>
              <w:rPr>
                <w:rFonts w:ascii="標楷體" w:eastAsia="標楷體" w:hAnsi="標楷體"/>
                <w:color w:val="FF0000"/>
                <w:lang w:eastAsia="zh-TW"/>
              </w:rPr>
            </w:pPr>
            <w:r w:rsidRPr="0061346B">
              <w:rPr>
                <w:rFonts w:ascii="標楷體" w:eastAsia="標楷體" w:hAnsi="標楷體" w:hint="eastAsia"/>
                <w:color w:val="FF0000"/>
                <w:lang w:eastAsia="zh-TW"/>
              </w:rPr>
              <w:t>具備道德實踐的素養，從個人小我到社會公民，循序漸進，養成社會責任感及公民意識，主動關注公共議題並積極參與社會活動</w:t>
            </w:r>
          </w:p>
        </w:tc>
        <w:tc>
          <w:tcPr>
            <w:tcW w:w="3163" w:type="dxa"/>
          </w:tcPr>
          <w:p w:rsidR="0061346B" w:rsidRPr="0061346B" w:rsidRDefault="0061346B" w:rsidP="00BE3A2B">
            <w:pPr>
              <w:pStyle w:val="Standard"/>
              <w:snapToGrid w:val="0"/>
              <w:spacing w:line="288" w:lineRule="auto"/>
              <w:ind w:left="113" w:hanging="113"/>
              <w:rPr>
                <w:rFonts w:ascii="標楷體" w:eastAsia="標楷體" w:hAnsi="標楷體"/>
                <w:color w:val="FF0000"/>
                <w:lang w:eastAsia="zh-TW"/>
              </w:rPr>
            </w:pPr>
            <w:r w:rsidRPr="0061346B">
              <w:rPr>
                <w:rFonts w:ascii="標楷體" w:eastAsia="標楷體" w:hAnsi="標楷體" w:hint="eastAsia"/>
                <w:color w:val="FF0000"/>
                <w:lang w:eastAsia="zh-TW"/>
              </w:rPr>
              <w:t>一、將吃力不討好的幹部工作，扭轉成鍛鍊自己、接受挑戰的最佳時機。</w:t>
            </w:r>
          </w:p>
          <w:p w:rsidR="0061346B" w:rsidRPr="0061346B" w:rsidRDefault="0061346B" w:rsidP="00BE3A2B">
            <w:pPr>
              <w:pStyle w:val="Standard"/>
              <w:snapToGrid w:val="0"/>
              <w:spacing w:line="288" w:lineRule="auto"/>
              <w:ind w:left="113" w:hanging="113"/>
              <w:rPr>
                <w:rFonts w:ascii="標楷體" w:eastAsia="標楷體" w:hAnsi="標楷體"/>
                <w:color w:val="FF0000"/>
                <w:lang w:eastAsia="zh-TW"/>
              </w:rPr>
            </w:pPr>
            <w:r w:rsidRPr="0061346B">
              <w:rPr>
                <w:rFonts w:ascii="標楷體" w:eastAsia="標楷體" w:hAnsi="標楷體"/>
                <w:color w:val="FF0000"/>
                <w:lang w:eastAsia="zh-TW"/>
              </w:rPr>
              <w:t xml:space="preserve"> </w:t>
            </w:r>
            <w:r w:rsidRPr="0061346B">
              <w:rPr>
                <w:rFonts w:ascii="標楷體" w:eastAsia="標楷體" w:hAnsi="標楷體" w:hint="eastAsia"/>
                <w:color w:val="FF0000"/>
                <w:lang w:eastAsia="zh-TW"/>
              </w:rPr>
              <w:t>二、教會學生把握機會，班級幹部選舉就是一種難得機會。</w:t>
            </w:r>
          </w:p>
          <w:p w:rsidR="0061346B" w:rsidRPr="0061346B" w:rsidRDefault="0061346B" w:rsidP="00BE3A2B">
            <w:pPr>
              <w:pStyle w:val="Standard"/>
              <w:snapToGrid w:val="0"/>
              <w:spacing w:line="288" w:lineRule="auto"/>
              <w:ind w:left="113" w:hanging="113"/>
              <w:rPr>
                <w:rFonts w:ascii="標楷體" w:eastAsia="標楷體" w:hAnsi="標楷體"/>
                <w:color w:val="FF0000"/>
                <w:lang w:eastAsia="zh-TW"/>
              </w:rPr>
            </w:pPr>
            <w:r w:rsidRPr="0061346B">
              <w:rPr>
                <w:rFonts w:ascii="標楷體" w:eastAsia="標楷體" w:hAnsi="標楷體"/>
                <w:color w:val="FF0000"/>
                <w:lang w:eastAsia="zh-TW"/>
              </w:rPr>
              <w:t xml:space="preserve"> </w:t>
            </w:r>
            <w:r w:rsidRPr="0061346B">
              <w:rPr>
                <w:rFonts w:ascii="標楷體" w:eastAsia="標楷體" w:hAnsi="標楷體" w:hint="eastAsia"/>
                <w:color w:val="FF0000"/>
                <w:lang w:eastAsia="zh-TW"/>
              </w:rPr>
              <w:t>三、特別提到某些特別吃力不討好的職位，加強其困難度與挑戰！</w:t>
            </w:r>
          </w:p>
        </w:tc>
        <w:tc>
          <w:tcPr>
            <w:tcW w:w="693" w:type="dxa"/>
            <w:vAlign w:val="center"/>
          </w:tcPr>
          <w:p w:rsidR="0061346B" w:rsidRPr="0061346B" w:rsidRDefault="0061346B" w:rsidP="00BE3A2B">
            <w:pPr>
              <w:pStyle w:val="Standard"/>
              <w:snapToGrid w:val="0"/>
              <w:spacing w:line="288" w:lineRule="auto"/>
              <w:jc w:val="center"/>
              <w:rPr>
                <w:rFonts w:ascii="標楷體" w:eastAsia="標楷體" w:hAnsi="標楷體"/>
                <w:color w:val="FF0000"/>
              </w:rPr>
            </w:pPr>
            <w:r w:rsidRPr="0061346B">
              <w:rPr>
                <w:rFonts w:ascii="標楷體" w:eastAsia="標楷體" w:hAnsi="標楷體"/>
                <w:color w:val="FF0000"/>
                <w:lang w:eastAsia="zh-TW"/>
              </w:rPr>
              <w:t>1</w:t>
            </w:r>
          </w:p>
        </w:tc>
        <w:tc>
          <w:tcPr>
            <w:tcW w:w="2347" w:type="dxa"/>
            <w:vAlign w:val="center"/>
          </w:tcPr>
          <w:p w:rsidR="0061346B" w:rsidRPr="0061346B" w:rsidRDefault="0061346B" w:rsidP="00BE3A2B">
            <w:pPr>
              <w:pStyle w:val="Standard"/>
              <w:snapToGrid w:val="0"/>
              <w:spacing w:line="300" w:lineRule="auto"/>
              <w:jc w:val="both"/>
              <w:rPr>
                <w:rFonts w:ascii="標楷體" w:eastAsia="標楷體" w:hAnsi="標楷體"/>
                <w:color w:val="FF0000"/>
              </w:rPr>
            </w:pPr>
            <w:r w:rsidRPr="0061346B">
              <w:rPr>
                <w:rFonts w:ascii="標楷體" w:eastAsia="標楷體" w:hAnsi="標楷體" w:hint="eastAsia"/>
                <w:color w:val="FF0000"/>
              </w:rPr>
              <w:t>實作評量</w:t>
            </w:r>
          </w:p>
        </w:tc>
        <w:tc>
          <w:tcPr>
            <w:tcW w:w="1508" w:type="dxa"/>
            <w:vAlign w:val="center"/>
          </w:tcPr>
          <w:p w:rsidR="0061346B" w:rsidRPr="0061346B" w:rsidRDefault="0061346B" w:rsidP="00BE3A2B">
            <w:pPr>
              <w:pStyle w:val="Standard"/>
              <w:snapToGrid w:val="0"/>
              <w:spacing w:line="300" w:lineRule="auto"/>
              <w:jc w:val="both"/>
              <w:rPr>
                <w:rFonts w:ascii="標楷體" w:eastAsia="標楷體" w:hAnsi="標楷體"/>
                <w:color w:val="FF0000"/>
              </w:rPr>
            </w:pPr>
            <w:r w:rsidRPr="0061346B">
              <w:rPr>
                <w:rFonts w:ascii="標楷體" w:eastAsia="標楷體" w:hAnsi="標楷體" w:hint="eastAsia"/>
                <w:color w:val="FF0000"/>
              </w:rPr>
              <w:t>無</w:t>
            </w:r>
          </w:p>
        </w:tc>
        <w:tc>
          <w:tcPr>
            <w:tcW w:w="1437" w:type="dxa"/>
          </w:tcPr>
          <w:p w:rsidR="0061346B" w:rsidRPr="0061346B" w:rsidRDefault="0061346B" w:rsidP="00BE3A2B">
            <w:pPr>
              <w:rPr>
                <w:rFonts w:eastAsia="標楷體"/>
                <w:color w:val="FF0000"/>
              </w:rPr>
            </w:pPr>
          </w:p>
        </w:tc>
      </w:tr>
    </w:tbl>
    <w:p w:rsidR="0061346B" w:rsidRPr="0027557C" w:rsidRDefault="0061346B" w:rsidP="0027557C">
      <w:pPr>
        <w:spacing w:line="360" w:lineRule="atLeast"/>
        <w:ind w:leftChars="400" w:left="960"/>
        <w:rPr>
          <w:rFonts w:eastAsia="標楷體"/>
        </w:rPr>
      </w:pPr>
    </w:p>
    <w:p w:rsidR="006F1D17" w:rsidRDefault="006F1D17"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625"/>
        <w:gridCol w:w="1241"/>
        <w:gridCol w:w="1776"/>
        <w:gridCol w:w="2779"/>
        <w:gridCol w:w="694"/>
        <w:gridCol w:w="2348"/>
        <w:gridCol w:w="1510"/>
        <w:gridCol w:w="1439"/>
      </w:tblGrid>
      <w:tr w:rsidR="0061346B" w:rsidRPr="0061346B" w:rsidTr="00BE3A2B">
        <w:trPr>
          <w:trHeight w:val="519"/>
          <w:jc w:val="center"/>
        </w:trPr>
        <w:tc>
          <w:tcPr>
            <w:tcW w:w="14788" w:type="dxa"/>
            <w:gridSpan w:val="9"/>
            <w:vAlign w:val="center"/>
          </w:tcPr>
          <w:p w:rsidR="0061346B" w:rsidRPr="0061346B" w:rsidRDefault="0061346B" w:rsidP="00BE3A2B">
            <w:pPr>
              <w:ind w:leftChars="-12" w:left="-22" w:hangingChars="3" w:hanging="7"/>
              <w:rPr>
                <w:rFonts w:eastAsia="標楷體"/>
                <w:color w:val="FF0000"/>
              </w:rPr>
            </w:pPr>
            <w:r w:rsidRPr="0061346B">
              <w:rPr>
                <w:rFonts w:eastAsia="標楷體" w:hint="eastAsia"/>
                <w:color w:val="FF0000"/>
              </w:rPr>
              <w:lastRenderedPageBreak/>
              <w:t>項目：補救教學</w:t>
            </w:r>
          </w:p>
        </w:tc>
      </w:tr>
      <w:tr w:rsidR="0061346B" w:rsidRPr="0061346B" w:rsidTr="00BE3A2B">
        <w:trPr>
          <w:trHeight w:val="580"/>
          <w:jc w:val="center"/>
        </w:trPr>
        <w:tc>
          <w:tcPr>
            <w:tcW w:w="1376"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教學期程</w:t>
            </w:r>
          </w:p>
        </w:tc>
        <w:tc>
          <w:tcPr>
            <w:tcW w:w="1625"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主題</w:t>
            </w:r>
            <w:r w:rsidRPr="0061346B">
              <w:rPr>
                <w:rFonts w:eastAsia="標楷體"/>
                <w:color w:val="FF0000"/>
              </w:rPr>
              <w:t>/</w:t>
            </w:r>
            <w:r w:rsidRPr="0061346B">
              <w:rPr>
                <w:rFonts w:eastAsia="標楷體" w:hint="eastAsia"/>
                <w:color w:val="FF0000"/>
              </w:rPr>
              <w:t>單元名稱</w:t>
            </w:r>
          </w:p>
        </w:tc>
        <w:tc>
          <w:tcPr>
            <w:tcW w:w="1241"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核心素養</w:t>
            </w:r>
          </w:p>
        </w:tc>
        <w:tc>
          <w:tcPr>
            <w:tcW w:w="1776" w:type="dxa"/>
            <w:vAlign w:val="center"/>
          </w:tcPr>
          <w:p w:rsidR="0061346B" w:rsidRPr="0061346B" w:rsidRDefault="0061346B" w:rsidP="00BE3A2B">
            <w:pPr>
              <w:jc w:val="center"/>
              <w:rPr>
                <w:rFonts w:eastAsia="標楷體"/>
                <w:color w:val="FF0000"/>
              </w:rPr>
            </w:pPr>
            <w:r w:rsidRPr="0061346B">
              <w:rPr>
                <w:rFonts w:eastAsia="標楷體" w:hint="eastAsia"/>
                <w:color w:val="FF0000"/>
              </w:rPr>
              <w:t>學習目標</w:t>
            </w:r>
          </w:p>
        </w:tc>
        <w:tc>
          <w:tcPr>
            <w:tcW w:w="2779"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spacing w:val="-10"/>
              </w:rPr>
              <w:t>教學重點</w:t>
            </w:r>
          </w:p>
        </w:tc>
        <w:tc>
          <w:tcPr>
            <w:tcW w:w="694"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節數</w:t>
            </w:r>
          </w:p>
        </w:tc>
        <w:tc>
          <w:tcPr>
            <w:tcW w:w="2348"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評量方式</w:t>
            </w:r>
          </w:p>
        </w:tc>
        <w:tc>
          <w:tcPr>
            <w:tcW w:w="1510"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教學資源</w:t>
            </w:r>
          </w:p>
        </w:tc>
        <w:tc>
          <w:tcPr>
            <w:tcW w:w="1439" w:type="dxa"/>
            <w:vAlign w:val="center"/>
          </w:tcPr>
          <w:p w:rsidR="0061346B" w:rsidRPr="0061346B" w:rsidRDefault="0061346B" w:rsidP="00BE3A2B">
            <w:pPr>
              <w:spacing w:line="240" w:lineRule="exact"/>
              <w:jc w:val="center"/>
              <w:rPr>
                <w:rFonts w:eastAsia="標楷體"/>
                <w:color w:val="FF0000"/>
              </w:rPr>
            </w:pPr>
            <w:r w:rsidRPr="0061346B">
              <w:rPr>
                <w:rFonts w:eastAsia="標楷體" w:hint="eastAsia"/>
                <w:color w:val="FF0000"/>
              </w:rPr>
              <w:t>備註</w:t>
            </w:r>
          </w:p>
        </w:tc>
      </w:tr>
      <w:tr w:rsidR="0061346B" w:rsidRPr="0061346B" w:rsidTr="00BE3A2B">
        <w:trPr>
          <w:trHeight w:val="327"/>
          <w:jc w:val="center"/>
        </w:trPr>
        <w:tc>
          <w:tcPr>
            <w:tcW w:w="1376" w:type="dxa"/>
            <w:vAlign w:val="center"/>
          </w:tcPr>
          <w:p w:rsidR="0061346B" w:rsidRPr="0061346B" w:rsidRDefault="0061346B" w:rsidP="00BE3A2B">
            <w:pPr>
              <w:jc w:val="both"/>
              <w:rPr>
                <w:rFonts w:ascii="標楷體" w:eastAsia="標楷體" w:hAnsi="標楷體"/>
                <w:color w:val="FF0000"/>
              </w:rPr>
            </w:pPr>
            <w:r w:rsidRPr="0061346B">
              <w:rPr>
                <w:rFonts w:ascii="標楷體" w:eastAsia="標楷體" w:hAnsi="標楷體" w:hint="eastAsia"/>
                <w:color w:val="FF0000"/>
              </w:rPr>
              <w:t>上學期</w:t>
            </w:r>
          </w:p>
        </w:tc>
        <w:tc>
          <w:tcPr>
            <w:tcW w:w="1625"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配合數學單元內容</w:t>
            </w:r>
          </w:p>
        </w:tc>
        <w:tc>
          <w:tcPr>
            <w:tcW w:w="1241" w:type="dxa"/>
            <w:vAlign w:val="center"/>
          </w:tcPr>
          <w:p w:rsidR="0061346B" w:rsidRPr="0061346B" w:rsidRDefault="0061346B" w:rsidP="00BE3A2B">
            <w:pPr>
              <w:snapToGrid w:val="0"/>
              <w:spacing w:line="288" w:lineRule="auto"/>
              <w:jc w:val="both"/>
              <w:rPr>
                <w:rFonts w:ascii="標楷體" w:eastAsia="標楷體" w:hAnsi="標楷體"/>
                <w:color w:val="FF0000"/>
                <w:shd w:val="clear" w:color="auto" w:fill="FFFFFF"/>
              </w:rPr>
            </w:pPr>
            <w:r w:rsidRPr="0061346B">
              <w:rPr>
                <w:rFonts w:hint="eastAsia"/>
                <w:color w:val="FF0000"/>
              </w:rPr>
              <w:t>數</w:t>
            </w:r>
            <w:r w:rsidRPr="0061346B">
              <w:rPr>
                <w:color w:val="FF0000"/>
              </w:rPr>
              <w:t>-E-B1</w:t>
            </w:r>
            <w:r w:rsidRPr="0061346B">
              <w:rPr>
                <w:rFonts w:ascii="標楷體" w:eastAsia="標楷體" w:hAnsi="標楷體"/>
                <w:color w:val="FF0000"/>
              </w:rPr>
              <w:br/>
            </w:r>
          </w:p>
          <w:p w:rsidR="0061346B" w:rsidRPr="0061346B" w:rsidRDefault="0061346B" w:rsidP="00BE3A2B">
            <w:pPr>
              <w:snapToGrid w:val="0"/>
              <w:spacing w:line="300" w:lineRule="auto"/>
              <w:jc w:val="center"/>
              <w:rPr>
                <w:rFonts w:ascii="標楷體" w:eastAsia="標楷體" w:hAnsi="標楷體"/>
                <w:color w:val="FF0000"/>
              </w:rPr>
            </w:pPr>
          </w:p>
        </w:tc>
        <w:tc>
          <w:tcPr>
            <w:tcW w:w="1776" w:type="dxa"/>
            <w:vAlign w:val="center"/>
          </w:tcPr>
          <w:p w:rsidR="0061346B" w:rsidRPr="0061346B" w:rsidRDefault="0061346B" w:rsidP="00BE3A2B">
            <w:pPr>
              <w:snapToGrid w:val="0"/>
              <w:spacing w:line="288" w:lineRule="auto"/>
              <w:rPr>
                <w:rFonts w:ascii="標楷體" w:eastAsia="標楷體" w:hAnsi="標楷體"/>
                <w:color w:val="FF0000"/>
              </w:rPr>
            </w:pPr>
            <w:r w:rsidRPr="0061346B">
              <w:rPr>
                <w:rFonts w:ascii="標楷體" w:eastAsia="標楷體" w:hAnsi="標楷體" w:hint="eastAsia"/>
                <w:color w:val="FF0000"/>
              </w:rPr>
              <w:t>確實理解數學單元所內涵並能解決相關問題。</w:t>
            </w:r>
          </w:p>
        </w:tc>
        <w:tc>
          <w:tcPr>
            <w:tcW w:w="2779" w:type="dxa"/>
          </w:tcPr>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1.</w:t>
            </w:r>
            <w:r w:rsidRPr="0061346B">
              <w:rPr>
                <w:rFonts w:ascii="標楷體" w:eastAsia="標楷體" w:hAnsi="標楷體" w:hint="eastAsia"/>
                <w:color w:val="FF0000"/>
              </w:rPr>
              <w:t>配合數學單元進行單元學習後之檢測。</w:t>
            </w:r>
          </w:p>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2.</w:t>
            </w:r>
            <w:r w:rsidRPr="0061346B">
              <w:rPr>
                <w:rFonts w:ascii="標楷體" w:eastAsia="標楷體" w:hAnsi="標楷體" w:hint="eastAsia"/>
                <w:color w:val="FF0000"/>
              </w:rPr>
              <w:t>確認須補救教學及可以進行充實學習的學生群組。</w:t>
            </w:r>
          </w:p>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3.</w:t>
            </w:r>
            <w:r w:rsidRPr="0061346B">
              <w:rPr>
                <w:rFonts w:ascii="標楷體" w:eastAsia="標楷體" w:hAnsi="標楷體" w:hint="eastAsia"/>
                <w:color w:val="FF0000"/>
              </w:rPr>
              <w:t>補救教學學生由教師進行指導，充實學習學生進行自主延伸學習。</w:t>
            </w:r>
          </w:p>
          <w:p w:rsidR="0061346B" w:rsidRPr="0061346B" w:rsidRDefault="0061346B" w:rsidP="00BE3A2B">
            <w:pPr>
              <w:snapToGrid w:val="0"/>
              <w:spacing w:line="288" w:lineRule="auto"/>
              <w:ind w:left="113" w:hanging="113"/>
              <w:rPr>
                <w:rFonts w:ascii="標楷體" w:eastAsia="標楷體" w:hAnsi="標楷體"/>
                <w:color w:val="FF0000"/>
              </w:rPr>
            </w:pPr>
            <w:r w:rsidRPr="0061346B">
              <w:rPr>
                <w:rFonts w:ascii="標楷體" w:eastAsia="標楷體" w:hAnsi="標楷體"/>
                <w:color w:val="FF0000"/>
              </w:rPr>
              <w:t>4.</w:t>
            </w:r>
            <w:r w:rsidRPr="0061346B">
              <w:rPr>
                <w:rFonts w:ascii="標楷體" w:eastAsia="標楷體" w:hAnsi="標楷體" w:hint="eastAsia"/>
                <w:color w:val="FF0000"/>
              </w:rPr>
              <w:t>教學後學生進行後測確認學習成效。</w:t>
            </w:r>
          </w:p>
        </w:tc>
        <w:tc>
          <w:tcPr>
            <w:tcW w:w="694" w:type="dxa"/>
            <w:vAlign w:val="center"/>
          </w:tcPr>
          <w:p w:rsidR="0061346B" w:rsidRPr="0061346B" w:rsidRDefault="0061346B" w:rsidP="00BE3A2B">
            <w:pPr>
              <w:widowControl/>
              <w:snapToGrid w:val="0"/>
              <w:spacing w:line="288" w:lineRule="auto"/>
              <w:jc w:val="center"/>
              <w:rPr>
                <w:rFonts w:ascii="標楷體" w:eastAsia="標楷體" w:hAnsi="標楷體"/>
                <w:color w:val="FF0000"/>
              </w:rPr>
            </w:pPr>
            <w:r w:rsidRPr="0061346B">
              <w:rPr>
                <w:rFonts w:ascii="標楷體" w:eastAsia="標楷體" w:hAnsi="標楷體" w:hint="eastAsia"/>
                <w:color w:val="FF0000"/>
              </w:rPr>
              <w:t>10</w:t>
            </w:r>
          </w:p>
        </w:tc>
        <w:tc>
          <w:tcPr>
            <w:tcW w:w="2348"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紙筆測驗</w:t>
            </w:r>
          </w:p>
          <w:p w:rsidR="0061346B" w:rsidRPr="0061346B" w:rsidRDefault="0061346B" w:rsidP="00BE3A2B">
            <w:pPr>
              <w:snapToGrid w:val="0"/>
              <w:spacing w:line="300" w:lineRule="auto"/>
              <w:jc w:val="both"/>
              <w:rPr>
                <w:rFonts w:ascii="標楷體" w:eastAsia="標楷體" w:hAnsi="標楷體"/>
                <w:color w:val="FF0000"/>
              </w:rPr>
            </w:pPr>
          </w:p>
        </w:tc>
        <w:tc>
          <w:tcPr>
            <w:tcW w:w="1510"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學習單、考卷</w:t>
            </w:r>
          </w:p>
        </w:tc>
        <w:tc>
          <w:tcPr>
            <w:tcW w:w="1439" w:type="dxa"/>
          </w:tcPr>
          <w:p w:rsidR="0061346B" w:rsidRPr="0061346B" w:rsidRDefault="0061346B" w:rsidP="00BE3A2B">
            <w:pPr>
              <w:rPr>
                <w:rFonts w:eastAsia="標楷體"/>
                <w:color w:val="FF0000"/>
              </w:rPr>
            </w:pPr>
          </w:p>
        </w:tc>
      </w:tr>
    </w:tbl>
    <w:p w:rsid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701"/>
        <w:gridCol w:w="1819"/>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61346B" w:rsidRPr="000D54DD" w:rsidTr="00BE3A2B">
        <w:trPr>
          <w:trHeight w:val="580"/>
          <w:jc w:val="center"/>
        </w:trPr>
        <w:tc>
          <w:tcPr>
            <w:tcW w:w="1129" w:type="dxa"/>
            <w:vAlign w:val="center"/>
          </w:tcPr>
          <w:p w:rsidR="0061346B" w:rsidRPr="000D54DD" w:rsidRDefault="0061346B" w:rsidP="00BE3A2B">
            <w:pPr>
              <w:spacing w:line="240" w:lineRule="exact"/>
              <w:jc w:val="center"/>
              <w:rPr>
                <w:rFonts w:eastAsia="標楷體"/>
              </w:rPr>
            </w:pPr>
            <w:r w:rsidRPr="000D54DD">
              <w:rPr>
                <w:rFonts w:eastAsia="標楷體"/>
              </w:rPr>
              <w:t>教學期程</w:t>
            </w:r>
          </w:p>
        </w:tc>
        <w:tc>
          <w:tcPr>
            <w:tcW w:w="1843" w:type="dxa"/>
            <w:vAlign w:val="center"/>
          </w:tcPr>
          <w:p w:rsidR="0061346B" w:rsidRPr="000D54DD" w:rsidRDefault="0061346B" w:rsidP="00BE3A2B">
            <w:pPr>
              <w:spacing w:line="240" w:lineRule="exact"/>
              <w:jc w:val="center"/>
              <w:rPr>
                <w:rFonts w:eastAsia="標楷體"/>
              </w:rPr>
            </w:pPr>
            <w:r w:rsidRPr="000D54DD">
              <w:rPr>
                <w:rFonts w:eastAsia="標楷體" w:hint="eastAsia"/>
              </w:rPr>
              <w:t>主題</w:t>
            </w:r>
            <w:r w:rsidRPr="000D54DD">
              <w:rPr>
                <w:rFonts w:eastAsia="標楷體" w:hint="eastAsia"/>
              </w:rPr>
              <w:t>/</w:t>
            </w:r>
            <w:r w:rsidRPr="000D54DD">
              <w:rPr>
                <w:rFonts w:eastAsia="標楷體" w:hint="eastAsia"/>
              </w:rPr>
              <w:t>單元名稱</w:t>
            </w:r>
          </w:p>
        </w:tc>
        <w:tc>
          <w:tcPr>
            <w:tcW w:w="1985" w:type="dxa"/>
            <w:vAlign w:val="center"/>
          </w:tcPr>
          <w:p w:rsidR="0061346B" w:rsidRPr="000D54DD" w:rsidRDefault="0061346B" w:rsidP="00BE3A2B">
            <w:pPr>
              <w:spacing w:line="240" w:lineRule="exact"/>
              <w:jc w:val="center"/>
              <w:rPr>
                <w:rFonts w:eastAsia="標楷體"/>
              </w:rPr>
            </w:pPr>
            <w:r w:rsidRPr="000D54DD">
              <w:rPr>
                <w:rFonts w:eastAsia="標楷體" w:hint="eastAsia"/>
              </w:rPr>
              <w:t>核心素養</w:t>
            </w:r>
          </w:p>
        </w:tc>
        <w:tc>
          <w:tcPr>
            <w:tcW w:w="2126" w:type="dxa"/>
            <w:vAlign w:val="center"/>
          </w:tcPr>
          <w:p w:rsidR="0061346B" w:rsidRPr="000D54DD" w:rsidRDefault="0061346B" w:rsidP="00BE3A2B">
            <w:pPr>
              <w:jc w:val="center"/>
              <w:rPr>
                <w:rFonts w:eastAsia="標楷體"/>
              </w:rPr>
            </w:pPr>
            <w:r w:rsidRPr="000D54DD">
              <w:rPr>
                <w:rFonts w:eastAsia="標楷體" w:hint="eastAsia"/>
              </w:rPr>
              <w:t>學習目標</w:t>
            </w:r>
          </w:p>
        </w:tc>
        <w:tc>
          <w:tcPr>
            <w:tcW w:w="2551" w:type="dxa"/>
            <w:vAlign w:val="center"/>
          </w:tcPr>
          <w:p w:rsidR="0061346B" w:rsidRPr="000D54DD" w:rsidRDefault="0061346B" w:rsidP="00BE3A2B">
            <w:pPr>
              <w:spacing w:line="240" w:lineRule="exact"/>
              <w:jc w:val="center"/>
              <w:rPr>
                <w:rFonts w:eastAsia="標楷體"/>
              </w:rPr>
            </w:pPr>
            <w:r w:rsidRPr="000D54DD">
              <w:rPr>
                <w:rFonts w:eastAsia="標楷體" w:hint="eastAsia"/>
                <w:spacing w:val="-10"/>
              </w:rPr>
              <w:t>教學重點</w:t>
            </w:r>
          </w:p>
        </w:tc>
        <w:tc>
          <w:tcPr>
            <w:tcW w:w="709" w:type="dxa"/>
            <w:vAlign w:val="center"/>
          </w:tcPr>
          <w:p w:rsidR="0061346B" w:rsidRPr="000D54DD" w:rsidRDefault="0061346B" w:rsidP="00BE3A2B">
            <w:pPr>
              <w:spacing w:line="240" w:lineRule="exact"/>
              <w:jc w:val="center"/>
              <w:rPr>
                <w:rFonts w:eastAsia="標楷體"/>
              </w:rPr>
            </w:pPr>
            <w:r w:rsidRPr="000D54DD">
              <w:rPr>
                <w:rFonts w:eastAsia="標楷體"/>
              </w:rPr>
              <w:t>節數</w:t>
            </w:r>
          </w:p>
        </w:tc>
        <w:tc>
          <w:tcPr>
            <w:tcW w:w="1701" w:type="dxa"/>
            <w:vAlign w:val="center"/>
          </w:tcPr>
          <w:p w:rsidR="0061346B" w:rsidRPr="000D54DD" w:rsidRDefault="0061346B" w:rsidP="00BE3A2B">
            <w:pPr>
              <w:spacing w:line="240" w:lineRule="exact"/>
              <w:jc w:val="center"/>
              <w:rPr>
                <w:rFonts w:eastAsia="標楷體"/>
              </w:rPr>
            </w:pPr>
            <w:r w:rsidRPr="000D54DD">
              <w:rPr>
                <w:rFonts w:eastAsia="標楷體"/>
              </w:rPr>
              <w:t>評量方式</w:t>
            </w:r>
          </w:p>
        </w:tc>
        <w:tc>
          <w:tcPr>
            <w:tcW w:w="1819" w:type="dxa"/>
            <w:vAlign w:val="center"/>
          </w:tcPr>
          <w:p w:rsidR="0061346B" w:rsidRPr="000D54DD" w:rsidRDefault="0061346B" w:rsidP="00BE3A2B">
            <w:pPr>
              <w:spacing w:line="240" w:lineRule="exact"/>
              <w:jc w:val="center"/>
              <w:rPr>
                <w:rFonts w:eastAsia="標楷體"/>
              </w:rPr>
            </w:pPr>
            <w:r w:rsidRPr="000D54DD">
              <w:rPr>
                <w:rFonts w:eastAsia="標楷體" w:hint="eastAsia"/>
              </w:rPr>
              <w:t>教學資源</w:t>
            </w:r>
          </w:p>
        </w:tc>
        <w:tc>
          <w:tcPr>
            <w:tcW w:w="925" w:type="dxa"/>
            <w:vAlign w:val="center"/>
          </w:tcPr>
          <w:p w:rsidR="0061346B" w:rsidRPr="000D54DD" w:rsidRDefault="0061346B" w:rsidP="00BE3A2B">
            <w:pPr>
              <w:spacing w:line="240" w:lineRule="exact"/>
              <w:jc w:val="center"/>
              <w:rPr>
                <w:rFonts w:eastAsia="標楷體"/>
              </w:rPr>
            </w:pPr>
            <w:r w:rsidRPr="000D54DD">
              <w:rPr>
                <w:rFonts w:eastAsia="標楷體"/>
              </w:rPr>
              <w:t>備註</w:t>
            </w:r>
          </w:p>
        </w:tc>
      </w:tr>
      <w:tr w:rsidR="0061346B" w:rsidRPr="006E472C" w:rsidTr="00BE3A2B">
        <w:trPr>
          <w:trHeight w:val="2923"/>
          <w:jc w:val="center"/>
        </w:trPr>
        <w:tc>
          <w:tcPr>
            <w:tcW w:w="1129" w:type="dxa"/>
          </w:tcPr>
          <w:p w:rsidR="0061346B" w:rsidRPr="006E472C" w:rsidRDefault="0061346B" w:rsidP="00BE3A2B">
            <w:pPr>
              <w:rPr>
                <w:rFonts w:eastAsia="標楷體"/>
              </w:rPr>
            </w:pPr>
            <w:r>
              <w:rPr>
                <w:rFonts w:eastAsia="標楷體" w:hint="eastAsia"/>
              </w:rPr>
              <w:lastRenderedPageBreak/>
              <w:t>上學期</w:t>
            </w:r>
          </w:p>
        </w:tc>
        <w:tc>
          <w:tcPr>
            <w:tcW w:w="1843" w:type="dxa"/>
          </w:tcPr>
          <w:p w:rsidR="0061346B" w:rsidRDefault="0061346B" w:rsidP="00BE3A2B">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熱愛生命</w:t>
            </w:r>
            <w:r w:rsidRPr="006E472C">
              <w:rPr>
                <w:rFonts w:eastAsia="標楷體" w:hint="eastAsia"/>
              </w:rPr>
              <w:t>-</w:t>
            </w:r>
            <w:r w:rsidRPr="006E472C">
              <w:rPr>
                <w:rFonts w:eastAsia="標楷體" w:hint="eastAsia"/>
              </w:rPr>
              <w:t>佐賀的超級阿嬤</w:t>
            </w: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Default="0061346B" w:rsidP="00BE3A2B">
            <w:pPr>
              <w:rPr>
                <w:rFonts w:eastAsia="標楷體"/>
              </w:rPr>
            </w:pPr>
          </w:p>
          <w:p w:rsidR="0061346B" w:rsidRPr="00725516" w:rsidRDefault="0061346B" w:rsidP="00BE3A2B">
            <w:pPr>
              <w:rPr>
                <w:rFonts w:eastAsia="標楷體"/>
              </w:rPr>
            </w:pPr>
            <w:r>
              <w:rPr>
                <w:rFonts w:eastAsia="標楷體" w:hint="eastAsia"/>
              </w:rPr>
              <w:t>2.</w:t>
            </w:r>
            <w:r w:rsidRPr="006E472C">
              <w:rPr>
                <w:rFonts w:eastAsia="標楷體" w:hint="eastAsia"/>
              </w:rPr>
              <w:t>主題二</w:t>
            </w:r>
            <w:r w:rsidRPr="006E472C">
              <w:rPr>
                <w:rFonts w:eastAsia="標楷體" w:hint="eastAsia"/>
              </w:rPr>
              <w:t>:</w:t>
            </w:r>
            <w:r>
              <w:rPr>
                <w:rFonts w:eastAsia="標楷體" w:hint="eastAsia"/>
              </w:rPr>
              <w:t>人際關係</w:t>
            </w:r>
            <w:r>
              <w:rPr>
                <w:rFonts w:eastAsia="標楷體" w:hint="eastAsia"/>
              </w:rPr>
              <w:t>-</w:t>
            </w:r>
            <w:r>
              <w:rPr>
                <w:rFonts w:eastAsia="標楷體" w:hint="eastAsia"/>
              </w:rPr>
              <w:t>二哥情事</w:t>
            </w:r>
          </w:p>
        </w:tc>
        <w:tc>
          <w:tcPr>
            <w:tcW w:w="1985" w:type="dxa"/>
          </w:tcPr>
          <w:p w:rsidR="0061346B" w:rsidRPr="009E565A" w:rsidRDefault="0061346B" w:rsidP="00BE3A2B">
            <w:pPr>
              <w:rPr>
                <w:rFonts w:ascii="標楷體" w:eastAsia="標楷體" w:hAnsi="標楷體"/>
                <w:b/>
              </w:rPr>
            </w:pPr>
            <w:r w:rsidRPr="009E565A">
              <w:rPr>
                <w:rStyle w:val="afb"/>
                <w:rFonts w:ascii="標楷體" w:eastAsia="標楷體" w:hAnsi="標楷體"/>
                <w:b w:val="0"/>
                <w:color w:val="000000"/>
                <w:bdr w:val="none" w:sz="0" w:space="0" w:color="auto" w:frame="1"/>
                <w:shd w:val="clear" w:color="auto" w:fill="FFFFFF"/>
              </w:rPr>
              <w:t>E-C1</w:t>
            </w:r>
            <w:r w:rsidRPr="009E565A">
              <w:rPr>
                <w:rFonts w:ascii="標楷體" w:eastAsia="標楷體" w:hAnsi="標楷體"/>
                <w:b/>
                <w:color w:val="000000"/>
              </w:rPr>
              <w:br/>
            </w:r>
            <w:r>
              <w:rPr>
                <w:rFonts w:ascii="標楷體" w:eastAsia="標楷體" w:hAnsi="標楷體" w:hint="eastAsia"/>
                <w:color w:val="000000"/>
                <w:shd w:val="clear" w:color="auto" w:fill="FFFFFF"/>
              </w:rPr>
              <w:t>(生涯規劃)</w:t>
            </w:r>
          </w:p>
        </w:tc>
        <w:tc>
          <w:tcPr>
            <w:tcW w:w="2126" w:type="dxa"/>
          </w:tcPr>
          <w:p w:rsidR="0061346B" w:rsidRDefault="0061346B" w:rsidP="00BE3A2B">
            <w:pPr>
              <w:rPr>
                <w:rFonts w:ascii="標楷體" w:eastAsia="標楷體" w:hAnsi="標楷體"/>
                <w:color w:val="000000"/>
                <w:shd w:val="clear" w:color="auto" w:fill="FFFFFF"/>
              </w:rPr>
            </w:pPr>
            <w:r w:rsidRPr="00E47E6C">
              <w:rPr>
                <w:rFonts w:ascii="標楷體" w:eastAsia="標楷體" w:hAnsi="標楷體"/>
                <w:color w:val="000000"/>
                <w:shd w:val="clear" w:color="auto" w:fill="FFFFFF"/>
              </w:rPr>
              <w:t>具備身心健全發展的素質，擁有合宜的人性觀與自我觀，同時透過選擇、分析與運用新知，有效規劃生涯發展，探尋生命意義，並不斷自我精進，追求至善。</w:t>
            </w:r>
          </w:p>
          <w:p w:rsidR="0061346B" w:rsidRPr="006E472C" w:rsidRDefault="0061346B" w:rsidP="00BE3A2B">
            <w:pPr>
              <w:rPr>
                <w:rFonts w:eastAsia="標楷體"/>
              </w:rPr>
            </w:pPr>
          </w:p>
        </w:tc>
        <w:tc>
          <w:tcPr>
            <w:tcW w:w="2551" w:type="dxa"/>
          </w:tcPr>
          <w:p w:rsidR="0061346B" w:rsidRPr="006E472C" w:rsidRDefault="0061346B" w:rsidP="00BE3A2B">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熱愛生命</w:t>
            </w:r>
            <w:r w:rsidRPr="006E472C">
              <w:rPr>
                <w:rFonts w:eastAsia="標楷體" w:hint="eastAsia"/>
              </w:rPr>
              <w:t>-</w:t>
            </w:r>
            <w:r w:rsidRPr="006E472C">
              <w:rPr>
                <w:rFonts w:eastAsia="標楷體" w:hint="eastAsia"/>
              </w:rPr>
              <w:t>佐賀的超級阿嬤</w:t>
            </w:r>
          </w:p>
          <w:p w:rsidR="0061346B" w:rsidRPr="001403BE" w:rsidRDefault="0061346B" w:rsidP="00BE3A2B">
            <w:pPr>
              <w:ind w:left="240" w:hangingChars="100" w:hanging="240"/>
              <w:jc w:val="both"/>
              <w:rPr>
                <w:rFonts w:eastAsia="標楷體"/>
              </w:rPr>
            </w:pPr>
            <w:r>
              <w:rPr>
                <w:rFonts w:eastAsia="標楷體" w:hint="eastAsia"/>
              </w:rPr>
              <w:t>1.</w:t>
            </w:r>
            <w:r w:rsidRPr="001403BE">
              <w:rPr>
                <w:rFonts w:eastAsia="標楷體" w:hint="eastAsia"/>
              </w:rPr>
              <w:t>透過閱讀佐賀的超級阿嬤故事書，發展設身處地、感同身受的同理心及主動去愛的能力，察覺自己從他者接受的各種幫助，培養感恩之心。</w:t>
            </w:r>
            <w:r w:rsidRPr="001403BE">
              <w:rPr>
                <w:rFonts w:eastAsia="標楷體" w:hint="eastAsia"/>
              </w:rPr>
              <w:t xml:space="preserve"> </w:t>
            </w:r>
          </w:p>
          <w:p w:rsidR="0061346B" w:rsidRPr="001403BE" w:rsidRDefault="0061346B" w:rsidP="00BE3A2B">
            <w:pPr>
              <w:ind w:left="240" w:hangingChars="100" w:hanging="240"/>
              <w:rPr>
                <w:rFonts w:eastAsia="標楷體"/>
              </w:rPr>
            </w:pPr>
            <w:r>
              <w:rPr>
                <w:rFonts w:eastAsia="標楷體" w:hint="eastAsia"/>
              </w:rPr>
              <w:t>2.</w:t>
            </w:r>
            <w:r w:rsidRPr="001403BE">
              <w:rPr>
                <w:rFonts w:eastAsia="標楷體" w:hint="eastAsia"/>
              </w:rPr>
              <w:t>透過討論活動培養探索生命根本課題的知能，提升價值思辨的能力與情意。</w:t>
            </w:r>
          </w:p>
          <w:p w:rsidR="0061346B" w:rsidRDefault="0061346B" w:rsidP="00BE3A2B">
            <w:pPr>
              <w:rPr>
                <w:rFonts w:eastAsia="標楷體"/>
              </w:rPr>
            </w:pPr>
          </w:p>
          <w:p w:rsidR="0061346B" w:rsidRPr="006E472C" w:rsidRDefault="0061346B" w:rsidP="00BE3A2B">
            <w:pPr>
              <w:rPr>
                <w:rFonts w:eastAsia="標楷體"/>
              </w:rPr>
            </w:pPr>
            <w:r w:rsidRPr="006E472C">
              <w:rPr>
                <w:rFonts w:eastAsia="標楷體" w:hint="eastAsia"/>
              </w:rPr>
              <w:t>主題二</w:t>
            </w:r>
            <w:r w:rsidRPr="006E472C">
              <w:rPr>
                <w:rFonts w:eastAsia="標楷體" w:hint="eastAsia"/>
              </w:rPr>
              <w:t>:</w:t>
            </w:r>
          </w:p>
          <w:p w:rsidR="0061346B" w:rsidRPr="001403BE" w:rsidRDefault="0061346B" w:rsidP="00BE3A2B">
            <w:pPr>
              <w:ind w:left="240" w:hangingChars="100" w:hanging="240"/>
              <w:jc w:val="both"/>
              <w:rPr>
                <w:rFonts w:ascii="標楷體" w:eastAsia="標楷體" w:hAnsi="標楷體"/>
              </w:rPr>
            </w:pPr>
            <w:r>
              <w:rPr>
                <w:rFonts w:ascii="標楷體" w:eastAsia="標楷體" w:hAnsi="標楷體" w:hint="eastAsia"/>
              </w:rPr>
              <w:t>1.</w:t>
            </w:r>
            <w:r w:rsidRPr="001403BE">
              <w:rPr>
                <w:rFonts w:ascii="標楷體" w:eastAsia="標楷體" w:hAnsi="標楷體" w:hint="eastAsia"/>
              </w:rPr>
              <w:t>能</w:t>
            </w:r>
            <w:r w:rsidRPr="001403BE">
              <w:rPr>
                <w:rFonts w:ascii="標楷體" w:eastAsia="標楷體" w:hAnsi="標楷體"/>
              </w:rPr>
              <w:t>連結相關的知識和經驗，提出自己的觀點，評述</w:t>
            </w:r>
            <w:r w:rsidRPr="001403BE">
              <w:rPr>
                <w:rFonts w:ascii="標楷體" w:eastAsia="標楷體" w:hAnsi="標楷體" w:hint="eastAsia"/>
              </w:rPr>
              <w:t>二哥情事</w:t>
            </w:r>
            <w:r w:rsidRPr="001403BE">
              <w:rPr>
                <w:rFonts w:ascii="標楷體" w:eastAsia="標楷體" w:hAnsi="標楷體"/>
              </w:rPr>
              <w:t>文本的內容。</w:t>
            </w:r>
          </w:p>
          <w:p w:rsidR="0061346B" w:rsidRPr="001403BE" w:rsidRDefault="0061346B" w:rsidP="00BE3A2B">
            <w:pPr>
              <w:ind w:left="240" w:hangingChars="100" w:hanging="240"/>
              <w:jc w:val="both"/>
              <w:rPr>
                <w:rFonts w:ascii="標楷體" w:eastAsia="標楷體" w:hAnsi="標楷體"/>
              </w:rPr>
            </w:pPr>
            <w:r>
              <w:rPr>
                <w:rFonts w:ascii="標楷體" w:eastAsia="標楷體" w:hAnsi="標楷體" w:hint="eastAsia"/>
              </w:rPr>
              <w:t>2.</w:t>
            </w:r>
            <w:r w:rsidRPr="001403BE">
              <w:rPr>
                <w:rFonts w:ascii="標楷體" w:eastAsia="標楷體" w:hAnsi="標楷體" w:hint="eastAsia"/>
              </w:rPr>
              <w:t>能使用提問策略及引導討論歷程，在過程中運用</w:t>
            </w:r>
            <w:r w:rsidRPr="001403BE">
              <w:rPr>
                <w:rFonts w:ascii="標楷體" w:eastAsia="標楷體" w:hAnsi="標楷體"/>
              </w:rPr>
              <w:t>推論文本隱含的因果訊息或觀點。</w:t>
            </w:r>
            <w:r w:rsidRPr="001403BE">
              <w:rPr>
                <w:rFonts w:ascii="標楷體" w:eastAsia="標楷體" w:hAnsi="標楷體" w:hint="eastAsia"/>
              </w:rPr>
              <w:t>討論攸關男女交往的相關議提，並歸納重</w:t>
            </w:r>
            <w:r w:rsidRPr="001403BE">
              <w:rPr>
                <w:rFonts w:ascii="標楷體" w:eastAsia="標楷體" w:hAnsi="標楷體" w:hint="eastAsia"/>
              </w:rPr>
              <w:lastRenderedPageBreak/>
              <w:t>點進行分享，進而認識身體界限與尊重他人的身體自主權。</w:t>
            </w:r>
          </w:p>
          <w:p w:rsidR="0061346B" w:rsidRPr="006E472C" w:rsidRDefault="0061346B" w:rsidP="00BE3A2B">
            <w:pPr>
              <w:ind w:left="240" w:hangingChars="100" w:hanging="240"/>
              <w:rPr>
                <w:rFonts w:eastAsia="標楷體"/>
              </w:rPr>
            </w:pPr>
            <w:r>
              <w:rPr>
                <w:rFonts w:ascii="標楷體" w:eastAsia="標楷體" w:hAnsi="標楷體" w:hint="eastAsia"/>
              </w:rPr>
              <w:t>3.</w:t>
            </w:r>
            <w:r w:rsidRPr="006E472C">
              <w:rPr>
                <w:rFonts w:ascii="標楷體" w:eastAsia="標楷體" w:hAnsi="標楷體" w:hint="eastAsia"/>
              </w:rPr>
              <w:t>能以批判思考的策略提出自己對於男女交往問題的意見，並參與討論會提出自己贊成或反對的看法</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lastRenderedPageBreak/>
              <w:t>10</w:t>
            </w:r>
          </w:p>
        </w:tc>
        <w:tc>
          <w:tcPr>
            <w:tcW w:w="1701" w:type="dxa"/>
          </w:tcPr>
          <w:p w:rsidR="0061346B" w:rsidRPr="006E472C" w:rsidRDefault="0061346B" w:rsidP="00BE3A2B">
            <w:pPr>
              <w:rPr>
                <w:rFonts w:eastAsia="標楷體"/>
              </w:rPr>
            </w:pPr>
            <w:r w:rsidRPr="006E472C">
              <w:rPr>
                <w:rFonts w:eastAsia="標楷體" w:hint="eastAsia"/>
              </w:rPr>
              <w:t>討論、分享、實作收氣筒</w:t>
            </w:r>
          </w:p>
          <w:p w:rsidR="0061346B" w:rsidRPr="006E472C" w:rsidRDefault="0061346B" w:rsidP="00BE3A2B">
            <w:pPr>
              <w:rPr>
                <w:rFonts w:eastAsia="標楷體"/>
              </w:rPr>
            </w:pPr>
          </w:p>
          <w:p w:rsidR="0061346B" w:rsidRPr="006E472C" w:rsidRDefault="0061346B" w:rsidP="00BE3A2B">
            <w:pPr>
              <w:rPr>
                <w:rFonts w:eastAsia="標楷體"/>
              </w:rPr>
            </w:pPr>
            <w:r w:rsidRPr="006E472C">
              <w:rPr>
                <w:rFonts w:eastAsia="標楷體" w:hint="eastAsia"/>
              </w:rPr>
              <w:t>作業單、討論</w:t>
            </w:r>
          </w:p>
        </w:tc>
        <w:tc>
          <w:tcPr>
            <w:tcW w:w="1819" w:type="dxa"/>
          </w:tcPr>
          <w:p w:rsidR="0061346B" w:rsidRPr="006E472C" w:rsidRDefault="0061346B" w:rsidP="00BE3A2B">
            <w:pPr>
              <w:rPr>
                <w:rFonts w:ascii="標楷體" w:eastAsia="標楷體" w:hAnsi="標楷體"/>
              </w:rPr>
            </w:pPr>
          </w:p>
        </w:tc>
        <w:tc>
          <w:tcPr>
            <w:tcW w:w="925" w:type="dxa"/>
          </w:tcPr>
          <w:p w:rsidR="0061346B" w:rsidRPr="006E472C" w:rsidRDefault="0061346B" w:rsidP="00BE3A2B">
            <w:pPr>
              <w:rPr>
                <w:rFonts w:eastAsia="標楷體"/>
              </w:rPr>
            </w:pPr>
          </w:p>
        </w:tc>
      </w:tr>
    </w:tbl>
    <w:p w:rsid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61346B" w:rsidRPr="006E472C" w:rsidTr="00BE3A2B">
        <w:trPr>
          <w:trHeight w:val="580"/>
          <w:jc w:val="center"/>
        </w:trPr>
        <w:tc>
          <w:tcPr>
            <w:tcW w:w="1129" w:type="dxa"/>
            <w:vAlign w:val="center"/>
          </w:tcPr>
          <w:p w:rsidR="0061346B" w:rsidRPr="006E472C" w:rsidRDefault="0061346B" w:rsidP="00BE3A2B">
            <w:pPr>
              <w:spacing w:line="240" w:lineRule="exact"/>
              <w:jc w:val="center"/>
              <w:rPr>
                <w:rFonts w:eastAsia="標楷體"/>
              </w:rPr>
            </w:pPr>
            <w:r w:rsidRPr="006E472C">
              <w:rPr>
                <w:rFonts w:eastAsia="標楷體"/>
              </w:rPr>
              <w:t>教學期程</w:t>
            </w:r>
          </w:p>
        </w:tc>
        <w:tc>
          <w:tcPr>
            <w:tcW w:w="1843" w:type="dxa"/>
            <w:vAlign w:val="center"/>
          </w:tcPr>
          <w:p w:rsidR="0061346B" w:rsidRPr="006E472C" w:rsidRDefault="0061346B"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61346B" w:rsidRPr="006E472C" w:rsidRDefault="0061346B" w:rsidP="00BE3A2B">
            <w:pPr>
              <w:spacing w:line="240" w:lineRule="exact"/>
              <w:jc w:val="center"/>
              <w:rPr>
                <w:rFonts w:eastAsia="標楷體"/>
              </w:rPr>
            </w:pPr>
            <w:r w:rsidRPr="006E472C">
              <w:rPr>
                <w:rFonts w:eastAsia="標楷體" w:hint="eastAsia"/>
              </w:rPr>
              <w:t>核心素養</w:t>
            </w:r>
          </w:p>
        </w:tc>
        <w:tc>
          <w:tcPr>
            <w:tcW w:w="2126" w:type="dxa"/>
            <w:vAlign w:val="center"/>
          </w:tcPr>
          <w:p w:rsidR="0061346B" w:rsidRPr="006E472C" w:rsidRDefault="0061346B" w:rsidP="00BE3A2B">
            <w:pPr>
              <w:jc w:val="center"/>
              <w:rPr>
                <w:rFonts w:eastAsia="標楷體"/>
              </w:rPr>
            </w:pPr>
            <w:r w:rsidRPr="006E472C">
              <w:rPr>
                <w:rFonts w:eastAsia="標楷體" w:hint="eastAsia"/>
              </w:rPr>
              <w:t>學習目標</w:t>
            </w:r>
          </w:p>
        </w:tc>
        <w:tc>
          <w:tcPr>
            <w:tcW w:w="2551" w:type="dxa"/>
            <w:vAlign w:val="center"/>
          </w:tcPr>
          <w:p w:rsidR="0061346B" w:rsidRPr="006E472C" w:rsidRDefault="0061346B"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61346B" w:rsidRPr="006E472C" w:rsidRDefault="0061346B" w:rsidP="00BE3A2B">
            <w:pPr>
              <w:spacing w:line="240" w:lineRule="exact"/>
              <w:jc w:val="center"/>
              <w:rPr>
                <w:rFonts w:eastAsia="標楷體"/>
              </w:rPr>
            </w:pPr>
            <w:r w:rsidRPr="006E472C">
              <w:rPr>
                <w:rFonts w:eastAsia="標楷體"/>
              </w:rPr>
              <w:t>節數</w:t>
            </w:r>
          </w:p>
        </w:tc>
        <w:tc>
          <w:tcPr>
            <w:tcW w:w="1276" w:type="dxa"/>
            <w:vAlign w:val="center"/>
          </w:tcPr>
          <w:p w:rsidR="0061346B" w:rsidRPr="006E472C" w:rsidRDefault="0061346B" w:rsidP="00BE3A2B">
            <w:pPr>
              <w:spacing w:line="240" w:lineRule="exact"/>
              <w:jc w:val="center"/>
              <w:rPr>
                <w:rFonts w:eastAsia="標楷體"/>
              </w:rPr>
            </w:pPr>
            <w:r w:rsidRPr="006E472C">
              <w:rPr>
                <w:rFonts w:eastAsia="標楷體"/>
              </w:rPr>
              <w:t>評量方式</w:t>
            </w:r>
          </w:p>
        </w:tc>
        <w:tc>
          <w:tcPr>
            <w:tcW w:w="2244" w:type="dxa"/>
            <w:vAlign w:val="center"/>
          </w:tcPr>
          <w:p w:rsidR="0061346B" w:rsidRPr="006E472C" w:rsidRDefault="0061346B" w:rsidP="00BE3A2B">
            <w:pPr>
              <w:spacing w:line="240" w:lineRule="exact"/>
              <w:jc w:val="center"/>
              <w:rPr>
                <w:rFonts w:eastAsia="標楷體"/>
              </w:rPr>
            </w:pPr>
            <w:r w:rsidRPr="006E472C">
              <w:rPr>
                <w:rFonts w:eastAsia="標楷體" w:hint="eastAsia"/>
              </w:rPr>
              <w:t>教學資源</w:t>
            </w:r>
          </w:p>
        </w:tc>
        <w:tc>
          <w:tcPr>
            <w:tcW w:w="925" w:type="dxa"/>
            <w:vAlign w:val="center"/>
          </w:tcPr>
          <w:p w:rsidR="0061346B" w:rsidRPr="006E472C" w:rsidRDefault="0061346B" w:rsidP="00BE3A2B">
            <w:pPr>
              <w:spacing w:line="240" w:lineRule="exact"/>
              <w:jc w:val="center"/>
              <w:rPr>
                <w:rFonts w:eastAsia="標楷體"/>
              </w:rPr>
            </w:pPr>
            <w:r w:rsidRPr="006E472C">
              <w:rPr>
                <w:rFonts w:eastAsia="標楷體"/>
              </w:rPr>
              <w:t>備註</w:t>
            </w:r>
          </w:p>
        </w:tc>
      </w:tr>
      <w:tr w:rsidR="0061346B" w:rsidRPr="006E472C" w:rsidTr="00BE3A2B">
        <w:trPr>
          <w:trHeight w:val="327"/>
          <w:jc w:val="center"/>
        </w:trPr>
        <w:tc>
          <w:tcPr>
            <w:tcW w:w="1129" w:type="dxa"/>
          </w:tcPr>
          <w:p w:rsidR="0061346B" w:rsidRPr="006E472C" w:rsidRDefault="0061346B" w:rsidP="00BE3A2B">
            <w:pPr>
              <w:rPr>
                <w:rFonts w:eastAsia="標楷體"/>
              </w:rPr>
            </w:pPr>
            <w:r>
              <w:rPr>
                <w:rFonts w:eastAsia="標楷體" w:hint="eastAsia"/>
              </w:rPr>
              <w:t>上學期</w:t>
            </w:r>
          </w:p>
        </w:tc>
        <w:tc>
          <w:tcPr>
            <w:tcW w:w="1843" w:type="dxa"/>
          </w:tcPr>
          <w:p w:rsidR="0061346B" w:rsidRPr="006E472C" w:rsidRDefault="0061346B" w:rsidP="0061346B">
            <w:pPr>
              <w:rPr>
                <w:rFonts w:eastAsia="標楷體"/>
              </w:rPr>
            </w:pPr>
            <w:r>
              <w:rPr>
                <w:rFonts w:ascii="標楷體" w:eastAsia="標楷體" w:hAnsi="標楷體" w:hint="eastAsia"/>
              </w:rPr>
              <w:t>二迴旋</w:t>
            </w:r>
          </w:p>
        </w:tc>
        <w:tc>
          <w:tcPr>
            <w:tcW w:w="1985" w:type="dxa"/>
          </w:tcPr>
          <w:p w:rsidR="0061346B" w:rsidRPr="00204DFF" w:rsidRDefault="0061346B" w:rsidP="00BE3A2B">
            <w:pPr>
              <w:rPr>
                <w:rFonts w:ascii="標楷體" w:eastAsia="標楷體" w:hAnsi="標楷體"/>
              </w:rPr>
            </w:pPr>
            <w:r w:rsidRPr="00204DFF">
              <w:rPr>
                <w:rFonts w:ascii="標楷體" w:eastAsia="標楷體" w:hAnsi="標楷體"/>
              </w:rPr>
              <w:t>健體-E-A3</w:t>
            </w:r>
          </w:p>
          <w:p w:rsidR="0061346B" w:rsidRPr="00204DFF" w:rsidRDefault="0061346B" w:rsidP="00BE3A2B">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61346B" w:rsidRPr="006E472C" w:rsidRDefault="0061346B" w:rsidP="00BE3A2B">
            <w:pPr>
              <w:rPr>
                <w:rFonts w:eastAsia="標楷體"/>
              </w:rPr>
            </w:pPr>
            <w:r>
              <w:rPr>
                <w:rFonts w:eastAsia="標楷體" w:hint="eastAsia"/>
              </w:rPr>
              <w:t>學習並擬定二迴旋跳繩技能自主練習計畫，並確實執行。</w:t>
            </w:r>
          </w:p>
        </w:tc>
        <w:tc>
          <w:tcPr>
            <w:tcW w:w="2551" w:type="dxa"/>
          </w:tcPr>
          <w:p w:rsidR="0061346B" w:rsidRPr="006E472C" w:rsidRDefault="0061346B" w:rsidP="00BE3A2B">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t>10</w:t>
            </w:r>
          </w:p>
        </w:tc>
        <w:tc>
          <w:tcPr>
            <w:tcW w:w="1276" w:type="dxa"/>
          </w:tcPr>
          <w:p w:rsidR="0061346B" w:rsidRPr="006E472C" w:rsidRDefault="0061346B" w:rsidP="00BE3A2B">
            <w:pPr>
              <w:rPr>
                <w:rFonts w:eastAsia="標楷體"/>
              </w:rPr>
            </w:pPr>
            <w:r>
              <w:rPr>
                <w:rFonts w:eastAsia="標楷體" w:hint="eastAsia"/>
              </w:rPr>
              <w:t>實作評量</w:t>
            </w:r>
          </w:p>
        </w:tc>
        <w:tc>
          <w:tcPr>
            <w:tcW w:w="2244" w:type="dxa"/>
          </w:tcPr>
          <w:p w:rsidR="0061346B" w:rsidRPr="006E472C" w:rsidRDefault="00E02725" w:rsidP="00BE3A2B">
            <w:pPr>
              <w:rPr>
                <w:rFonts w:ascii="標楷體" w:eastAsia="標楷體" w:hAnsi="標楷體"/>
              </w:rPr>
            </w:pPr>
            <w:hyperlink r:id="rId9" w:history="1">
              <w:r w:rsidR="0061346B" w:rsidRPr="0061346B">
                <w:rPr>
                  <w:rStyle w:val="a9"/>
                  <w:rFonts w:ascii="標楷體" w:eastAsia="標楷體" w:hAnsi="標楷體"/>
                </w:rPr>
                <w:t>https://www.youtube.com/watch?v=cvBeUJHbBNY</w:t>
              </w:r>
            </w:hyperlink>
          </w:p>
        </w:tc>
        <w:tc>
          <w:tcPr>
            <w:tcW w:w="925" w:type="dxa"/>
          </w:tcPr>
          <w:p w:rsidR="0061346B" w:rsidRPr="006E472C" w:rsidRDefault="0061346B" w:rsidP="00BE3A2B">
            <w:pPr>
              <w:rPr>
                <w:rFonts w:eastAsia="標楷體"/>
              </w:rPr>
            </w:pPr>
          </w:p>
        </w:tc>
      </w:tr>
    </w:tbl>
    <w:p w:rsidR="0061346B" w:rsidRPr="0061346B" w:rsidRDefault="0061346B" w:rsidP="006F1D17">
      <w:pPr>
        <w:spacing w:beforeLines="50" w:before="180" w:afterLines="50" w:after="180"/>
        <w:ind w:left="834"/>
        <w:rPr>
          <w:rFonts w:eastAsia="標楷體"/>
          <w:color w:val="FF0000"/>
          <w:sz w:val="28"/>
          <w:u w:val="single"/>
        </w:rPr>
      </w:pPr>
    </w:p>
    <w:p w:rsidR="0061346B" w:rsidRDefault="0061346B" w:rsidP="006F1D17">
      <w:pPr>
        <w:spacing w:beforeLines="50" w:before="180" w:afterLines="50" w:after="180"/>
        <w:ind w:left="834"/>
        <w:rPr>
          <w:rFonts w:eastAsia="標楷體"/>
          <w:color w:val="FF0000"/>
          <w:sz w:val="28"/>
          <w:u w:val="single"/>
        </w:rPr>
      </w:pPr>
    </w:p>
    <w:p w:rsidR="001303C2" w:rsidRDefault="001303C2" w:rsidP="006F1D17">
      <w:pPr>
        <w:spacing w:beforeLines="50" w:before="180" w:afterLines="50" w:after="180"/>
        <w:ind w:left="834"/>
        <w:rPr>
          <w:rFonts w:eastAsia="標楷體"/>
          <w:color w:val="FF0000"/>
          <w:sz w:val="28"/>
          <w:u w:val="single"/>
        </w:rPr>
      </w:pPr>
    </w:p>
    <w:p w:rsidR="001303C2" w:rsidRDefault="001303C2" w:rsidP="006F1D17">
      <w:pPr>
        <w:spacing w:beforeLines="50" w:before="180" w:afterLines="50" w:after="180"/>
        <w:ind w:left="834"/>
        <w:rPr>
          <w:rFonts w:eastAsia="標楷體"/>
          <w:color w:val="FF0000"/>
          <w:sz w:val="28"/>
          <w:u w:val="single"/>
        </w:rPr>
      </w:pPr>
    </w:p>
    <w:p w:rsidR="006F1D17" w:rsidRDefault="006F1D17" w:rsidP="006F1D17">
      <w:pPr>
        <w:widowControl/>
        <w:rPr>
          <w:rFonts w:ascii="標楷體" w:eastAsia="標楷體" w:hAnsi="標楷體"/>
        </w:rPr>
      </w:pPr>
    </w:p>
    <w:p w:rsidR="00B648EA" w:rsidRDefault="00B648EA" w:rsidP="00B648EA">
      <w:pPr>
        <w:pStyle w:val="affd"/>
        <w:spacing w:before="36" w:after="48"/>
        <w:ind w:left="720"/>
      </w:pPr>
      <w:bookmarkStart w:id="66"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66"/>
    </w:p>
    <w:p w:rsidR="0061346B" w:rsidRPr="0080499C" w:rsidRDefault="0061346B" w:rsidP="0061346B">
      <w:pPr>
        <w:pStyle w:val="affd"/>
        <w:spacing w:before="36" w:after="48"/>
        <w:ind w:left="720"/>
        <w:jc w:val="center"/>
      </w:pPr>
      <w:r>
        <w:rPr>
          <w:rFonts w:hint="eastAsia"/>
          <w:sz w:val="32"/>
          <w:szCs w:val="28"/>
        </w:rPr>
        <w:t>11</w:t>
      </w:r>
      <w:r w:rsidR="00821BA6">
        <w:rPr>
          <w:rFonts w:hint="eastAsia"/>
          <w:sz w:val="32"/>
          <w:szCs w:val="28"/>
        </w:rPr>
        <w:t>2</w:t>
      </w:r>
      <w:r w:rsidRPr="006E472C">
        <w:rPr>
          <w:rFonts w:hint="eastAsia"/>
          <w:sz w:val="32"/>
          <w:szCs w:val="28"/>
        </w:rPr>
        <w:t>學年度六年級第二學期其他類課程計畫</w:t>
      </w:r>
    </w:p>
    <w:p w:rsidR="00B648EA" w:rsidRPr="0043023E" w:rsidRDefault="00B648EA"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61346B">
        <w:rPr>
          <w:rFonts w:ascii="標楷體" w:eastAsia="標楷體" w:hAnsi="標楷體"/>
          <w:color w:val="FF0000"/>
        </w:rPr>
        <w:t>每週學習節數（</w:t>
      </w:r>
      <w:r w:rsidRPr="0061346B">
        <w:rPr>
          <w:rFonts w:ascii="標楷體" w:eastAsia="標楷體" w:hAnsi="標楷體" w:hint="eastAsia"/>
          <w:color w:val="FF0000"/>
        </w:rPr>
        <w:t>1</w:t>
      </w:r>
      <w:r w:rsidRPr="0061346B">
        <w:rPr>
          <w:rFonts w:ascii="標楷體" w:eastAsia="標楷體" w:hAnsi="標楷體"/>
          <w:color w:val="FF0000"/>
        </w:rPr>
        <w:t>）節，</w:t>
      </w:r>
      <w:r w:rsidRPr="0061346B">
        <w:rPr>
          <w:rFonts w:ascii="標楷體" w:eastAsia="標楷體" w:hAnsi="標楷體" w:hint="eastAsia"/>
          <w:color w:val="FF0000"/>
        </w:rPr>
        <w:t>上</w:t>
      </w:r>
      <w:r w:rsidRPr="0061346B">
        <w:rPr>
          <w:rFonts w:ascii="標楷體" w:eastAsia="標楷體" w:hAnsi="標楷體"/>
          <w:color w:val="FF0000"/>
        </w:rPr>
        <w:t>學期</w:t>
      </w:r>
      <w:r w:rsidRPr="0061346B">
        <w:rPr>
          <w:rFonts w:ascii="標楷體" w:eastAsia="標楷體" w:hAnsi="標楷體" w:hint="eastAsia"/>
          <w:color w:val="FF0000"/>
        </w:rPr>
        <w:t>(21)週</w:t>
      </w:r>
      <w:r w:rsidRPr="0061346B">
        <w:rPr>
          <w:rFonts w:ascii="標楷體" w:eastAsia="標楷體" w:hAnsi="標楷體"/>
          <w:color w:val="FF0000"/>
        </w:rPr>
        <w:t>共（</w:t>
      </w:r>
      <w:r w:rsidRPr="0061346B">
        <w:rPr>
          <w:rFonts w:ascii="標楷體" w:eastAsia="標楷體" w:hAnsi="標楷體" w:hint="eastAsia"/>
          <w:color w:val="FF0000"/>
        </w:rPr>
        <w:t>21</w:t>
      </w:r>
      <w:r w:rsidRPr="0061346B">
        <w:rPr>
          <w:rFonts w:ascii="標楷體" w:eastAsia="標楷體" w:hAnsi="標楷體"/>
          <w:color w:val="FF0000"/>
        </w:rPr>
        <w:t>）節</w:t>
      </w:r>
      <w:r w:rsidRPr="0061346B">
        <w:rPr>
          <w:rFonts w:ascii="標楷體" w:eastAsia="標楷體" w:hAnsi="標楷體" w:hint="eastAsia"/>
          <w:color w:val="FF0000"/>
        </w:rPr>
        <w:t>、下學期(19)週(19)節，合計(40)節</w:t>
      </w:r>
      <w:r w:rsidRPr="0061346B">
        <w:rPr>
          <w:rFonts w:ascii="標楷體" w:eastAsia="標楷體" w:hAnsi="標楷體"/>
          <w:color w:val="FF0000"/>
        </w:rPr>
        <w:t>。</w:t>
      </w:r>
    </w:p>
    <w:p w:rsidR="00B648EA" w:rsidRDefault="00B648EA"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417"/>
        <w:gridCol w:w="1418"/>
        <w:gridCol w:w="1984"/>
        <w:gridCol w:w="2552"/>
        <w:gridCol w:w="2126"/>
        <w:gridCol w:w="2268"/>
      </w:tblGrid>
      <w:tr w:rsidR="0061346B" w:rsidRPr="00C86B0D" w:rsidTr="00BE3A2B">
        <w:trPr>
          <w:trHeight w:val="585"/>
          <w:jc w:val="center"/>
        </w:trPr>
        <w:tc>
          <w:tcPr>
            <w:tcW w:w="1129" w:type="dxa"/>
            <w:vAlign w:val="center"/>
          </w:tcPr>
          <w:p w:rsidR="0061346B" w:rsidRPr="00C86B0D" w:rsidRDefault="0061346B" w:rsidP="00BE3A2B">
            <w:pPr>
              <w:spacing w:line="280" w:lineRule="exact"/>
              <w:jc w:val="center"/>
              <w:rPr>
                <w:rFonts w:eastAsia="標楷體"/>
              </w:rPr>
            </w:pPr>
            <w:r w:rsidRPr="00C86B0D">
              <w:rPr>
                <w:rFonts w:eastAsia="標楷體" w:hint="eastAsia"/>
              </w:rPr>
              <w:t>項</w:t>
            </w:r>
            <w:r w:rsidRPr="00C86B0D">
              <w:rPr>
                <w:rFonts w:eastAsia="標楷體"/>
              </w:rPr>
              <w:t xml:space="preserve"> </w:t>
            </w:r>
            <w:r w:rsidRPr="00C86B0D">
              <w:rPr>
                <w:rFonts w:eastAsia="標楷體" w:hint="eastAsia"/>
              </w:rPr>
              <w:t>目</w:t>
            </w:r>
          </w:p>
        </w:tc>
        <w:tc>
          <w:tcPr>
            <w:tcW w:w="1985" w:type="dxa"/>
            <w:vAlign w:val="center"/>
          </w:tcPr>
          <w:p w:rsidR="0061346B" w:rsidRPr="00C86B0D" w:rsidRDefault="0061346B" w:rsidP="00BE3A2B">
            <w:pPr>
              <w:spacing w:line="280" w:lineRule="exact"/>
              <w:jc w:val="center"/>
              <w:rPr>
                <w:rFonts w:eastAsia="標楷體"/>
              </w:rPr>
            </w:pPr>
            <w:r w:rsidRPr="00C86B0D">
              <w:rPr>
                <w:rFonts w:eastAsia="標楷體" w:hint="eastAsia"/>
              </w:rPr>
              <w:t>學校活動</w:t>
            </w:r>
          </w:p>
        </w:tc>
        <w:tc>
          <w:tcPr>
            <w:tcW w:w="1417" w:type="dxa"/>
            <w:vAlign w:val="center"/>
          </w:tcPr>
          <w:p w:rsidR="0061346B" w:rsidRPr="00C86B0D" w:rsidRDefault="0061346B" w:rsidP="00BE3A2B">
            <w:pPr>
              <w:spacing w:line="280" w:lineRule="exact"/>
              <w:jc w:val="center"/>
              <w:rPr>
                <w:rFonts w:eastAsia="標楷體"/>
              </w:rPr>
            </w:pPr>
            <w:r w:rsidRPr="00C86B0D">
              <w:rPr>
                <w:rFonts w:eastAsia="標楷體" w:hint="eastAsia"/>
              </w:rPr>
              <w:t>戶外教育</w:t>
            </w:r>
          </w:p>
        </w:tc>
        <w:tc>
          <w:tcPr>
            <w:tcW w:w="1418" w:type="dxa"/>
            <w:vAlign w:val="center"/>
          </w:tcPr>
          <w:p w:rsidR="0061346B" w:rsidRPr="00C86B0D" w:rsidRDefault="0061346B" w:rsidP="00BE3A2B">
            <w:pPr>
              <w:spacing w:line="280" w:lineRule="exact"/>
              <w:jc w:val="center"/>
              <w:rPr>
                <w:rFonts w:eastAsia="標楷體"/>
              </w:rPr>
            </w:pPr>
            <w:r w:rsidRPr="00C86B0D">
              <w:rPr>
                <w:rFonts w:eastAsia="標楷體" w:hint="eastAsia"/>
              </w:rPr>
              <w:t>班級活動</w:t>
            </w:r>
          </w:p>
        </w:tc>
        <w:tc>
          <w:tcPr>
            <w:tcW w:w="1984" w:type="dxa"/>
            <w:vAlign w:val="center"/>
          </w:tcPr>
          <w:p w:rsidR="0061346B" w:rsidRPr="00C86B0D" w:rsidRDefault="0061346B" w:rsidP="00BE3A2B">
            <w:pPr>
              <w:spacing w:line="280" w:lineRule="exact"/>
              <w:jc w:val="center"/>
              <w:rPr>
                <w:rFonts w:eastAsia="標楷體"/>
              </w:rPr>
            </w:pPr>
            <w:r w:rsidRPr="00C86B0D">
              <w:rPr>
                <w:rFonts w:eastAsia="標楷體" w:hint="eastAsia"/>
              </w:rPr>
              <w:t>補救教學</w:t>
            </w:r>
          </w:p>
        </w:tc>
        <w:tc>
          <w:tcPr>
            <w:tcW w:w="2552" w:type="dxa"/>
            <w:vAlign w:val="center"/>
          </w:tcPr>
          <w:p w:rsidR="0061346B" w:rsidRPr="00C86B0D" w:rsidRDefault="0061346B" w:rsidP="00BE3A2B">
            <w:pPr>
              <w:spacing w:line="280" w:lineRule="exact"/>
              <w:rPr>
                <w:rFonts w:eastAsia="標楷體"/>
              </w:rPr>
            </w:pPr>
            <w:r w:rsidRPr="00C86B0D">
              <w:rPr>
                <w:rFonts w:ascii="標楷體" w:eastAsia="標楷體" w:hAnsi="標楷體"/>
              </w:rPr>
              <w:t>LOVE &amp; LIFE-</w:t>
            </w:r>
            <w:r w:rsidRPr="00C86B0D">
              <w:rPr>
                <w:rFonts w:ascii="標楷體" w:eastAsia="標楷體" w:hAnsi="標楷體" w:hint="eastAsia"/>
              </w:rPr>
              <w:t>悅讀越愛</w:t>
            </w:r>
            <w:r w:rsidRPr="00C86B0D">
              <w:rPr>
                <w:rFonts w:ascii="標楷體" w:eastAsia="標楷體" w:hAnsi="標楷體"/>
              </w:rPr>
              <w:t>(</w:t>
            </w:r>
            <w:r w:rsidRPr="00C86B0D">
              <w:rPr>
                <w:rFonts w:ascii="標楷體" w:eastAsia="標楷體" w:hAnsi="標楷體" w:hint="eastAsia"/>
              </w:rPr>
              <w:t>單週</w:t>
            </w:r>
            <w:r w:rsidRPr="00C86B0D">
              <w:rPr>
                <w:rFonts w:ascii="標楷體" w:eastAsia="標楷體" w:hAnsi="標楷體"/>
              </w:rPr>
              <w:t>)</w:t>
            </w:r>
          </w:p>
        </w:tc>
        <w:tc>
          <w:tcPr>
            <w:tcW w:w="2126" w:type="dxa"/>
            <w:vAlign w:val="center"/>
          </w:tcPr>
          <w:p w:rsidR="0061346B" w:rsidRPr="00C86B0D" w:rsidRDefault="0061346B" w:rsidP="00BE3A2B">
            <w:pPr>
              <w:spacing w:line="280" w:lineRule="exact"/>
              <w:jc w:val="center"/>
              <w:rPr>
                <w:rFonts w:eastAsia="標楷體"/>
              </w:rPr>
            </w:pPr>
            <w:r w:rsidRPr="00C86B0D">
              <w:rPr>
                <w:rFonts w:ascii="標楷體" w:eastAsia="標楷體" w:hAnsi="標楷體"/>
              </w:rPr>
              <w:t xml:space="preserve">Jump &amp; Challenge </w:t>
            </w:r>
            <w:r w:rsidRPr="00C86B0D">
              <w:rPr>
                <w:rFonts w:ascii="標楷體" w:eastAsia="標楷體" w:hAnsi="標楷體" w:hint="eastAsia"/>
              </w:rPr>
              <w:t>跳躍繩奇</w:t>
            </w:r>
            <w:r w:rsidRPr="00C86B0D">
              <w:rPr>
                <w:rFonts w:ascii="標楷體" w:eastAsia="標楷體" w:hAnsi="標楷體"/>
              </w:rPr>
              <w:t>-(</w:t>
            </w:r>
            <w:r w:rsidRPr="00C86B0D">
              <w:rPr>
                <w:rFonts w:ascii="標楷體" w:eastAsia="標楷體" w:hAnsi="標楷體" w:hint="eastAsia"/>
              </w:rPr>
              <w:t>雙週</w:t>
            </w:r>
            <w:r w:rsidRPr="00C86B0D">
              <w:rPr>
                <w:rFonts w:ascii="標楷體" w:eastAsia="標楷體" w:hAnsi="標楷體"/>
              </w:rPr>
              <w:t>)</w:t>
            </w:r>
          </w:p>
        </w:tc>
        <w:tc>
          <w:tcPr>
            <w:tcW w:w="2268" w:type="dxa"/>
            <w:vAlign w:val="center"/>
          </w:tcPr>
          <w:p w:rsidR="0061346B" w:rsidRPr="00C86B0D" w:rsidRDefault="0061346B" w:rsidP="00BE3A2B">
            <w:pPr>
              <w:spacing w:line="280" w:lineRule="exact"/>
              <w:jc w:val="center"/>
              <w:rPr>
                <w:rFonts w:eastAsia="標楷體"/>
              </w:rPr>
            </w:pPr>
            <w:r w:rsidRPr="00C86B0D">
              <w:rPr>
                <w:rFonts w:ascii="標楷體" w:eastAsia="標楷體" w:hAnsi="標楷體" w:cs="新細明體" w:hint="eastAsia"/>
                <w:kern w:val="0"/>
              </w:rPr>
              <w:t>品德核心</w:t>
            </w:r>
          </w:p>
        </w:tc>
      </w:tr>
      <w:tr w:rsidR="0061346B" w:rsidRPr="00C86B0D" w:rsidTr="00BE3A2B">
        <w:trPr>
          <w:trHeight w:val="551"/>
          <w:jc w:val="center"/>
        </w:trPr>
        <w:tc>
          <w:tcPr>
            <w:tcW w:w="1129" w:type="dxa"/>
            <w:vAlign w:val="center"/>
          </w:tcPr>
          <w:p w:rsidR="0061346B" w:rsidRPr="00C86B0D" w:rsidRDefault="0061346B" w:rsidP="00BE3A2B">
            <w:pPr>
              <w:spacing w:line="280" w:lineRule="exact"/>
              <w:jc w:val="center"/>
              <w:rPr>
                <w:rFonts w:eastAsia="標楷體"/>
              </w:rPr>
            </w:pPr>
            <w:r w:rsidRPr="00C86B0D">
              <w:rPr>
                <w:rFonts w:eastAsia="標楷體" w:hint="eastAsia"/>
              </w:rPr>
              <w:t>主題或內容</w:t>
            </w:r>
          </w:p>
        </w:tc>
        <w:tc>
          <w:tcPr>
            <w:tcW w:w="1985" w:type="dxa"/>
          </w:tcPr>
          <w:p w:rsidR="0061346B" w:rsidRPr="0061346B" w:rsidRDefault="0061346B" w:rsidP="00BE3A2B">
            <w:pPr>
              <w:ind w:left="240" w:hangingChars="100" w:hanging="240"/>
              <w:jc w:val="both"/>
              <w:rPr>
                <w:rFonts w:ascii="標楷體" w:eastAsia="標楷體" w:hAnsi="標楷體"/>
                <w:color w:val="FF0000"/>
              </w:rPr>
            </w:pPr>
            <w:r w:rsidRPr="0061346B">
              <w:rPr>
                <w:rFonts w:ascii="標楷體" w:eastAsia="標楷體" w:hAnsi="標楷體"/>
                <w:color w:val="FF0000"/>
              </w:rPr>
              <w:t>1.</w:t>
            </w:r>
            <w:r w:rsidRPr="0061346B">
              <w:rPr>
                <w:rFonts w:ascii="標楷體" w:eastAsia="標楷體" w:hAnsi="標楷體" w:hint="eastAsia"/>
                <w:color w:val="FF0000"/>
              </w:rPr>
              <w:t>地震暨消防複</w:t>
            </w:r>
            <w:r w:rsidRPr="0061346B">
              <w:rPr>
                <w:rFonts w:ascii="標楷體" w:eastAsia="標楷體" w:hAnsi="標楷體"/>
                <w:color w:val="FF0000"/>
              </w:rPr>
              <w:t xml:space="preserve">   </w:t>
            </w:r>
            <w:r w:rsidRPr="0061346B">
              <w:rPr>
                <w:rFonts w:ascii="標楷體" w:eastAsia="標楷體" w:hAnsi="標楷體" w:hint="eastAsia"/>
                <w:color w:val="FF0000"/>
              </w:rPr>
              <w:t>合式防災演練</w:t>
            </w:r>
            <w:r w:rsidRPr="0061346B">
              <w:rPr>
                <w:rFonts w:ascii="標楷體" w:eastAsia="標楷體" w:hAnsi="標楷體"/>
                <w:color w:val="FF0000"/>
              </w:rPr>
              <w:t>(2)</w:t>
            </w:r>
          </w:p>
          <w:p w:rsidR="0061346B" w:rsidRPr="0061346B" w:rsidRDefault="0061346B" w:rsidP="00BE3A2B">
            <w:pPr>
              <w:ind w:left="240" w:hangingChars="100" w:hanging="240"/>
              <w:jc w:val="both"/>
              <w:rPr>
                <w:rFonts w:ascii="標楷體" w:eastAsia="標楷體" w:hAnsi="標楷體"/>
                <w:color w:val="FF0000"/>
              </w:rPr>
            </w:pPr>
            <w:r w:rsidRPr="0061346B">
              <w:rPr>
                <w:rFonts w:ascii="標楷體" w:eastAsia="標楷體" w:hAnsi="標楷體"/>
                <w:color w:val="FF0000"/>
              </w:rPr>
              <w:t>2.</w:t>
            </w:r>
            <w:r w:rsidRPr="0061346B">
              <w:rPr>
                <w:rFonts w:ascii="標楷體" w:eastAsia="標楷體" w:hAnsi="標楷體" w:hint="eastAsia"/>
                <w:color w:val="FF0000"/>
              </w:rPr>
              <w:t>運動會活動</w:t>
            </w:r>
            <w:r w:rsidRPr="0061346B">
              <w:rPr>
                <w:rFonts w:ascii="標楷體" w:eastAsia="標楷體" w:hAnsi="標楷體"/>
                <w:color w:val="FF0000"/>
              </w:rPr>
              <w:t>(2)</w:t>
            </w:r>
          </w:p>
          <w:p w:rsidR="0061346B" w:rsidRPr="0061346B" w:rsidRDefault="0061346B" w:rsidP="00BE3A2B">
            <w:pPr>
              <w:ind w:left="240" w:hangingChars="100" w:hanging="240"/>
              <w:rPr>
                <w:rFonts w:ascii="標楷體" w:eastAsia="標楷體" w:hAnsi="標楷體"/>
                <w:color w:val="FF0000"/>
              </w:rPr>
            </w:pPr>
            <w:r w:rsidRPr="0061346B">
              <w:rPr>
                <w:rFonts w:ascii="標楷體" w:eastAsia="標楷體" w:hAnsi="標楷體"/>
                <w:color w:val="FF0000"/>
              </w:rPr>
              <w:t>3.</w:t>
            </w:r>
            <w:r w:rsidRPr="0061346B">
              <w:rPr>
                <w:rFonts w:ascii="標楷體" w:eastAsia="標楷體" w:hAnsi="標楷體" w:hint="eastAsia"/>
                <w:color w:val="FF0000"/>
              </w:rPr>
              <w:t>校慶暨多元活動園遊會</w:t>
            </w:r>
            <w:r w:rsidRPr="0061346B">
              <w:rPr>
                <w:rFonts w:ascii="標楷體" w:eastAsia="標楷體" w:hAnsi="標楷體"/>
                <w:color w:val="FF0000"/>
              </w:rPr>
              <w:t>(7)</w:t>
            </w:r>
          </w:p>
          <w:p w:rsidR="0061346B" w:rsidRPr="00C86B0D" w:rsidRDefault="0061346B" w:rsidP="00BE3A2B">
            <w:pPr>
              <w:ind w:left="240" w:hangingChars="100" w:hanging="240"/>
              <w:rPr>
                <w:rFonts w:ascii="標楷體" w:eastAsia="標楷體" w:hAnsi="標楷體"/>
              </w:rPr>
            </w:pPr>
            <w:r w:rsidRPr="0061346B">
              <w:rPr>
                <w:rFonts w:ascii="標楷體" w:eastAsia="標楷體" w:hAnsi="標楷體"/>
                <w:color w:val="FF0000"/>
              </w:rPr>
              <w:t>4.</w:t>
            </w:r>
            <w:r w:rsidRPr="0061346B">
              <w:rPr>
                <w:rFonts w:ascii="標楷體" w:eastAsia="標楷體" w:hAnsi="標楷體" w:hint="eastAsia"/>
                <w:color w:val="FF0000"/>
              </w:rPr>
              <w:t>畢業典禮</w:t>
            </w:r>
            <w:r w:rsidRPr="0061346B">
              <w:rPr>
                <w:rFonts w:ascii="標楷體" w:eastAsia="標楷體" w:hAnsi="標楷體"/>
                <w:color w:val="FF0000"/>
              </w:rPr>
              <w:t>(10)(</w:t>
            </w:r>
            <w:r w:rsidRPr="0061346B">
              <w:rPr>
                <w:rFonts w:ascii="標楷體" w:eastAsia="標楷體" w:hAnsi="標楷體" w:hint="eastAsia"/>
                <w:color w:val="FF0000"/>
              </w:rPr>
              <w:t>含預演</w:t>
            </w:r>
            <w:r w:rsidRPr="0061346B">
              <w:rPr>
                <w:rFonts w:ascii="標楷體" w:eastAsia="標楷體" w:hAnsi="標楷體"/>
                <w:color w:val="FF0000"/>
              </w:rPr>
              <w:t>)</w:t>
            </w:r>
          </w:p>
        </w:tc>
        <w:tc>
          <w:tcPr>
            <w:tcW w:w="1417" w:type="dxa"/>
          </w:tcPr>
          <w:p w:rsidR="0061346B" w:rsidRPr="0061346B" w:rsidRDefault="0061346B" w:rsidP="00BE3A2B">
            <w:pPr>
              <w:pStyle w:val="Standard"/>
              <w:jc w:val="both"/>
              <w:rPr>
                <w:rFonts w:ascii="標楷體" w:eastAsia="標楷體" w:hAnsi="標楷體"/>
                <w:color w:val="FF0000"/>
                <w:lang w:eastAsia="zh-TW"/>
              </w:rPr>
            </w:pPr>
            <w:r w:rsidRPr="0061346B">
              <w:rPr>
                <w:rFonts w:ascii="標楷體" w:eastAsia="標楷體" w:hAnsi="標楷體" w:hint="eastAsia"/>
                <w:color w:val="FF0000"/>
                <w:lang w:eastAsia="zh-TW"/>
              </w:rPr>
              <w:t>配合融入運動會活動</w:t>
            </w:r>
          </w:p>
        </w:tc>
        <w:tc>
          <w:tcPr>
            <w:tcW w:w="1418" w:type="dxa"/>
          </w:tcPr>
          <w:p w:rsidR="0061346B" w:rsidRPr="0061346B" w:rsidRDefault="0061346B" w:rsidP="00BE3A2B">
            <w:pPr>
              <w:pStyle w:val="Standard"/>
              <w:jc w:val="both"/>
              <w:rPr>
                <w:rFonts w:ascii="標楷體" w:eastAsia="標楷體" w:hAnsi="標楷體"/>
                <w:color w:val="FF0000"/>
                <w:lang w:eastAsia="zh-TW"/>
              </w:rPr>
            </w:pPr>
            <w:r w:rsidRPr="0061346B">
              <w:rPr>
                <w:rFonts w:ascii="標楷體" w:eastAsia="標楷體" w:hAnsi="標楷體" w:hint="eastAsia"/>
                <w:color w:val="FF0000"/>
                <w:lang w:eastAsia="zh-TW"/>
              </w:rPr>
              <w:t>畢冊製作活動</w:t>
            </w:r>
            <w:r w:rsidRPr="0061346B">
              <w:rPr>
                <w:rFonts w:ascii="標楷體" w:eastAsia="標楷體" w:hAnsi="標楷體"/>
                <w:color w:val="FF0000"/>
                <w:lang w:eastAsia="zh-TW"/>
              </w:rPr>
              <w:t>(3)</w:t>
            </w:r>
          </w:p>
        </w:tc>
        <w:tc>
          <w:tcPr>
            <w:tcW w:w="1984" w:type="dxa"/>
          </w:tcPr>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進行數學領域各單元</w:t>
            </w:r>
            <w:r w:rsidRPr="00C86B0D">
              <w:rPr>
                <w:rFonts w:ascii="標楷體" w:eastAsia="標楷體" w:hAnsi="標楷體"/>
              </w:rPr>
              <w:t>1</w:t>
            </w:r>
            <w:r w:rsidRPr="00C86B0D">
              <w:rPr>
                <w:rFonts w:ascii="標楷體" w:eastAsia="標楷體" w:hAnsi="標楷體" w:hint="eastAsia"/>
              </w:rPr>
              <w:t>、即時測驗</w:t>
            </w:r>
            <w:r w:rsidRPr="00C86B0D">
              <w:rPr>
                <w:rFonts w:ascii="標楷體" w:eastAsia="標楷體" w:hAnsi="標楷體"/>
              </w:rPr>
              <w:t>:</w:t>
            </w:r>
            <w:r w:rsidRPr="00C86B0D">
              <w:rPr>
                <w:rFonts w:ascii="標楷體" w:eastAsia="標楷體" w:hAnsi="標楷體" w:hint="eastAsia"/>
              </w:rPr>
              <w:t>確認進行補救教學及充實學習的學生群。</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、補救教學學生接受補救教學。充實學習進行自主延伸學習。</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、進行後測確認學習成效。</w:t>
            </w:r>
          </w:p>
        </w:tc>
        <w:tc>
          <w:tcPr>
            <w:tcW w:w="2552" w:type="dxa"/>
          </w:tcPr>
          <w:p w:rsidR="0061346B" w:rsidRPr="00C86B0D" w:rsidRDefault="0061346B" w:rsidP="00BE3A2B">
            <w:pPr>
              <w:rPr>
                <w:rFonts w:ascii="標楷體" w:eastAsia="標楷體" w:hAnsi="標楷體"/>
              </w:rPr>
            </w:pPr>
            <w:r w:rsidRPr="00C86B0D">
              <w:rPr>
                <w:rFonts w:eastAsia="標楷體" w:hint="eastAsia"/>
              </w:rPr>
              <w:t>主題一</w:t>
            </w:r>
            <w:r w:rsidRPr="00C86B0D">
              <w:rPr>
                <w:rFonts w:eastAsia="標楷體"/>
              </w:rPr>
              <w:t>:</w:t>
            </w:r>
            <w:r w:rsidRPr="00C86B0D">
              <w:rPr>
                <w:rFonts w:ascii="標楷體" w:eastAsia="標楷體" w:hAnsi="標楷體"/>
              </w:rPr>
              <w:t xml:space="preserve"> </w:t>
            </w:r>
            <w:r w:rsidRPr="00C86B0D">
              <w:rPr>
                <w:rFonts w:ascii="標楷體" w:eastAsia="標楷體" w:hAnsi="標楷體" w:hint="eastAsia"/>
              </w:rPr>
              <w:t>自我認同</w:t>
            </w:r>
            <w:r w:rsidRPr="00C86B0D">
              <w:rPr>
                <w:rFonts w:ascii="標楷體" w:eastAsia="標楷體" w:hAnsi="標楷體"/>
              </w:rPr>
              <w:t>-</w:t>
            </w:r>
            <w:r w:rsidRPr="00C86B0D">
              <w:rPr>
                <w:rFonts w:ascii="標楷體" w:eastAsia="標楷體" w:hAnsi="標楷體" w:hint="eastAsia"/>
              </w:rPr>
              <w:t>看見自己的天才</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能連結相關的知識和經驗，提出自己的觀點，評述看見自己的天才文本的內容。</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能使用提問策略及引導討論歷程，在過程中運用推論文本隱含的因果訊息或觀點。討論攸關男女交往的相關議提，並歸納重點進行分享，進而認識身體界限與尊重他人的身體自主權。</w:t>
            </w:r>
          </w:p>
          <w:p w:rsidR="0061346B" w:rsidRPr="00C86B0D" w:rsidRDefault="0061346B" w:rsidP="00BE3A2B">
            <w:pPr>
              <w:ind w:left="240" w:hangingChars="100" w:hanging="240"/>
              <w:rPr>
                <w:rFonts w:eastAsia="標楷體"/>
              </w:rPr>
            </w:pPr>
            <w:r w:rsidRPr="00C86B0D">
              <w:rPr>
                <w:rFonts w:ascii="標楷體" w:eastAsia="標楷體" w:hAnsi="標楷體"/>
              </w:rPr>
              <w:t>3.</w:t>
            </w:r>
            <w:r w:rsidRPr="00C86B0D">
              <w:rPr>
                <w:rFonts w:ascii="標楷體" w:eastAsia="標楷體" w:hAnsi="標楷體" w:hint="eastAsia"/>
              </w:rPr>
              <w:t>能以批判思考的策</w:t>
            </w:r>
            <w:r w:rsidRPr="00C86B0D">
              <w:rPr>
                <w:rFonts w:ascii="標楷體" w:eastAsia="標楷體" w:hAnsi="標楷體" w:hint="eastAsia"/>
              </w:rPr>
              <w:lastRenderedPageBreak/>
              <w:t>略提出自己對於男女交往問題的意見，並參與討論會提出自己贊成或反對的看法。</w:t>
            </w:r>
          </w:p>
          <w:p w:rsidR="0061346B" w:rsidRPr="00C86B0D" w:rsidRDefault="0061346B" w:rsidP="00BE3A2B">
            <w:pPr>
              <w:rPr>
                <w:rFonts w:ascii="標楷體" w:eastAsia="標楷體" w:hAnsi="標楷體"/>
              </w:rPr>
            </w:pPr>
            <w:r w:rsidRPr="00C86B0D">
              <w:rPr>
                <w:rFonts w:eastAsia="標楷體" w:hint="eastAsia"/>
              </w:rPr>
              <w:t>主題二</w:t>
            </w:r>
            <w:r w:rsidRPr="00C86B0D">
              <w:rPr>
                <w:rFonts w:eastAsia="標楷體"/>
              </w:rPr>
              <w:t>:</w:t>
            </w:r>
            <w:r w:rsidRPr="00C86B0D">
              <w:rPr>
                <w:rFonts w:ascii="標楷體" w:eastAsia="標楷體" w:hAnsi="標楷體"/>
              </w:rPr>
              <w:t xml:space="preserve"> </w:t>
            </w:r>
            <w:r w:rsidRPr="00C86B0D">
              <w:rPr>
                <w:rFonts w:ascii="標楷體" w:eastAsia="標楷體" w:hAnsi="標楷體" w:hint="eastAsia"/>
              </w:rPr>
              <w:t>情緒教育</w:t>
            </w:r>
            <w:r w:rsidRPr="00C86B0D">
              <w:rPr>
                <w:rFonts w:ascii="標楷體" w:eastAsia="標楷體" w:hAnsi="標楷體"/>
              </w:rPr>
              <w:t>-</w:t>
            </w:r>
            <w:r w:rsidRPr="00C86B0D">
              <w:rPr>
                <w:rFonts w:ascii="標楷體" w:eastAsia="標楷體" w:hAnsi="標楷體" w:hint="eastAsia"/>
              </w:rPr>
              <w:t>頑皮故事集</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1.</w:t>
            </w:r>
            <w:r w:rsidRPr="00C86B0D">
              <w:rPr>
                <w:rFonts w:ascii="標楷體" w:eastAsia="標楷體" w:hAnsi="標楷體" w:hint="eastAsia"/>
              </w:rPr>
              <w:t>能連結相關的知識和經驗，提出自己的觀點，評述頑皮故事集文本的內容。</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2.</w:t>
            </w:r>
            <w:r w:rsidRPr="00C86B0D">
              <w:rPr>
                <w:rFonts w:ascii="標楷體" w:eastAsia="標楷體" w:hAnsi="標楷體" w:hint="eastAsia"/>
              </w:rPr>
              <w:t>能使用提問策略及引導討論歷程，在過程中運用推論文本隱含的因果訊息或觀點。討論相關的議題，並歸納重點進行分享，進而注重人我關係之和諧。</w:t>
            </w:r>
          </w:p>
          <w:p w:rsidR="0061346B" w:rsidRPr="00C86B0D" w:rsidRDefault="0061346B" w:rsidP="00BE3A2B">
            <w:pPr>
              <w:ind w:left="240" w:hangingChars="100" w:hanging="240"/>
              <w:jc w:val="both"/>
              <w:rPr>
                <w:rFonts w:ascii="標楷體" w:eastAsia="標楷體" w:hAnsi="標楷體"/>
              </w:rPr>
            </w:pPr>
            <w:r w:rsidRPr="00C86B0D">
              <w:rPr>
                <w:rFonts w:ascii="標楷體" w:eastAsia="標楷體" w:hAnsi="標楷體"/>
              </w:rPr>
              <w:t>3.</w:t>
            </w:r>
            <w:r w:rsidRPr="00C86B0D">
              <w:rPr>
                <w:rFonts w:ascii="標楷體" w:eastAsia="標楷體" w:hAnsi="標楷體" w:hint="eastAsia"/>
              </w:rPr>
              <w:t>能以批判思考的策略提出自己對於相關問題的意見，並參與討論會提出自己贊成或反對的看法。</w:t>
            </w:r>
          </w:p>
        </w:tc>
        <w:tc>
          <w:tcPr>
            <w:tcW w:w="2126" w:type="dxa"/>
          </w:tcPr>
          <w:p w:rsidR="0061346B" w:rsidRPr="00C86B0D" w:rsidRDefault="0061346B" w:rsidP="00BE3A2B">
            <w:pPr>
              <w:rPr>
                <w:rFonts w:ascii="標楷體" w:eastAsia="標楷體" w:hAnsi="標楷體"/>
              </w:rPr>
            </w:pPr>
            <w:r w:rsidRPr="00C86B0D">
              <w:rPr>
                <w:rFonts w:ascii="標楷體" w:eastAsia="標楷體" w:hAnsi="標楷體" w:hint="eastAsia"/>
              </w:rPr>
              <w:lastRenderedPageBreak/>
              <w:t>大繩團體跳</w:t>
            </w:r>
          </w:p>
          <w:p w:rsidR="0061346B" w:rsidRPr="00C86B0D" w:rsidRDefault="0061346B" w:rsidP="00BE3A2B">
            <w:pPr>
              <w:jc w:val="both"/>
              <w:rPr>
                <w:rFonts w:ascii="標楷體" w:eastAsia="標楷體" w:hAnsi="標楷體"/>
              </w:rPr>
            </w:pPr>
            <w:r w:rsidRPr="00C86B0D">
              <w:rPr>
                <w:rFonts w:ascii="標楷體" w:eastAsia="標楷體" w:hAnsi="標楷體" w:hint="eastAsia"/>
              </w:rPr>
              <w:t>練習搖大繩的方法，並學習配合大繩搖動的韻律，跳入大繩，配合原地跳</w:t>
            </w:r>
            <w:r w:rsidRPr="00C86B0D">
              <w:rPr>
                <w:rFonts w:ascii="標楷體" w:eastAsia="標楷體" w:hAnsi="標楷體"/>
              </w:rPr>
              <w:t>10</w:t>
            </w:r>
            <w:r w:rsidRPr="00C86B0D">
              <w:rPr>
                <w:rFonts w:ascii="標楷體" w:eastAsia="標楷體" w:hAnsi="標楷體" w:hint="eastAsia"/>
              </w:rPr>
              <w:t>下後再跳出大繩。</w:t>
            </w:r>
          </w:p>
        </w:tc>
        <w:tc>
          <w:tcPr>
            <w:tcW w:w="2268" w:type="dxa"/>
          </w:tcPr>
          <w:p w:rsidR="0061346B" w:rsidRPr="00C86B0D" w:rsidRDefault="0061346B" w:rsidP="00BE3A2B">
            <w:pPr>
              <w:ind w:leftChars="-87" w:rightChars="-44" w:right="-106" w:hangingChars="90" w:hanging="209"/>
              <w:jc w:val="center"/>
              <w:rPr>
                <w:rFonts w:ascii="標楷體" w:eastAsia="標楷體" w:hAnsi="標楷體"/>
                <w:spacing w:val="-4"/>
              </w:rPr>
            </w:pPr>
            <w:r w:rsidRPr="00C86B0D">
              <w:rPr>
                <w:rFonts w:ascii="標楷體" w:eastAsia="標楷體" w:hAnsi="標楷體" w:hint="eastAsia"/>
                <w:spacing w:val="-4"/>
              </w:rPr>
              <w:t>【</w:t>
            </w:r>
            <w:r w:rsidRPr="00C86B0D">
              <w:rPr>
                <w:rFonts w:ascii="標楷體" w:eastAsia="標楷體" w:hAnsi="標楷體" w:hint="eastAsia"/>
                <w:spacing w:val="-4"/>
                <w:sz w:val="22"/>
                <w:szCs w:val="22"/>
                <w:u w:val="single"/>
              </w:rPr>
              <w:t>有品東信、四好校園</w:t>
            </w:r>
            <w:r w:rsidRPr="00C86B0D">
              <w:rPr>
                <w:rFonts w:ascii="標楷體" w:eastAsia="標楷體" w:hAnsi="標楷體" w:hint="eastAsia"/>
                <w:spacing w:val="-4"/>
                <w:sz w:val="22"/>
                <w:szCs w:val="22"/>
              </w:rPr>
              <w:t>】</w:t>
            </w:r>
          </w:p>
          <w:p w:rsidR="0061346B" w:rsidRPr="00C86B0D" w:rsidRDefault="0061346B" w:rsidP="00BE3A2B">
            <w:pPr>
              <w:jc w:val="both"/>
              <w:rPr>
                <w:rFonts w:ascii="標楷體" w:eastAsia="標楷體" w:hAnsi="標楷體"/>
              </w:rPr>
            </w:pPr>
            <w:r w:rsidRPr="00C86B0D">
              <w:rPr>
                <w:rFonts w:ascii="標楷體" w:eastAsia="標楷體" w:hAnsi="標楷體" w:hint="eastAsia"/>
              </w:rPr>
              <w:t>二月</w:t>
            </w:r>
            <w:r w:rsidRPr="00C86B0D">
              <w:rPr>
                <w:rFonts w:ascii="標楷體" w:eastAsia="標楷體" w:hAnsi="標楷體"/>
              </w:rPr>
              <w:t xml:space="preserve"> </w:t>
            </w:r>
            <w:r w:rsidRPr="00C86B0D">
              <w:rPr>
                <w:rFonts w:ascii="標楷體" w:eastAsia="標楷體" w:hAnsi="標楷體" w:hint="eastAsia"/>
              </w:rPr>
              <w:t>負責盡責</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三月</w:t>
            </w:r>
            <w:r w:rsidRPr="00C86B0D">
              <w:rPr>
                <w:rFonts w:ascii="標楷體" w:eastAsia="標楷體" w:hAnsi="標楷體"/>
              </w:rPr>
              <w:t xml:space="preserve"> </w:t>
            </w:r>
            <w:r w:rsidRPr="00C86B0D">
              <w:rPr>
                <w:rFonts w:ascii="標楷體" w:eastAsia="標楷體" w:hAnsi="標楷體" w:hint="eastAsia"/>
              </w:rPr>
              <w:t>自律守法</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四月</w:t>
            </w:r>
            <w:r w:rsidRPr="00C86B0D">
              <w:rPr>
                <w:rFonts w:ascii="標楷體" w:eastAsia="標楷體" w:hAnsi="標楷體"/>
              </w:rPr>
              <w:t xml:space="preserve"> </w:t>
            </w:r>
            <w:r w:rsidRPr="00C86B0D">
              <w:rPr>
                <w:rFonts w:ascii="標楷體" w:eastAsia="標楷體" w:hAnsi="標楷體" w:hint="eastAsia"/>
              </w:rPr>
              <w:t>愛護環境</w:t>
            </w:r>
            <w:r w:rsidRPr="00C86B0D">
              <w:rPr>
                <w:rFonts w:ascii="標楷體" w:eastAsia="標楷體" w:hAnsi="標楷體"/>
              </w:rPr>
              <w:t>(1)</w:t>
            </w:r>
          </w:p>
          <w:p w:rsidR="0061346B" w:rsidRPr="00C86B0D" w:rsidRDefault="0061346B" w:rsidP="00BE3A2B">
            <w:pPr>
              <w:jc w:val="both"/>
              <w:rPr>
                <w:rFonts w:ascii="標楷體" w:eastAsia="標楷體" w:hAnsi="標楷體"/>
              </w:rPr>
            </w:pPr>
            <w:r w:rsidRPr="00C86B0D">
              <w:rPr>
                <w:rFonts w:ascii="標楷體" w:eastAsia="標楷體" w:hAnsi="標楷體" w:hint="eastAsia"/>
              </w:rPr>
              <w:t>五月</w:t>
            </w:r>
            <w:r w:rsidRPr="00C86B0D">
              <w:rPr>
                <w:rFonts w:ascii="標楷體" w:eastAsia="標楷體" w:hAnsi="標楷體"/>
              </w:rPr>
              <w:t xml:space="preserve"> </w:t>
            </w:r>
            <w:r w:rsidRPr="00C86B0D">
              <w:rPr>
                <w:rFonts w:ascii="標楷體" w:eastAsia="標楷體" w:hAnsi="標楷體" w:hint="eastAsia"/>
              </w:rPr>
              <w:t>孝親尊長</w:t>
            </w:r>
            <w:r w:rsidRPr="00C86B0D">
              <w:rPr>
                <w:rFonts w:ascii="標楷體" w:eastAsia="標楷體" w:hAnsi="標楷體"/>
              </w:rPr>
              <w:t>(1)</w:t>
            </w:r>
          </w:p>
          <w:p w:rsidR="0061346B" w:rsidRPr="00C86B0D" w:rsidRDefault="0061346B" w:rsidP="00BE3A2B">
            <w:pPr>
              <w:jc w:val="both"/>
              <w:rPr>
                <w:rFonts w:eastAsia="標楷體"/>
              </w:rPr>
            </w:pPr>
            <w:r w:rsidRPr="00C86B0D">
              <w:rPr>
                <w:rFonts w:ascii="標楷體" w:eastAsia="標楷體" w:hAnsi="標楷體" w:hint="eastAsia"/>
              </w:rPr>
              <w:t>六月</w:t>
            </w:r>
            <w:r w:rsidRPr="00C86B0D">
              <w:rPr>
                <w:rFonts w:ascii="標楷體" w:eastAsia="標楷體" w:hAnsi="標楷體"/>
              </w:rPr>
              <w:t xml:space="preserve"> </w:t>
            </w:r>
            <w:r w:rsidRPr="00C86B0D">
              <w:rPr>
                <w:rFonts w:ascii="標楷體" w:eastAsia="標楷體" w:hAnsi="標楷體" w:hint="eastAsia"/>
              </w:rPr>
              <w:t>謙虛有禮</w:t>
            </w:r>
            <w:r w:rsidRPr="00C86B0D">
              <w:rPr>
                <w:rFonts w:ascii="標楷體" w:eastAsia="標楷體" w:hAnsi="標楷體"/>
              </w:rPr>
              <w:t>(1)</w:t>
            </w:r>
          </w:p>
        </w:tc>
      </w:tr>
      <w:tr w:rsidR="0061346B" w:rsidRPr="00C86B0D" w:rsidTr="00BE3A2B">
        <w:trPr>
          <w:trHeight w:val="551"/>
          <w:jc w:val="center"/>
        </w:trPr>
        <w:tc>
          <w:tcPr>
            <w:tcW w:w="1129" w:type="dxa"/>
            <w:vAlign w:val="center"/>
          </w:tcPr>
          <w:p w:rsidR="0061346B" w:rsidRPr="00C86B0D" w:rsidRDefault="0061346B" w:rsidP="00BE3A2B">
            <w:pPr>
              <w:spacing w:line="280" w:lineRule="exact"/>
              <w:jc w:val="center"/>
              <w:rPr>
                <w:rFonts w:eastAsia="標楷體"/>
              </w:rPr>
            </w:pPr>
            <w:r w:rsidRPr="00C86B0D">
              <w:rPr>
                <w:rFonts w:eastAsia="標楷體" w:hint="eastAsia"/>
              </w:rPr>
              <w:t>節數</w:t>
            </w:r>
          </w:p>
        </w:tc>
        <w:tc>
          <w:tcPr>
            <w:tcW w:w="1985" w:type="dxa"/>
          </w:tcPr>
          <w:p w:rsidR="0061346B" w:rsidRPr="0061346B" w:rsidRDefault="0061346B" w:rsidP="00BE3A2B">
            <w:pPr>
              <w:ind w:left="240" w:hangingChars="100" w:hanging="240"/>
              <w:jc w:val="center"/>
              <w:rPr>
                <w:rFonts w:ascii="標楷體" w:eastAsia="標楷體" w:hAnsi="標楷體"/>
                <w:color w:val="FF0000"/>
              </w:rPr>
            </w:pPr>
            <w:r w:rsidRPr="0061346B">
              <w:rPr>
                <w:rFonts w:ascii="標楷體" w:eastAsia="標楷體" w:hAnsi="標楷體"/>
                <w:color w:val="FF0000"/>
              </w:rPr>
              <w:t>21</w:t>
            </w:r>
          </w:p>
        </w:tc>
        <w:tc>
          <w:tcPr>
            <w:tcW w:w="1417" w:type="dxa"/>
          </w:tcPr>
          <w:p w:rsidR="0061346B" w:rsidRPr="0061346B" w:rsidRDefault="0061346B" w:rsidP="00BE3A2B">
            <w:pPr>
              <w:pStyle w:val="Standard"/>
              <w:jc w:val="center"/>
              <w:rPr>
                <w:rFonts w:ascii="標楷體" w:eastAsia="標楷體" w:hAnsi="標楷體"/>
                <w:color w:val="FF0000"/>
                <w:lang w:eastAsia="zh-TW"/>
              </w:rPr>
            </w:pPr>
            <w:r w:rsidRPr="0061346B">
              <w:rPr>
                <w:rFonts w:ascii="標楷體" w:eastAsia="標楷體" w:hAnsi="標楷體"/>
                <w:color w:val="FF0000"/>
                <w:lang w:eastAsia="zh-TW"/>
              </w:rPr>
              <w:t>0</w:t>
            </w:r>
          </w:p>
        </w:tc>
        <w:tc>
          <w:tcPr>
            <w:tcW w:w="1418" w:type="dxa"/>
          </w:tcPr>
          <w:p w:rsidR="0061346B" w:rsidRPr="0061346B" w:rsidRDefault="0061346B" w:rsidP="00BE3A2B">
            <w:pPr>
              <w:pStyle w:val="Standard"/>
              <w:jc w:val="center"/>
              <w:rPr>
                <w:rFonts w:ascii="標楷體" w:eastAsia="標楷體" w:hAnsi="標楷體"/>
                <w:color w:val="FF0000"/>
                <w:lang w:eastAsia="zh-TW"/>
              </w:rPr>
            </w:pPr>
            <w:r w:rsidRPr="0061346B">
              <w:rPr>
                <w:rFonts w:ascii="標楷體" w:eastAsia="標楷體" w:hAnsi="標楷體"/>
                <w:color w:val="FF0000"/>
                <w:lang w:eastAsia="zh-TW"/>
              </w:rPr>
              <w:t>3</w:t>
            </w:r>
          </w:p>
        </w:tc>
        <w:tc>
          <w:tcPr>
            <w:tcW w:w="1984" w:type="dxa"/>
          </w:tcPr>
          <w:p w:rsidR="0061346B" w:rsidRPr="0061346B" w:rsidRDefault="0061346B" w:rsidP="00BE3A2B">
            <w:pPr>
              <w:ind w:left="240" w:hangingChars="100" w:hanging="240"/>
              <w:jc w:val="center"/>
              <w:rPr>
                <w:rFonts w:ascii="標楷體" w:eastAsia="標楷體" w:hAnsi="標楷體"/>
                <w:color w:val="FF0000"/>
              </w:rPr>
            </w:pPr>
            <w:r w:rsidRPr="0061346B">
              <w:rPr>
                <w:rFonts w:ascii="標楷體" w:eastAsia="標楷體" w:hAnsi="標楷體"/>
                <w:color w:val="FF0000"/>
              </w:rPr>
              <w:t>13</w:t>
            </w:r>
          </w:p>
        </w:tc>
        <w:tc>
          <w:tcPr>
            <w:tcW w:w="2552" w:type="dxa"/>
          </w:tcPr>
          <w:p w:rsidR="0061346B" w:rsidRPr="0061346B" w:rsidRDefault="0061346B" w:rsidP="00BE3A2B">
            <w:pPr>
              <w:jc w:val="center"/>
              <w:rPr>
                <w:rFonts w:eastAsia="標楷體"/>
                <w:color w:val="FF0000"/>
              </w:rPr>
            </w:pPr>
            <w:r w:rsidRPr="0061346B">
              <w:rPr>
                <w:rFonts w:eastAsia="標楷體" w:hint="eastAsia"/>
                <w:color w:val="FF0000"/>
              </w:rPr>
              <w:t>9</w:t>
            </w:r>
          </w:p>
        </w:tc>
        <w:tc>
          <w:tcPr>
            <w:tcW w:w="2126" w:type="dxa"/>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t>8</w:t>
            </w:r>
          </w:p>
        </w:tc>
        <w:tc>
          <w:tcPr>
            <w:tcW w:w="2268" w:type="dxa"/>
          </w:tcPr>
          <w:p w:rsidR="0061346B" w:rsidRPr="0061346B" w:rsidRDefault="0061346B" w:rsidP="00BE3A2B">
            <w:pPr>
              <w:ind w:leftChars="-87" w:rightChars="-44" w:right="-106" w:hangingChars="90" w:hanging="209"/>
              <w:jc w:val="center"/>
              <w:rPr>
                <w:rFonts w:ascii="標楷體" w:eastAsia="標楷體" w:hAnsi="標楷體"/>
                <w:color w:val="FF0000"/>
                <w:spacing w:val="-4"/>
              </w:rPr>
            </w:pPr>
            <w:r w:rsidRPr="0061346B">
              <w:rPr>
                <w:rFonts w:ascii="標楷體" w:eastAsia="標楷體" w:hAnsi="標楷體"/>
                <w:color w:val="FF0000"/>
                <w:spacing w:val="-4"/>
              </w:rPr>
              <w:t>0</w:t>
            </w:r>
          </w:p>
        </w:tc>
      </w:tr>
      <w:tr w:rsidR="0061346B" w:rsidRPr="00C86B0D" w:rsidTr="00BE3A2B">
        <w:trPr>
          <w:trHeight w:val="415"/>
          <w:jc w:val="center"/>
        </w:trPr>
        <w:tc>
          <w:tcPr>
            <w:tcW w:w="12611" w:type="dxa"/>
            <w:gridSpan w:val="7"/>
            <w:vAlign w:val="center"/>
          </w:tcPr>
          <w:p w:rsidR="0061346B" w:rsidRPr="0061346B" w:rsidRDefault="0061346B" w:rsidP="00BE3A2B">
            <w:pPr>
              <w:jc w:val="center"/>
              <w:rPr>
                <w:rFonts w:ascii="標楷體" w:eastAsia="標楷體" w:hAnsi="標楷體"/>
                <w:color w:val="FF0000"/>
              </w:rPr>
            </w:pPr>
            <w:r w:rsidRPr="0061346B">
              <w:rPr>
                <w:rFonts w:ascii="標楷體" w:eastAsia="標楷體" w:hAnsi="標楷體" w:hint="eastAsia"/>
                <w:color w:val="FF0000"/>
              </w:rPr>
              <w:lastRenderedPageBreak/>
              <w:t>總節數</w:t>
            </w:r>
            <w:r w:rsidRPr="0061346B">
              <w:rPr>
                <w:rFonts w:ascii="標楷體" w:eastAsia="標楷體" w:hAnsi="標楷體"/>
                <w:color w:val="FF0000"/>
              </w:rPr>
              <w:t>:54</w:t>
            </w:r>
          </w:p>
        </w:tc>
        <w:tc>
          <w:tcPr>
            <w:tcW w:w="2268" w:type="dxa"/>
          </w:tcPr>
          <w:p w:rsidR="0061346B" w:rsidRPr="0061346B" w:rsidRDefault="0061346B" w:rsidP="00BE3A2B">
            <w:pPr>
              <w:ind w:leftChars="-87" w:rightChars="-44" w:right="-106" w:hangingChars="90" w:hanging="209"/>
              <w:jc w:val="center"/>
              <w:rPr>
                <w:rFonts w:ascii="標楷體" w:eastAsia="標楷體" w:hAnsi="標楷體"/>
                <w:color w:val="FF0000"/>
                <w:spacing w:val="-4"/>
              </w:rPr>
            </w:pPr>
          </w:p>
        </w:tc>
      </w:tr>
    </w:tbl>
    <w:p w:rsidR="0061346B" w:rsidRDefault="0061346B" w:rsidP="007514FC">
      <w:pPr>
        <w:spacing w:line="360" w:lineRule="atLeast"/>
        <w:ind w:leftChars="400" w:left="960"/>
        <w:rPr>
          <w:rFonts w:eastAsia="標楷體"/>
        </w:rPr>
      </w:pPr>
    </w:p>
    <w:p w:rsidR="0061346B" w:rsidRDefault="0061346B" w:rsidP="007514FC">
      <w:pPr>
        <w:spacing w:line="360" w:lineRule="atLeast"/>
        <w:ind w:leftChars="400" w:left="960"/>
        <w:rPr>
          <w:rFonts w:eastAsia="標楷體"/>
        </w:rPr>
      </w:pPr>
    </w:p>
    <w:p w:rsidR="0061346B" w:rsidRDefault="0061346B" w:rsidP="007514FC">
      <w:pPr>
        <w:spacing w:line="360" w:lineRule="atLeast"/>
        <w:ind w:leftChars="400" w:left="960"/>
        <w:rPr>
          <w:rFonts w:eastAsia="標楷體"/>
        </w:rPr>
      </w:pPr>
    </w:p>
    <w:p w:rsidR="0061346B" w:rsidRDefault="0061346B" w:rsidP="007514FC">
      <w:pPr>
        <w:spacing w:line="360" w:lineRule="atLeast"/>
        <w:ind w:leftChars="400" w:left="960"/>
        <w:rPr>
          <w:rFonts w:eastAsia="標楷體"/>
        </w:rPr>
      </w:pPr>
    </w:p>
    <w:p w:rsidR="0061346B" w:rsidRPr="0043023E" w:rsidRDefault="0061346B" w:rsidP="007514FC">
      <w:pPr>
        <w:spacing w:line="360" w:lineRule="atLeast"/>
        <w:ind w:leftChars="400" w:left="960"/>
        <w:rPr>
          <w:rFonts w:eastAsia="標楷體"/>
          <w:u w:val="single"/>
        </w:rPr>
      </w:pPr>
    </w:p>
    <w:p w:rsidR="00B648EA" w:rsidRPr="0027557C" w:rsidRDefault="00B648EA" w:rsidP="0027557C">
      <w:pPr>
        <w:spacing w:line="360" w:lineRule="atLeast"/>
        <w:rPr>
          <w:rFonts w:eastAsia="標楷體"/>
        </w:rPr>
      </w:pPr>
    </w:p>
    <w:p w:rsidR="00B648EA" w:rsidRPr="0027557C" w:rsidRDefault="00B648EA" w:rsidP="0027557C">
      <w:pPr>
        <w:spacing w:line="360" w:lineRule="atLeast"/>
        <w:ind w:leftChars="400" w:left="96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p w:rsidR="00B648EA" w:rsidRPr="009C7485" w:rsidRDefault="00B648EA"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718"/>
        <w:gridCol w:w="3261"/>
        <w:gridCol w:w="708"/>
        <w:gridCol w:w="2122"/>
        <w:gridCol w:w="1847"/>
        <w:gridCol w:w="1185"/>
      </w:tblGrid>
      <w:tr w:rsidR="0061346B" w:rsidRPr="0094054D" w:rsidTr="00BE3A2B">
        <w:trPr>
          <w:trHeight w:val="519"/>
          <w:jc w:val="center"/>
        </w:trPr>
        <w:tc>
          <w:tcPr>
            <w:tcW w:w="14788" w:type="dxa"/>
            <w:gridSpan w:val="9"/>
            <w:vAlign w:val="center"/>
          </w:tcPr>
          <w:p w:rsidR="0061346B" w:rsidRPr="0094054D" w:rsidRDefault="0061346B" w:rsidP="00BE3A2B">
            <w:pPr>
              <w:ind w:leftChars="-12" w:left="-22" w:hangingChars="3" w:hanging="7"/>
              <w:rPr>
                <w:rFonts w:eastAsia="標楷體"/>
                <w:color w:val="000000"/>
              </w:rPr>
            </w:pPr>
            <w:r w:rsidRPr="0094054D">
              <w:rPr>
                <w:rFonts w:eastAsia="標楷體" w:hint="eastAsia"/>
                <w:color w:val="000000"/>
              </w:rPr>
              <w:t>項目：學校活動</w:t>
            </w:r>
          </w:p>
        </w:tc>
      </w:tr>
      <w:tr w:rsidR="0061346B" w:rsidRPr="0094054D" w:rsidTr="00BE3A2B">
        <w:trPr>
          <w:gridAfter w:val="1"/>
          <w:wAfter w:w="1185" w:type="dxa"/>
          <w:trHeight w:val="360"/>
          <w:jc w:val="center"/>
        </w:trPr>
        <w:tc>
          <w:tcPr>
            <w:tcW w:w="1105"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教學期程</w:t>
            </w:r>
          </w:p>
        </w:tc>
        <w:tc>
          <w:tcPr>
            <w:tcW w:w="1566"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主題</w:t>
            </w:r>
            <w:r w:rsidRPr="0094054D">
              <w:rPr>
                <w:rFonts w:eastAsia="標楷體"/>
                <w:color w:val="000000"/>
              </w:rPr>
              <w:t>/</w:t>
            </w:r>
            <w:r w:rsidRPr="0094054D">
              <w:rPr>
                <w:rFonts w:eastAsia="標楷體" w:hint="eastAsia"/>
                <w:color w:val="000000"/>
              </w:rPr>
              <w:t>單元名稱</w:t>
            </w:r>
          </w:p>
        </w:tc>
        <w:tc>
          <w:tcPr>
            <w:tcW w:w="1276"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核心素養</w:t>
            </w:r>
          </w:p>
        </w:tc>
        <w:tc>
          <w:tcPr>
            <w:tcW w:w="1718" w:type="dxa"/>
            <w:vAlign w:val="center"/>
          </w:tcPr>
          <w:p w:rsidR="0061346B" w:rsidRPr="0094054D" w:rsidRDefault="0061346B" w:rsidP="00BE3A2B">
            <w:pPr>
              <w:jc w:val="center"/>
              <w:rPr>
                <w:rFonts w:eastAsia="標楷體"/>
                <w:color w:val="000000"/>
              </w:rPr>
            </w:pPr>
            <w:r w:rsidRPr="0094054D">
              <w:rPr>
                <w:rFonts w:eastAsia="標楷體" w:hint="eastAsia"/>
                <w:color w:val="000000"/>
              </w:rPr>
              <w:t>學習目標</w:t>
            </w:r>
          </w:p>
        </w:tc>
        <w:tc>
          <w:tcPr>
            <w:tcW w:w="3261"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spacing w:val="-10"/>
              </w:rPr>
              <w:t>教學重點</w:t>
            </w:r>
          </w:p>
        </w:tc>
        <w:tc>
          <w:tcPr>
            <w:tcW w:w="708"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節數</w:t>
            </w:r>
          </w:p>
        </w:tc>
        <w:tc>
          <w:tcPr>
            <w:tcW w:w="2122"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評量方式</w:t>
            </w:r>
          </w:p>
        </w:tc>
        <w:tc>
          <w:tcPr>
            <w:tcW w:w="1847" w:type="dxa"/>
            <w:vAlign w:val="center"/>
          </w:tcPr>
          <w:p w:rsidR="0061346B" w:rsidRPr="0094054D" w:rsidRDefault="0061346B" w:rsidP="00BE3A2B">
            <w:pPr>
              <w:spacing w:line="240" w:lineRule="exact"/>
              <w:jc w:val="center"/>
              <w:rPr>
                <w:rFonts w:eastAsia="標楷體"/>
                <w:color w:val="000000"/>
              </w:rPr>
            </w:pPr>
            <w:r w:rsidRPr="0094054D">
              <w:rPr>
                <w:rFonts w:eastAsia="標楷體" w:hint="eastAsia"/>
                <w:color w:val="000000"/>
              </w:rPr>
              <w:t>教學資源</w:t>
            </w:r>
          </w:p>
        </w:tc>
      </w:tr>
      <w:tr w:rsidR="0061346B" w:rsidRPr="0094054D" w:rsidTr="00BE3A2B">
        <w:trPr>
          <w:gridAfter w:val="1"/>
          <w:wAfter w:w="1185" w:type="dxa"/>
          <w:trHeight w:val="210"/>
          <w:jc w:val="center"/>
        </w:trPr>
        <w:tc>
          <w:tcPr>
            <w:tcW w:w="1105" w:type="dxa"/>
            <w:vAlign w:val="center"/>
          </w:tcPr>
          <w:p w:rsidR="0061346B" w:rsidRPr="0061346B" w:rsidRDefault="0061346B" w:rsidP="00821BA6">
            <w:pPr>
              <w:snapToGrid w:val="0"/>
              <w:spacing w:line="300" w:lineRule="auto"/>
              <w:jc w:val="center"/>
              <w:rPr>
                <w:rFonts w:ascii="標楷體" w:eastAsia="標楷體" w:hAnsi="標楷體"/>
                <w:color w:val="FF0000"/>
              </w:rPr>
            </w:pPr>
            <w:r w:rsidRPr="0061346B">
              <w:rPr>
                <w:rFonts w:ascii="標楷體" w:eastAsia="標楷體" w:hAnsi="標楷體"/>
                <w:color w:val="FF0000"/>
              </w:rPr>
              <w:t>11</w:t>
            </w:r>
            <w:r w:rsidR="00821BA6">
              <w:rPr>
                <w:rFonts w:ascii="標楷體" w:eastAsia="標楷體" w:hAnsi="標楷體" w:hint="eastAsia"/>
                <w:color w:val="FF0000"/>
              </w:rPr>
              <w:t>3</w:t>
            </w:r>
            <w:r w:rsidRPr="0061346B">
              <w:rPr>
                <w:rFonts w:ascii="標楷體" w:eastAsia="標楷體" w:hAnsi="標楷體" w:hint="eastAsia"/>
                <w:color w:val="FF0000"/>
              </w:rPr>
              <w:t>年</w:t>
            </w:r>
            <w:r w:rsidRPr="0061346B">
              <w:rPr>
                <w:rFonts w:ascii="標楷體" w:eastAsia="標楷體" w:hAnsi="標楷體"/>
                <w:color w:val="FF0000"/>
              </w:rPr>
              <w:t>3</w:t>
            </w:r>
            <w:r w:rsidRPr="0061346B">
              <w:rPr>
                <w:rFonts w:ascii="標楷體" w:eastAsia="標楷體" w:hAnsi="標楷體" w:hint="eastAsia"/>
                <w:color w:val="FF0000"/>
              </w:rPr>
              <w:t>月</w:t>
            </w:r>
            <w:r w:rsidR="00821BA6">
              <w:rPr>
                <w:rFonts w:ascii="標楷體" w:eastAsia="標楷體" w:hAnsi="標楷體" w:hint="eastAsia"/>
                <w:color w:val="FF0000"/>
              </w:rPr>
              <w:t xml:space="preserve">  </w:t>
            </w:r>
            <w:r w:rsidRPr="0061346B">
              <w:rPr>
                <w:rFonts w:ascii="標楷體" w:eastAsia="標楷體" w:hAnsi="標楷體" w:hint="eastAsia"/>
                <w:color w:val="FF0000"/>
              </w:rPr>
              <w:t>日</w:t>
            </w:r>
            <w:r w:rsidRPr="0061346B">
              <w:rPr>
                <w:rFonts w:ascii="標楷體" w:eastAsia="標楷體" w:hAnsi="標楷體"/>
                <w:color w:val="FF0000"/>
              </w:rPr>
              <w:t>(</w:t>
            </w:r>
            <w:r w:rsidRPr="0061346B">
              <w:rPr>
                <w:rFonts w:ascii="標楷體" w:eastAsia="標楷體" w:hAnsi="標楷體" w:hint="eastAsia"/>
                <w:color w:val="FF0000"/>
              </w:rPr>
              <w:t>暫定</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地震暨消防複合式防災演練</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E-A2</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vAlign w:val="center"/>
          </w:tcPr>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1.</w:t>
            </w:r>
            <w:r w:rsidRPr="0094054D">
              <w:rPr>
                <w:rFonts w:ascii="標楷體" w:eastAsia="標楷體" w:hAnsi="標楷體" w:hint="eastAsia"/>
                <w:color w:val="000000"/>
                <w:spacing w:val="-10"/>
              </w:rPr>
              <w:t>能迅速配戴防災頭套。</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2.</w:t>
            </w:r>
            <w:r w:rsidRPr="0094054D">
              <w:rPr>
                <w:rFonts w:ascii="標楷體" w:eastAsia="標楷體" w:hAnsi="標楷體" w:hint="eastAsia"/>
                <w:color w:val="000000"/>
                <w:spacing w:val="10"/>
              </w:rPr>
              <w:t>能完成趴</w:t>
            </w:r>
            <w:r w:rsidRPr="0094054D">
              <w:rPr>
                <w:rFonts w:ascii="標楷體" w:eastAsia="標楷體" w:hAnsi="標楷體" w:hint="eastAsia"/>
                <w:color w:val="000000"/>
                <w:spacing w:val="-10"/>
              </w:rPr>
              <w:t>下、掩護、</w:t>
            </w: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穩住之避難</w:t>
            </w: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動作。</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3.</w:t>
            </w:r>
            <w:r w:rsidRPr="0094054D">
              <w:rPr>
                <w:rFonts w:ascii="標楷體" w:eastAsia="標楷體" w:hAnsi="標楷體" w:hint="eastAsia"/>
                <w:color w:val="000000"/>
                <w:spacing w:val="12"/>
              </w:rPr>
              <w:t>能完成不</w:t>
            </w:r>
            <w:r w:rsidRPr="0094054D">
              <w:rPr>
                <w:rFonts w:ascii="標楷體" w:eastAsia="標楷體" w:hAnsi="標楷體" w:hint="eastAsia"/>
                <w:color w:val="000000"/>
                <w:spacing w:val="-10"/>
              </w:rPr>
              <w:t>推、不跑、</w:t>
            </w:r>
            <w:r w:rsidRPr="0094054D">
              <w:rPr>
                <w:rFonts w:ascii="標楷體" w:eastAsia="標楷體" w:hAnsi="標楷體"/>
                <w:color w:val="000000"/>
                <w:spacing w:val="-10"/>
              </w:rPr>
              <w:t xml:space="preserve"> </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0"/>
              </w:rPr>
            </w:pPr>
            <w:r w:rsidRPr="0094054D">
              <w:rPr>
                <w:rFonts w:ascii="標楷體" w:eastAsia="標楷體" w:hAnsi="標楷體"/>
                <w:color w:val="000000"/>
                <w:spacing w:val="-10"/>
              </w:rPr>
              <w:t xml:space="preserve">  </w:t>
            </w:r>
            <w:r w:rsidRPr="0094054D">
              <w:rPr>
                <w:rFonts w:ascii="標楷體" w:eastAsia="標楷體" w:hAnsi="標楷體" w:hint="eastAsia"/>
                <w:color w:val="000000"/>
                <w:spacing w:val="-10"/>
              </w:rPr>
              <w:t>不語之疏散動作。</w:t>
            </w:r>
          </w:p>
          <w:p w:rsidR="0061346B" w:rsidRPr="0094054D" w:rsidRDefault="0061346B" w:rsidP="00BE3A2B">
            <w:pPr>
              <w:snapToGrid w:val="0"/>
              <w:spacing w:line="276" w:lineRule="auto"/>
              <w:ind w:left="220" w:hangingChars="100" w:hanging="220"/>
              <w:jc w:val="both"/>
              <w:rPr>
                <w:rFonts w:ascii="標楷體" w:eastAsia="標楷體" w:hAnsi="標楷體"/>
                <w:color w:val="000000"/>
                <w:spacing w:val="-18"/>
              </w:rPr>
            </w:pPr>
            <w:r w:rsidRPr="0094054D">
              <w:rPr>
                <w:rFonts w:ascii="標楷體" w:eastAsia="標楷體" w:hAnsi="標楷體"/>
                <w:color w:val="000000"/>
                <w:spacing w:val="-10"/>
              </w:rPr>
              <w:t>4.</w:t>
            </w:r>
            <w:r w:rsidRPr="0094054D">
              <w:rPr>
                <w:rFonts w:ascii="標楷體" w:eastAsia="標楷體" w:hAnsi="標楷體" w:hint="eastAsia"/>
                <w:color w:val="000000"/>
                <w:spacing w:val="-10"/>
              </w:rPr>
              <w:t>能了解地震人員受傷及發生火災</w:t>
            </w:r>
            <w:r w:rsidRPr="0094054D">
              <w:rPr>
                <w:rFonts w:ascii="標楷體" w:eastAsia="標楷體" w:hAnsi="標楷體" w:hint="eastAsia"/>
                <w:color w:val="000000"/>
                <w:spacing w:val="-18"/>
              </w:rPr>
              <w:t>之應變流程。</w:t>
            </w:r>
          </w:p>
        </w:tc>
        <w:tc>
          <w:tcPr>
            <w:tcW w:w="3261" w:type="dxa"/>
          </w:tcPr>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聽到地震警報後，能迅速戴好防</w:t>
            </w:r>
            <w:r w:rsidRPr="0094054D">
              <w:rPr>
                <w:rFonts w:ascii="標楷體" w:eastAsia="標楷體" w:hAnsi="標楷體"/>
                <w:color w:val="000000"/>
              </w:rPr>
              <w:t xml:space="preserve"> </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災頭套。</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演練地震避難要領「趴下→掩護</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→穩住」。</w:t>
            </w:r>
          </w:p>
          <w:p w:rsidR="0061346B" w:rsidRPr="0094054D" w:rsidRDefault="0061346B" w:rsidP="00BE3A2B">
            <w:pPr>
              <w:snapToGrid w:val="0"/>
              <w:spacing w:line="288" w:lineRule="auto"/>
              <w:ind w:left="113" w:hanging="113"/>
              <w:jc w:val="both"/>
              <w:rPr>
                <w:rFonts w:ascii="標楷體" w:eastAsia="標楷體" w:hAnsi="標楷體"/>
                <w:color w:val="000000"/>
                <w:spacing w:val="-8"/>
              </w:rPr>
            </w:pPr>
            <w:r w:rsidRPr="0094054D">
              <w:rPr>
                <w:rFonts w:ascii="標楷體" w:eastAsia="標楷體" w:hAnsi="標楷體"/>
                <w:color w:val="000000"/>
              </w:rPr>
              <w:t>3.</w:t>
            </w:r>
            <w:r w:rsidRPr="0094054D">
              <w:rPr>
                <w:rFonts w:ascii="標楷體" w:eastAsia="標楷體" w:hAnsi="標楷體" w:hint="eastAsia"/>
                <w:color w:val="000000"/>
                <w:spacing w:val="-8"/>
              </w:rPr>
              <w:t>演練地震疏散要領「不推、不跑、</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spacing w:val="-8"/>
              </w:rPr>
              <w:t xml:space="preserve">  </w:t>
            </w:r>
            <w:r w:rsidRPr="0094054D">
              <w:rPr>
                <w:rFonts w:ascii="標楷體" w:eastAsia="標楷體" w:hAnsi="標楷體" w:hint="eastAsia"/>
                <w:color w:val="000000"/>
              </w:rPr>
              <w:t>不語」。</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觀摩防災演練狀況一：</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學校人員因地震受傷之處理。</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lastRenderedPageBreak/>
              <w:t>5.</w:t>
            </w:r>
            <w:r w:rsidRPr="0094054D">
              <w:rPr>
                <w:rFonts w:ascii="標楷體" w:eastAsia="標楷體" w:hAnsi="標楷體" w:hint="eastAsia"/>
                <w:color w:val="000000"/>
              </w:rPr>
              <w:t>觀摩防災演練狀況二：</w:t>
            </w:r>
          </w:p>
          <w:p w:rsidR="0061346B" w:rsidRPr="0094054D" w:rsidRDefault="0061346B" w:rsidP="00BE3A2B">
            <w:pPr>
              <w:snapToGrid w:val="0"/>
              <w:spacing w:line="288" w:lineRule="auto"/>
              <w:ind w:left="113" w:hanging="113"/>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校舍因地震引發火災之處理。</w:t>
            </w:r>
          </w:p>
        </w:tc>
        <w:tc>
          <w:tcPr>
            <w:tcW w:w="708" w:type="dxa"/>
            <w:vAlign w:val="center"/>
          </w:tcPr>
          <w:p w:rsidR="0061346B" w:rsidRPr="0094054D" w:rsidRDefault="0061346B" w:rsidP="00BE3A2B">
            <w:pPr>
              <w:widowControl/>
              <w:snapToGrid w:val="0"/>
              <w:spacing w:line="288" w:lineRule="auto"/>
              <w:jc w:val="center"/>
              <w:rPr>
                <w:rFonts w:ascii="標楷體" w:eastAsia="標楷體" w:hAnsi="標楷體"/>
                <w:color w:val="000000"/>
              </w:rPr>
            </w:pPr>
            <w:r w:rsidRPr="0094054D">
              <w:rPr>
                <w:rFonts w:ascii="標楷體" w:eastAsia="標楷體" w:hAnsi="標楷體"/>
                <w:color w:val="000000"/>
              </w:rPr>
              <w:lastRenderedPageBreak/>
              <w:t>2</w:t>
            </w:r>
          </w:p>
        </w:tc>
        <w:tc>
          <w:tcPr>
            <w:tcW w:w="2122"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實作評量</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學習態度檢核</w:t>
            </w:r>
          </w:p>
        </w:tc>
        <w:tc>
          <w:tcPr>
            <w:tcW w:w="1847" w:type="dxa"/>
            <w:vAlign w:val="center"/>
          </w:tcPr>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警報及廣播系統</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防災頭套</w:t>
            </w:r>
            <w:r w:rsidRPr="0094054D">
              <w:rPr>
                <w:rFonts w:ascii="標楷體" w:eastAsia="標楷體" w:hAnsi="標楷體"/>
                <w:color w:val="000000"/>
              </w:rPr>
              <w:t>x500</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指揮棒</w:t>
            </w:r>
            <w:r w:rsidRPr="0094054D">
              <w:rPr>
                <w:rFonts w:ascii="標楷體" w:eastAsia="標楷體" w:hAnsi="標楷體"/>
                <w:color w:val="000000"/>
              </w:rPr>
              <w:t>x5</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長條桌子</w:t>
            </w:r>
            <w:r w:rsidRPr="0094054D">
              <w:rPr>
                <w:rFonts w:ascii="標楷體" w:eastAsia="標楷體" w:hAnsi="標楷體"/>
                <w:color w:val="000000"/>
              </w:rPr>
              <w:t>x3</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無線對講機</w:t>
            </w:r>
            <w:r w:rsidRPr="0094054D">
              <w:rPr>
                <w:rFonts w:ascii="標楷體" w:eastAsia="標楷體" w:hAnsi="標楷體"/>
                <w:color w:val="000000"/>
              </w:rPr>
              <w:t>x10</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安全防護帽</w:t>
            </w:r>
            <w:r w:rsidRPr="0094054D">
              <w:rPr>
                <w:rFonts w:ascii="標楷體" w:eastAsia="標楷體" w:hAnsi="標楷體"/>
                <w:color w:val="000000"/>
              </w:rPr>
              <w:t>x50</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無線麥克風</w:t>
            </w:r>
            <w:r w:rsidRPr="0094054D">
              <w:rPr>
                <w:rFonts w:ascii="標楷體" w:eastAsia="標楷體" w:hAnsi="標楷體"/>
                <w:color w:val="000000"/>
              </w:rPr>
              <w:t>x2</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擔架</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學生演員</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磚頭</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急救箱</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鐵盤</w:t>
            </w:r>
            <w:r w:rsidRPr="0094054D">
              <w:rPr>
                <w:rFonts w:ascii="標楷體" w:eastAsia="標楷體" w:hAnsi="標楷體"/>
                <w:color w:val="000000"/>
              </w:rPr>
              <w:t>x1</w:t>
            </w:r>
            <w:r w:rsidRPr="0094054D">
              <w:rPr>
                <w:rFonts w:ascii="標楷體" w:eastAsia="標楷體" w:hAnsi="標楷體" w:hint="eastAsia"/>
                <w:color w:val="000000"/>
              </w:rPr>
              <w:t>汽油</w:t>
            </w:r>
            <w:r w:rsidRPr="0094054D">
              <w:rPr>
                <w:rFonts w:ascii="標楷體" w:eastAsia="標楷體" w:hAnsi="標楷體"/>
                <w:color w:val="000000"/>
              </w:rPr>
              <w:t>x1</w:t>
            </w:r>
          </w:p>
          <w:p w:rsidR="0061346B" w:rsidRPr="0094054D" w:rsidRDefault="0061346B" w:rsidP="00BE3A2B">
            <w:pPr>
              <w:snapToGrid w:val="0"/>
              <w:spacing w:line="276" w:lineRule="auto"/>
              <w:jc w:val="both"/>
              <w:rPr>
                <w:rFonts w:ascii="標楷體" w:eastAsia="標楷體" w:hAnsi="標楷體"/>
                <w:color w:val="000000"/>
              </w:rPr>
            </w:pPr>
            <w:r w:rsidRPr="0094054D">
              <w:rPr>
                <w:rFonts w:ascii="標楷體" w:eastAsia="標楷體" w:hAnsi="標楷體" w:hint="eastAsia"/>
                <w:color w:val="000000"/>
              </w:rPr>
              <w:t>滅火器</w:t>
            </w:r>
            <w:r w:rsidRPr="0094054D">
              <w:rPr>
                <w:rFonts w:ascii="標楷體" w:eastAsia="標楷體" w:hAnsi="標楷體"/>
                <w:color w:val="000000"/>
              </w:rPr>
              <w:t>x2</w:t>
            </w:r>
          </w:p>
        </w:tc>
      </w:tr>
      <w:tr w:rsidR="0061346B" w:rsidRPr="0094054D" w:rsidTr="00BE3A2B">
        <w:trPr>
          <w:gridAfter w:val="1"/>
          <w:wAfter w:w="1185" w:type="dxa"/>
          <w:trHeight w:val="327"/>
          <w:jc w:val="center"/>
        </w:trPr>
        <w:tc>
          <w:tcPr>
            <w:tcW w:w="1105" w:type="dxa"/>
            <w:vAlign w:val="center"/>
          </w:tcPr>
          <w:p w:rsidR="0061346B" w:rsidRPr="0061346B" w:rsidRDefault="0061346B" w:rsidP="00BE3A2B">
            <w:pPr>
              <w:snapToGrid w:val="0"/>
              <w:spacing w:line="300" w:lineRule="auto"/>
              <w:rPr>
                <w:rFonts w:ascii="標楷體" w:eastAsia="標楷體" w:hAnsi="標楷體"/>
                <w:color w:val="FF0000"/>
              </w:rPr>
            </w:pPr>
            <w:r w:rsidRPr="0061346B">
              <w:rPr>
                <w:rFonts w:ascii="標楷體" w:eastAsia="標楷體" w:hAnsi="標楷體"/>
                <w:color w:val="FF0000"/>
              </w:rPr>
              <w:t>11</w:t>
            </w:r>
            <w:r w:rsidR="00821BA6">
              <w:rPr>
                <w:rFonts w:ascii="標楷體" w:eastAsia="標楷體" w:hAnsi="標楷體" w:hint="eastAsia"/>
                <w:color w:val="FF0000"/>
              </w:rPr>
              <w:t>3</w:t>
            </w:r>
            <w:r w:rsidRPr="0061346B">
              <w:rPr>
                <w:rFonts w:ascii="標楷體" w:eastAsia="標楷體" w:hAnsi="標楷體" w:hint="eastAsia"/>
                <w:color w:val="FF0000"/>
              </w:rPr>
              <w:t>年</w:t>
            </w:r>
            <w:r w:rsidRPr="0061346B">
              <w:rPr>
                <w:rFonts w:ascii="標楷體" w:eastAsia="標楷體" w:hAnsi="標楷體"/>
                <w:color w:val="FF0000"/>
              </w:rPr>
              <w:t>4</w:t>
            </w:r>
            <w:r w:rsidRPr="0061346B">
              <w:rPr>
                <w:rFonts w:ascii="標楷體" w:eastAsia="標楷體" w:hAnsi="標楷體" w:hint="eastAsia"/>
                <w:color w:val="FF0000"/>
              </w:rPr>
              <w:t>月</w:t>
            </w:r>
            <w:r w:rsidR="00821BA6">
              <w:rPr>
                <w:rFonts w:ascii="標楷體" w:eastAsia="標楷體" w:hAnsi="標楷體" w:hint="eastAsia"/>
                <w:color w:val="FF0000"/>
              </w:rPr>
              <w:t xml:space="preserve">   </w:t>
            </w:r>
            <w:r w:rsidRPr="0061346B">
              <w:rPr>
                <w:rFonts w:ascii="標楷體" w:eastAsia="標楷體" w:hAnsi="標楷體" w:hint="eastAsia"/>
                <w:color w:val="FF0000"/>
              </w:rPr>
              <w:t>日</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w:t>
            </w:r>
            <w:r w:rsidRPr="0061346B">
              <w:rPr>
                <w:rFonts w:ascii="標楷體" w:eastAsia="標楷體" w:hAnsi="標楷體" w:hint="eastAsia"/>
                <w:color w:val="FF0000"/>
              </w:rPr>
              <w:t>暫訂</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運動會活動</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E-A1</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vAlign w:val="center"/>
          </w:tcPr>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能培養運動習慣，發展健康促進。</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spacing w:val="6"/>
              </w:rPr>
              <w:t>能與別人</w:t>
            </w:r>
            <w:r w:rsidRPr="0094054D">
              <w:rPr>
                <w:rFonts w:ascii="標楷體" w:eastAsia="標楷體" w:hAnsi="標楷體" w:hint="eastAsia"/>
                <w:color w:val="000000"/>
              </w:rPr>
              <w:t>合作，展現</w:t>
            </w:r>
            <w:r w:rsidRPr="0094054D">
              <w:rPr>
                <w:rFonts w:ascii="標楷體" w:eastAsia="標楷體" w:hAnsi="標楷體"/>
                <w:color w:val="000000"/>
              </w:rPr>
              <w:t xml:space="preserve"> </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團隊精神。</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因應疫情</w:t>
            </w:r>
            <w:r w:rsidRPr="0094054D">
              <w:rPr>
                <w:rFonts w:ascii="標楷體" w:eastAsia="標楷體" w:hAnsi="標楷體" w:hint="eastAsia"/>
                <w:color w:val="000000"/>
                <w:spacing w:val="-8"/>
              </w:rPr>
              <w:t>配套措施，</w:t>
            </w:r>
            <w:r w:rsidRPr="0094054D">
              <w:rPr>
                <w:rFonts w:ascii="標楷體" w:eastAsia="標楷體" w:hAnsi="標楷體"/>
                <w:color w:val="000000"/>
              </w:rPr>
              <w:t xml:space="preserve">  </w:t>
            </w:r>
            <w:r w:rsidRPr="0094054D">
              <w:rPr>
                <w:rFonts w:ascii="標楷體" w:eastAsia="標楷體" w:hAnsi="標楷體" w:hint="eastAsia"/>
                <w:color w:val="000000"/>
              </w:rPr>
              <w:t>兼顧運動與防疫。</w:t>
            </w:r>
          </w:p>
        </w:tc>
        <w:tc>
          <w:tcPr>
            <w:tcW w:w="3261" w:type="dxa"/>
          </w:tcPr>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跳繩規則說明及個人衛生與防疫宣導</w:t>
            </w:r>
          </w:p>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一到四年級</w:t>
            </w:r>
            <w:r w:rsidRPr="0094054D">
              <w:rPr>
                <w:rFonts w:ascii="標楷體" w:eastAsia="標楷體" w:hAnsi="標楷體"/>
                <w:color w:val="000000"/>
              </w:rPr>
              <w:t>30</w:t>
            </w:r>
            <w:r w:rsidRPr="0094054D">
              <w:rPr>
                <w:rFonts w:ascii="標楷體" w:eastAsia="標楷體" w:hAnsi="標楷體" w:hint="eastAsia"/>
                <w:color w:val="000000"/>
              </w:rPr>
              <w:t>秒一迴旋跳繩</w:t>
            </w:r>
            <w:r w:rsidRPr="0094054D">
              <w:rPr>
                <w:rFonts w:ascii="標楷體" w:eastAsia="標楷體" w:hAnsi="標楷體"/>
                <w:color w:val="000000"/>
              </w:rPr>
              <w:t>(</w:t>
            </w:r>
            <w:r w:rsidRPr="0094054D">
              <w:rPr>
                <w:rFonts w:ascii="標楷體" w:eastAsia="標楷體" w:hAnsi="標楷體" w:hint="eastAsia"/>
                <w:color w:val="000000"/>
              </w:rPr>
              <w:t>不分男女</w:t>
            </w:r>
            <w:r w:rsidRPr="0094054D">
              <w:rPr>
                <w:rFonts w:ascii="標楷體" w:eastAsia="標楷體" w:hAnsi="標楷體"/>
                <w:color w:val="000000"/>
              </w:rPr>
              <w:t>)</w:t>
            </w:r>
          </w:p>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五到六年級</w:t>
            </w:r>
            <w:r w:rsidRPr="0094054D">
              <w:rPr>
                <w:rFonts w:ascii="標楷體" w:eastAsia="標楷體" w:hAnsi="標楷體"/>
                <w:color w:val="000000"/>
              </w:rPr>
              <w:t>30</w:t>
            </w:r>
            <w:r w:rsidRPr="0094054D">
              <w:rPr>
                <w:rFonts w:ascii="標楷體" w:eastAsia="標楷體" w:hAnsi="標楷體" w:hint="eastAsia"/>
                <w:color w:val="000000"/>
              </w:rPr>
              <w:t>秒跑步跳、二迴</w:t>
            </w:r>
            <w:r w:rsidRPr="0094054D">
              <w:rPr>
                <w:rFonts w:ascii="標楷體" w:eastAsia="標楷體" w:hAnsi="標楷體"/>
                <w:color w:val="000000"/>
              </w:rPr>
              <w:t xml:space="preserve">  </w:t>
            </w:r>
            <w:r w:rsidRPr="0094054D">
              <w:rPr>
                <w:rFonts w:ascii="標楷體" w:eastAsia="標楷體" w:hAnsi="標楷體" w:hint="eastAsia"/>
                <w:color w:val="000000"/>
              </w:rPr>
              <w:t>旋跳</w:t>
            </w:r>
            <w:r w:rsidRPr="0094054D">
              <w:rPr>
                <w:rFonts w:ascii="標楷體" w:eastAsia="標楷體" w:hAnsi="標楷體"/>
                <w:color w:val="000000"/>
              </w:rPr>
              <w:t>(</w:t>
            </w:r>
            <w:r w:rsidRPr="0094054D">
              <w:rPr>
                <w:rFonts w:ascii="標楷體" w:eastAsia="標楷體" w:hAnsi="標楷體" w:hint="eastAsia"/>
                <w:color w:val="000000"/>
              </w:rPr>
              <w:t>分男女</w:t>
            </w:r>
            <w:r w:rsidRPr="0094054D">
              <w:rPr>
                <w:rFonts w:ascii="標楷體" w:eastAsia="標楷體" w:hAnsi="標楷體"/>
                <w:color w:val="000000"/>
              </w:rPr>
              <w:t>)</w:t>
            </w:r>
            <w:r w:rsidRPr="0094054D">
              <w:rPr>
                <w:rFonts w:ascii="標楷體" w:eastAsia="標楷體" w:hAnsi="標楷體" w:hint="eastAsia"/>
                <w:color w:val="000000"/>
              </w:rPr>
              <w:t>學生自選一項</w:t>
            </w:r>
          </w:p>
          <w:p w:rsidR="0061346B" w:rsidRPr="0094054D" w:rsidRDefault="0061346B" w:rsidP="00BE3A2B">
            <w:pPr>
              <w:snapToGrid w:val="0"/>
              <w:spacing w:line="312" w:lineRule="auto"/>
              <w:ind w:left="240" w:hangingChars="100" w:hanging="240"/>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跳繩健康促進宣導</w:t>
            </w:r>
          </w:p>
          <w:p w:rsidR="0061346B" w:rsidRPr="0094054D" w:rsidRDefault="0061346B" w:rsidP="00BE3A2B">
            <w:pPr>
              <w:snapToGrid w:val="0"/>
              <w:spacing w:line="312" w:lineRule="auto"/>
              <w:rPr>
                <w:rFonts w:ascii="標楷體" w:eastAsia="標楷體" w:hAnsi="標楷體"/>
                <w:color w:val="000000"/>
              </w:rPr>
            </w:pPr>
          </w:p>
        </w:tc>
        <w:tc>
          <w:tcPr>
            <w:tcW w:w="708" w:type="dxa"/>
            <w:vAlign w:val="center"/>
          </w:tcPr>
          <w:p w:rsidR="0061346B" w:rsidRPr="0094054D" w:rsidRDefault="0061346B" w:rsidP="00BE3A2B">
            <w:pPr>
              <w:snapToGrid w:val="0"/>
              <w:spacing w:line="288" w:lineRule="auto"/>
              <w:ind w:left="317" w:hanging="317"/>
              <w:jc w:val="center"/>
              <w:rPr>
                <w:rFonts w:ascii="標楷體" w:eastAsia="標楷體" w:hAnsi="標楷體"/>
                <w:color w:val="000000"/>
              </w:rPr>
            </w:pPr>
            <w:r w:rsidRPr="008E6B5B">
              <w:rPr>
                <w:rFonts w:ascii="標楷體" w:eastAsia="標楷體" w:hAnsi="標楷體"/>
                <w:color w:val="FF0000"/>
              </w:rPr>
              <w:t>2</w:t>
            </w:r>
          </w:p>
        </w:tc>
        <w:tc>
          <w:tcPr>
            <w:tcW w:w="2122" w:type="dxa"/>
            <w:vAlign w:val="center"/>
          </w:tcPr>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競賽實作評量</w:t>
            </w:r>
          </w:p>
          <w:p w:rsidR="0061346B" w:rsidRPr="0094054D" w:rsidRDefault="0061346B" w:rsidP="00BE3A2B">
            <w:pPr>
              <w:snapToGrid w:val="0"/>
              <w:spacing w:line="288" w:lineRule="auto"/>
              <w:jc w:val="both"/>
              <w:rPr>
                <w:rFonts w:ascii="標楷體" w:eastAsia="標楷體" w:hAnsi="標楷體"/>
                <w:color w:val="000000"/>
              </w:rPr>
            </w:pPr>
          </w:p>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szCs w:val="20"/>
              </w:rPr>
              <w:t>學習態度檢核</w:t>
            </w:r>
          </w:p>
        </w:tc>
        <w:tc>
          <w:tcPr>
            <w:tcW w:w="1847" w:type="dxa"/>
            <w:vAlign w:val="center"/>
          </w:tcPr>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基隆市立田徑場</w:t>
            </w:r>
          </w:p>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競賽設備及文具</w:t>
            </w:r>
          </w:p>
          <w:p w:rsidR="0061346B" w:rsidRPr="0094054D" w:rsidRDefault="0061346B" w:rsidP="00BE3A2B">
            <w:pPr>
              <w:snapToGrid w:val="0"/>
              <w:spacing w:line="288" w:lineRule="auto"/>
              <w:jc w:val="both"/>
              <w:rPr>
                <w:rFonts w:ascii="標楷體" w:eastAsia="標楷體" w:hAnsi="標楷體"/>
                <w:color w:val="000000"/>
              </w:rPr>
            </w:pPr>
            <w:r w:rsidRPr="0094054D">
              <w:rPr>
                <w:rFonts w:ascii="標楷體" w:eastAsia="標楷體" w:hAnsi="標楷體" w:hint="eastAsia"/>
                <w:color w:val="000000"/>
              </w:rPr>
              <w:t>獎狀及獎品</w:t>
            </w:r>
          </w:p>
        </w:tc>
      </w:tr>
      <w:tr w:rsidR="0061346B" w:rsidRPr="0094054D" w:rsidTr="00BE3A2B">
        <w:trPr>
          <w:gridAfter w:val="1"/>
          <w:wAfter w:w="1185" w:type="dxa"/>
          <w:trHeight w:val="327"/>
          <w:jc w:val="center"/>
        </w:trPr>
        <w:tc>
          <w:tcPr>
            <w:tcW w:w="1105"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11</w:t>
            </w:r>
            <w:r w:rsidR="00821BA6">
              <w:rPr>
                <w:rFonts w:ascii="標楷體" w:eastAsia="標楷體" w:hAnsi="標楷體" w:hint="eastAsia"/>
                <w:color w:val="FF0000"/>
              </w:rPr>
              <w:t>3</w:t>
            </w:r>
            <w:r w:rsidRPr="0061346B">
              <w:rPr>
                <w:rFonts w:ascii="標楷體" w:eastAsia="標楷體" w:hAnsi="標楷體" w:hint="eastAsia"/>
                <w:color w:val="FF0000"/>
              </w:rPr>
              <w:t>年</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5</w:t>
            </w:r>
            <w:r w:rsidRPr="0061346B">
              <w:rPr>
                <w:rFonts w:ascii="標楷體" w:eastAsia="標楷體" w:hAnsi="標楷體" w:hint="eastAsia"/>
                <w:color w:val="FF0000"/>
              </w:rPr>
              <w:t>月</w:t>
            </w:r>
            <w:r w:rsidR="00821BA6">
              <w:rPr>
                <w:rFonts w:ascii="標楷體" w:eastAsia="標楷體" w:hAnsi="標楷體" w:hint="eastAsia"/>
                <w:color w:val="FF0000"/>
              </w:rPr>
              <w:t xml:space="preserve">  </w:t>
            </w:r>
            <w:r w:rsidRPr="0061346B">
              <w:rPr>
                <w:rFonts w:ascii="標楷體" w:eastAsia="標楷體" w:hAnsi="標楷體" w:hint="eastAsia"/>
                <w:color w:val="FF0000"/>
              </w:rPr>
              <w:t>日</w:t>
            </w:r>
          </w:p>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color w:val="FF0000"/>
              </w:rPr>
              <w:t>(</w:t>
            </w:r>
            <w:r w:rsidRPr="0061346B">
              <w:rPr>
                <w:rFonts w:ascii="標楷體" w:eastAsia="標楷體" w:hAnsi="標楷體" w:hint="eastAsia"/>
                <w:color w:val="FF0000"/>
              </w:rPr>
              <w:t>暫訂</w:t>
            </w:r>
            <w:r w:rsidRPr="0061346B">
              <w:rPr>
                <w:rFonts w:ascii="標楷體" w:eastAsia="標楷體" w:hAnsi="標楷體"/>
                <w:color w:val="FF0000"/>
              </w:rPr>
              <w:t>)</w:t>
            </w:r>
          </w:p>
        </w:tc>
        <w:tc>
          <w:tcPr>
            <w:tcW w:w="1566" w:type="dxa"/>
            <w:vAlign w:val="center"/>
          </w:tcPr>
          <w:p w:rsidR="0061346B" w:rsidRPr="0061346B" w:rsidRDefault="0061346B" w:rsidP="00BE3A2B">
            <w:pPr>
              <w:snapToGrid w:val="0"/>
              <w:spacing w:line="300" w:lineRule="auto"/>
              <w:jc w:val="both"/>
              <w:rPr>
                <w:rFonts w:ascii="標楷體" w:eastAsia="標楷體" w:hAnsi="標楷體"/>
                <w:color w:val="FF0000"/>
              </w:rPr>
            </w:pPr>
            <w:r w:rsidRPr="0061346B">
              <w:rPr>
                <w:rFonts w:ascii="標楷體" w:eastAsia="標楷體" w:hAnsi="標楷體" w:hint="eastAsia"/>
                <w:color w:val="FF0000"/>
              </w:rPr>
              <w:t>校慶暨多元活動園遊會</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E-A2</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E-B3</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t>E-C2</w:t>
            </w:r>
          </w:p>
        </w:tc>
        <w:tc>
          <w:tcPr>
            <w:tcW w:w="1718" w:type="dxa"/>
          </w:tcPr>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能參與闖關認證，嘗試解決生活問題。</w:t>
            </w:r>
            <w:r w:rsidRPr="0094054D">
              <w:rPr>
                <w:rFonts w:ascii="標楷體" w:eastAsia="標楷體" w:hAnsi="標楷體"/>
                <w:color w:val="000000"/>
              </w:rPr>
              <w:t xml:space="preserve"> </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spacing w:val="6"/>
              </w:rPr>
              <w:t>能透過藝</w:t>
            </w:r>
            <w:r w:rsidRPr="0094054D">
              <w:rPr>
                <w:rFonts w:ascii="標楷體" w:eastAsia="標楷體" w:hAnsi="標楷體" w:hint="eastAsia"/>
                <w:color w:val="000000"/>
              </w:rPr>
              <w:t>術表演，促進多元感官發展。</w:t>
            </w:r>
          </w:p>
          <w:p w:rsidR="0061346B" w:rsidRPr="0094054D" w:rsidRDefault="0061346B" w:rsidP="00BE3A2B">
            <w:pPr>
              <w:snapToGrid w:val="0"/>
              <w:spacing w:line="324" w:lineRule="auto"/>
              <w:ind w:left="240" w:hangingChars="100" w:hanging="240"/>
              <w:jc w:val="both"/>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能藉由觀摩學習活動，樂於與人分享。</w:t>
            </w:r>
          </w:p>
        </w:tc>
        <w:tc>
          <w:tcPr>
            <w:tcW w:w="3261" w:type="dxa"/>
          </w:tcPr>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1.</w:t>
            </w:r>
            <w:r w:rsidRPr="0094054D">
              <w:rPr>
                <w:rFonts w:ascii="標楷體" w:eastAsia="標楷體" w:hAnsi="標楷體" w:hint="eastAsia"/>
                <w:color w:val="000000"/>
              </w:rPr>
              <w:t>各學年表演</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推動校務有功單位及志工表揚</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3.</w:t>
            </w:r>
            <w:r w:rsidRPr="0094054D">
              <w:rPr>
                <w:rFonts w:ascii="標楷體" w:eastAsia="標楷體" w:hAnsi="標楷體" w:hint="eastAsia"/>
                <w:color w:val="000000"/>
              </w:rPr>
              <w:t>多元學習闖關活動：</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 xml:space="preserve">  </w:t>
            </w:r>
            <w:r w:rsidRPr="0094054D">
              <w:rPr>
                <w:rFonts w:ascii="標楷體" w:eastAsia="標楷體" w:hAnsi="標楷體" w:hint="eastAsia"/>
                <w:color w:val="000000"/>
              </w:rPr>
              <w:t>基隆市環保局、基隆市消防局、</w:t>
            </w:r>
            <w:r w:rsidRPr="0094054D">
              <w:rPr>
                <w:rFonts w:ascii="標楷體" w:eastAsia="標楷體" w:hAnsi="標楷體" w:hint="eastAsia"/>
                <w:color w:val="000000"/>
                <w:spacing w:val="-4"/>
              </w:rPr>
              <w:t>信義區衛生所、保健室口腔宣導、</w:t>
            </w:r>
            <w:r w:rsidRPr="0094054D">
              <w:rPr>
                <w:rFonts w:ascii="標楷體" w:eastAsia="標楷體" w:hAnsi="標楷體" w:hint="eastAsia"/>
                <w:color w:val="000000"/>
              </w:rPr>
              <w:t>博閱屋圖書館、科技小創客</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4.</w:t>
            </w:r>
            <w:r w:rsidRPr="0094054D">
              <w:rPr>
                <w:rFonts w:ascii="標楷體" w:eastAsia="標楷體" w:hAnsi="標楷體" w:hint="eastAsia"/>
                <w:color w:val="000000"/>
              </w:rPr>
              <w:t>校慶</w:t>
            </w:r>
            <w:r>
              <w:rPr>
                <w:rFonts w:ascii="標楷體" w:eastAsia="標楷體" w:hAnsi="標楷體" w:hint="eastAsia"/>
                <w:color w:val="0000FF"/>
              </w:rPr>
              <w:t>感恩創意</w:t>
            </w:r>
            <w:r w:rsidRPr="0094054D">
              <w:rPr>
                <w:rFonts w:ascii="標楷體" w:eastAsia="標楷體" w:hAnsi="標楷體" w:hint="eastAsia"/>
                <w:color w:val="000000"/>
              </w:rPr>
              <w:t>音樂會</w:t>
            </w:r>
          </w:p>
          <w:p w:rsidR="0061346B" w:rsidRPr="0094054D" w:rsidRDefault="0061346B" w:rsidP="00BE3A2B">
            <w:pPr>
              <w:snapToGrid w:val="0"/>
              <w:ind w:left="113" w:hangingChars="47" w:hanging="113"/>
              <w:rPr>
                <w:rFonts w:ascii="標楷體" w:eastAsia="標楷體" w:hAnsi="標楷體"/>
                <w:color w:val="000000"/>
              </w:rPr>
            </w:pPr>
            <w:r w:rsidRPr="0094054D">
              <w:rPr>
                <w:rFonts w:ascii="標楷體" w:eastAsia="標楷體" w:hAnsi="標楷體"/>
                <w:color w:val="000000"/>
              </w:rPr>
              <w:t>5.</w:t>
            </w:r>
            <w:r w:rsidRPr="0094054D">
              <w:rPr>
                <w:rFonts w:ascii="標楷體" w:eastAsia="標楷體" w:hAnsi="標楷體" w:hint="eastAsia"/>
                <w:color w:val="000000"/>
              </w:rPr>
              <w:t>學生各領域學習成果展覽觀摩</w:t>
            </w:r>
          </w:p>
        </w:tc>
        <w:tc>
          <w:tcPr>
            <w:tcW w:w="708" w:type="dxa"/>
            <w:vAlign w:val="center"/>
          </w:tcPr>
          <w:p w:rsidR="0061346B" w:rsidRPr="0094054D" w:rsidRDefault="0061346B" w:rsidP="00BE3A2B">
            <w:pPr>
              <w:widowControl/>
              <w:snapToGrid w:val="0"/>
              <w:spacing w:line="300" w:lineRule="auto"/>
              <w:ind w:left="317" w:hangingChars="132" w:hanging="317"/>
              <w:jc w:val="center"/>
              <w:rPr>
                <w:rFonts w:ascii="標楷體" w:eastAsia="標楷體" w:hAnsi="標楷體"/>
                <w:color w:val="000000"/>
              </w:rPr>
            </w:pPr>
            <w:r w:rsidRPr="0094054D">
              <w:rPr>
                <w:rFonts w:ascii="標楷體" w:eastAsia="標楷體" w:hAnsi="標楷體"/>
                <w:color w:val="000000"/>
              </w:rPr>
              <w:t>7</w:t>
            </w:r>
          </w:p>
        </w:tc>
        <w:tc>
          <w:tcPr>
            <w:tcW w:w="2122"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多元闖關認證</w:t>
            </w:r>
          </w:p>
          <w:p w:rsidR="0061346B" w:rsidRPr="0094054D" w:rsidRDefault="0061346B" w:rsidP="00BE3A2B">
            <w:pPr>
              <w:snapToGrid w:val="0"/>
              <w:spacing w:line="300" w:lineRule="auto"/>
              <w:jc w:val="both"/>
              <w:rPr>
                <w:rFonts w:ascii="標楷體" w:eastAsia="標楷體" w:hAnsi="標楷體"/>
                <w:color w:val="000000"/>
                <w:szCs w:val="20"/>
              </w:rPr>
            </w:pPr>
            <w:r w:rsidRPr="0094054D">
              <w:rPr>
                <w:rFonts w:ascii="標楷體" w:eastAsia="標楷體" w:hAnsi="標楷體" w:hint="eastAsia"/>
                <w:color w:val="000000"/>
              </w:rPr>
              <w:t>動態藝術表演</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靜態作品觀摩</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szCs w:val="20"/>
              </w:rPr>
              <w:t>學習態度檢核</w:t>
            </w:r>
          </w:p>
        </w:tc>
        <w:tc>
          <w:tcPr>
            <w:tcW w:w="1847"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音樂及音響</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獎狀與感謝狀</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各闖關講師</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各闖關設備</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闖關認證單</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學習成果</w:t>
            </w:r>
          </w:p>
        </w:tc>
      </w:tr>
      <w:tr w:rsidR="0061346B" w:rsidRPr="0094054D" w:rsidTr="00BE3A2B">
        <w:trPr>
          <w:gridAfter w:val="1"/>
          <w:wAfter w:w="1185" w:type="dxa"/>
          <w:trHeight w:val="327"/>
          <w:jc w:val="center"/>
        </w:trPr>
        <w:tc>
          <w:tcPr>
            <w:tcW w:w="1105" w:type="dxa"/>
            <w:vAlign w:val="center"/>
          </w:tcPr>
          <w:p w:rsidR="0061346B" w:rsidRPr="0094054D" w:rsidRDefault="0061346B" w:rsidP="00821BA6">
            <w:pPr>
              <w:snapToGrid w:val="0"/>
              <w:spacing w:line="300" w:lineRule="auto"/>
              <w:jc w:val="center"/>
              <w:rPr>
                <w:rFonts w:ascii="標楷體" w:eastAsia="標楷體" w:hAnsi="標楷體"/>
                <w:color w:val="000000"/>
              </w:rPr>
            </w:pPr>
            <w:r w:rsidRPr="0094054D">
              <w:rPr>
                <w:rFonts w:ascii="標楷體" w:eastAsia="標楷體" w:hAnsi="標楷體"/>
                <w:color w:val="000000"/>
              </w:rPr>
              <w:t>11</w:t>
            </w:r>
            <w:r w:rsidR="00821BA6">
              <w:rPr>
                <w:rFonts w:ascii="標楷體" w:eastAsia="標楷體" w:hAnsi="標楷體" w:hint="eastAsia"/>
                <w:color w:val="000000"/>
              </w:rPr>
              <w:t>3</w:t>
            </w:r>
            <w:r w:rsidRPr="0094054D">
              <w:rPr>
                <w:rFonts w:ascii="標楷體" w:eastAsia="標楷體" w:hAnsi="標楷體" w:hint="eastAsia"/>
                <w:color w:val="000000"/>
              </w:rPr>
              <w:t>年</w:t>
            </w:r>
            <w:r w:rsidRPr="0094054D">
              <w:rPr>
                <w:rFonts w:ascii="標楷體" w:eastAsia="標楷體" w:hAnsi="標楷體"/>
                <w:color w:val="000000"/>
              </w:rPr>
              <w:t>6</w:t>
            </w:r>
            <w:r w:rsidRPr="0094054D">
              <w:rPr>
                <w:rFonts w:ascii="標楷體" w:eastAsia="標楷體" w:hAnsi="標楷體" w:hint="eastAsia"/>
                <w:color w:val="000000"/>
              </w:rPr>
              <w:lastRenderedPageBreak/>
              <w:t>月</w:t>
            </w:r>
            <w:r w:rsidR="00821BA6">
              <w:rPr>
                <w:rFonts w:ascii="標楷體" w:eastAsia="標楷體" w:hAnsi="標楷體" w:hint="eastAsia"/>
                <w:color w:val="000000"/>
              </w:rPr>
              <w:t xml:space="preserve">  </w:t>
            </w:r>
            <w:r w:rsidRPr="0094054D">
              <w:rPr>
                <w:rFonts w:ascii="標楷體" w:eastAsia="標楷體" w:hAnsi="標楷體" w:hint="eastAsia"/>
                <w:color w:val="000000"/>
              </w:rPr>
              <w:t>日</w:t>
            </w:r>
            <w:r w:rsidRPr="0094054D">
              <w:rPr>
                <w:rFonts w:ascii="標楷體" w:eastAsia="標楷體" w:hAnsi="標楷體"/>
                <w:color w:val="000000"/>
              </w:rPr>
              <w:t>(</w:t>
            </w:r>
            <w:r w:rsidRPr="0094054D">
              <w:rPr>
                <w:rFonts w:ascii="標楷體" w:eastAsia="標楷體" w:hAnsi="標楷體" w:hint="eastAsia"/>
                <w:color w:val="000000"/>
              </w:rPr>
              <w:t>暫訂</w:t>
            </w:r>
            <w:r w:rsidRPr="0094054D">
              <w:rPr>
                <w:rFonts w:ascii="標楷體" w:eastAsia="標楷體" w:hAnsi="標楷體"/>
                <w:color w:val="000000"/>
              </w:rPr>
              <w:t>)</w:t>
            </w:r>
          </w:p>
        </w:tc>
        <w:tc>
          <w:tcPr>
            <w:tcW w:w="1566"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lastRenderedPageBreak/>
              <w:t>畢業典禮</w:t>
            </w:r>
            <w:r w:rsidRPr="0094054D">
              <w:rPr>
                <w:rFonts w:ascii="標楷體" w:eastAsia="標楷體" w:hAnsi="標楷體"/>
                <w:color w:val="000000"/>
              </w:rPr>
              <w:t xml:space="preserve"> (</w:t>
            </w:r>
            <w:r w:rsidRPr="0094054D">
              <w:rPr>
                <w:rFonts w:ascii="標楷體" w:eastAsia="標楷體" w:hAnsi="標楷體" w:hint="eastAsia"/>
                <w:color w:val="000000"/>
              </w:rPr>
              <w:t>含</w:t>
            </w:r>
            <w:r w:rsidRPr="0094054D">
              <w:rPr>
                <w:rFonts w:ascii="標楷體" w:eastAsia="標楷體" w:hAnsi="標楷體" w:hint="eastAsia"/>
                <w:color w:val="000000"/>
              </w:rPr>
              <w:lastRenderedPageBreak/>
              <w:t>預演</w:t>
            </w:r>
            <w:r w:rsidRPr="0094054D">
              <w:rPr>
                <w:rFonts w:ascii="標楷體" w:eastAsia="標楷體" w:hAnsi="標楷體"/>
                <w:color w:val="000000"/>
              </w:rPr>
              <w:t>)</w:t>
            </w:r>
          </w:p>
        </w:tc>
        <w:tc>
          <w:tcPr>
            <w:tcW w:w="1276" w:type="dxa"/>
            <w:vAlign w:val="center"/>
          </w:tcPr>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lastRenderedPageBreak/>
              <w:t>E-A1</w:t>
            </w:r>
          </w:p>
          <w:p w:rsidR="0061346B" w:rsidRPr="0094054D" w:rsidRDefault="0061346B" w:rsidP="00BE3A2B">
            <w:pPr>
              <w:snapToGrid w:val="0"/>
              <w:spacing w:line="300" w:lineRule="auto"/>
              <w:jc w:val="center"/>
              <w:rPr>
                <w:rFonts w:ascii="標楷體" w:eastAsia="標楷體" w:hAnsi="標楷體"/>
                <w:color w:val="000000"/>
              </w:rPr>
            </w:pPr>
            <w:r w:rsidRPr="0094054D">
              <w:rPr>
                <w:rFonts w:ascii="標楷體" w:eastAsia="標楷體" w:hAnsi="標楷體"/>
                <w:color w:val="000000"/>
              </w:rPr>
              <w:lastRenderedPageBreak/>
              <w:t>E-C2</w:t>
            </w:r>
          </w:p>
        </w:tc>
        <w:tc>
          <w:tcPr>
            <w:tcW w:w="1718" w:type="dxa"/>
          </w:tcPr>
          <w:p w:rsidR="0061346B" w:rsidRPr="0094054D" w:rsidRDefault="0061346B" w:rsidP="00BE3A2B">
            <w:pPr>
              <w:snapToGrid w:val="0"/>
              <w:spacing w:line="300" w:lineRule="exact"/>
              <w:ind w:left="240" w:hangingChars="100" w:hanging="240"/>
              <w:jc w:val="both"/>
              <w:rPr>
                <w:rFonts w:ascii="標楷體" w:eastAsia="標楷體" w:hAnsi="標楷體"/>
                <w:color w:val="000000"/>
              </w:rPr>
            </w:pPr>
            <w:r w:rsidRPr="0094054D">
              <w:rPr>
                <w:rFonts w:ascii="標楷體" w:eastAsia="標楷體" w:hAnsi="標楷體"/>
                <w:color w:val="000000"/>
              </w:rPr>
              <w:lastRenderedPageBreak/>
              <w:t>1.</w:t>
            </w:r>
            <w:r w:rsidRPr="0094054D">
              <w:rPr>
                <w:rFonts w:ascii="標楷體" w:eastAsia="標楷體" w:hAnsi="標楷體" w:hint="eastAsia"/>
                <w:color w:val="000000"/>
              </w:rPr>
              <w:t>能培養學生</w:t>
            </w:r>
            <w:r w:rsidRPr="0094054D">
              <w:rPr>
                <w:rFonts w:ascii="標楷體" w:eastAsia="標楷體" w:hAnsi="標楷體" w:hint="eastAsia"/>
                <w:color w:val="000000"/>
              </w:rPr>
              <w:lastRenderedPageBreak/>
              <w:t>愛校、親師、感恩、惜福的人格特質。</w:t>
            </w:r>
          </w:p>
          <w:p w:rsidR="0061346B" w:rsidRPr="0094054D" w:rsidRDefault="0061346B" w:rsidP="00BE3A2B">
            <w:pPr>
              <w:snapToGrid w:val="0"/>
              <w:spacing w:line="300" w:lineRule="exact"/>
              <w:ind w:left="240" w:hangingChars="100" w:hanging="240"/>
              <w:jc w:val="both"/>
              <w:rPr>
                <w:rFonts w:ascii="標楷體" w:eastAsia="標楷體" w:hAnsi="標楷體"/>
                <w:color w:val="000000"/>
              </w:rPr>
            </w:pPr>
            <w:r w:rsidRPr="0094054D">
              <w:rPr>
                <w:rFonts w:ascii="標楷體" w:eastAsia="標楷體" w:hAnsi="標楷體"/>
                <w:color w:val="000000"/>
              </w:rPr>
              <w:t>2.</w:t>
            </w:r>
            <w:r w:rsidRPr="0094054D">
              <w:rPr>
                <w:rFonts w:ascii="標楷體" w:eastAsia="標楷體" w:hAnsi="標楷體" w:hint="eastAsia"/>
                <w:color w:val="000000"/>
              </w:rPr>
              <w:t>能培養學生對於新知的創造，重視榮譽，兼具自信，建立親師生相互尊重的友善校園。</w:t>
            </w:r>
          </w:p>
        </w:tc>
        <w:tc>
          <w:tcPr>
            <w:tcW w:w="3261" w:type="dxa"/>
          </w:tcPr>
          <w:p w:rsidR="0061346B" w:rsidRPr="0091498F" w:rsidRDefault="0061346B" w:rsidP="00C21363">
            <w:pPr>
              <w:pStyle w:val="af0"/>
              <w:numPr>
                <w:ilvl w:val="0"/>
                <w:numId w:val="74"/>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lastRenderedPageBreak/>
              <w:t>畢業典禮的排練、流程</w:t>
            </w:r>
          </w:p>
          <w:p w:rsidR="0061346B" w:rsidRPr="0091498F" w:rsidRDefault="0061346B" w:rsidP="00C21363">
            <w:pPr>
              <w:pStyle w:val="af0"/>
              <w:numPr>
                <w:ilvl w:val="0"/>
                <w:numId w:val="74"/>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lastRenderedPageBreak/>
              <w:t>畢業典禮進行中的禮儀。</w:t>
            </w:r>
          </w:p>
          <w:p w:rsidR="0061346B" w:rsidRPr="0091498F" w:rsidRDefault="0061346B" w:rsidP="00C21363">
            <w:pPr>
              <w:pStyle w:val="af0"/>
              <w:numPr>
                <w:ilvl w:val="0"/>
                <w:numId w:val="74"/>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t>薪火相傳。</w:t>
            </w:r>
          </w:p>
          <w:p w:rsidR="0061346B" w:rsidRPr="0091498F" w:rsidRDefault="0061346B" w:rsidP="00C21363">
            <w:pPr>
              <w:pStyle w:val="af0"/>
              <w:numPr>
                <w:ilvl w:val="0"/>
                <w:numId w:val="74"/>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t>校園巡禮。</w:t>
            </w:r>
          </w:p>
          <w:p w:rsidR="0061346B" w:rsidRPr="0091498F" w:rsidRDefault="0061346B" w:rsidP="00C21363">
            <w:pPr>
              <w:pStyle w:val="af0"/>
              <w:numPr>
                <w:ilvl w:val="0"/>
                <w:numId w:val="74"/>
              </w:numPr>
              <w:snapToGrid w:val="0"/>
              <w:spacing w:line="300" w:lineRule="auto"/>
              <w:ind w:leftChars="0" w:left="273" w:hanging="273"/>
              <w:rPr>
                <w:rFonts w:ascii="標楷體" w:eastAsia="標楷體" w:hAnsi="標楷體"/>
                <w:color w:val="000000"/>
              </w:rPr>
            </w:pPr>
            <w:r w:rsidRPr="0091498F">
              <w:rPr>
                <w:rFonts w:ascii="標楷體" w:eastAsia="標楷體" w:hAnsi="標楷體" w:hint="eastAsia"/>
                <w:color w:val="000000"/>
              </w:rPr>
              <w:t>飛躍東信</w:t>
            </w:r>
          </w:p>
        </w:tc>
        <w:tc>
          <w:tcPr>
            <w:tcW w:w="708" w:type="dxa"/>
            <w:vAlign w:val="center"/>
          </w:tcPr>
          <w:p w:rsidR="0061346B" w:rsidRPr="0094054D" w:rsidRDefault="0061346B" w:rsidP="00BE3A2B">
            <w:pPr>
              <w:widowControl/>
              <w:snapToGrid w:val="0"/>
              <w:spacing w:line="300" w:lineRule="auto"/>
              <w:ind w:left="317" w:hangingChars="132" w:hanging="317"/>
              <w:jc w:val="center"/>
              <w:rPr>
                <w:rFonts w:ascii="標楷體" w:eastAsia="標楷體" w:hAnsi="標楷體"/>
                <w:color w:val="000000"/>
              </w:rPr>
            </w:pPr>
            <w:r w:rsidRPr="0094054D">
              <w:rPr>
                <w:rFonts w:ascii="標楷體" w:eastAsia="標楷體" w:hAnsi="標楷體"/>
                <w:color w:val="000000"/>
              </w:rPr>
              <w:lastRenderedPageBreak/>
              <w:t>10</w:t>
            </w:r>
          </w:p>
        </w:tc>
        <w:tc>
          <w:tcPr>
            <w:tcW w:w="2122"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觀察</w:t>
            </w:r>
          </w:p>
        </w:tc>
        <w:tc>
          <w:tcPr>
            <w:tcW w:w="1847" w:type="dxa"/>
            <w:vAlign w:val="center"/>
          </w:tcPr>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畢業證書</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lastRenderedPageBreak/>
              <w:t>音樂及音響</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獎狀及獎品</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畢業胸花</w:t>
            </w:r>
          </w:p>
          <w:p w:rsidR="0061346B" w:rsidRPr="0094054D" w:rsidRDefault="0061346B" w:rsidP="00BE3A2B">
            <w:pPr>
              <w:snapToGrid w:val="0"/>
              <w:spacing w:line="300" w:lineRule="auto"/>
              <w:jc w:val="both"/>
              <w:rPr>
                <w:rFonts w:ascii="標楷體" w:eastAsia="標楷體" w:hAnsi="標楷體"/>
                <w:color w:val="000000"/>
              </w:rPr>
            </w:pPr>
            <w:r w:rsidRPr="0094054D">
              <w:rPr>
                <w:rFonts w:ascii="標楷體" w:eastAsia="標楷體" w:hAnsi="標楷體" w:hint="eastAsia"/>
                <w:color w:val="000000"/>
              </w:rPr>
              <w:t>鮮花</w:t>
            </w: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1346B" w:rsidRPr="001A221E" w:rsidTr="00BE3A2B">
        <w:trPr>
          <w:trHeight w:val="519"/>
          <w:jc w:val="center"/>
        </w:trPr>
        <w:tc>
          <w:tcPr>
            <w:tcW w:w="14788" w:type="dxa"/>
            <w:gridSpan w:val="9"/>
            <w:vAlign w:val="center"/>
          </w:tcPr>
          <w:p w:rsidR="0061346B" w:rsidRPr="00C86B0D" w:rsidRDefault="0061346B" w:rsidP="00BE3A2B">
            <w:pPr>
              <w:ind w:leftChars="-12" w:left="-22" w:hangingChars="3" w:hanging="7"/>
              <w:rPr>
                <w:rFonts w:eastAsia="標楷體"/>
              </w:rPr>
            </w:pPr>
            <w:r w:rsidRPr="00C86B0D">
              <w:rPr>
                <w:rFonts w:eastAsia="標楷體" w:hint="eastAsia"/>
              </w:rPr>
              <w:t>項目：班級活動</w:t>
            </w:r>
          </w:p>
        </w:tc>
      </w:tr>
      <w:tr w:rsidR="0061346B" w:rsidRPr="001A221E" w:rsidTr="00BE3A2B">
        <w:trPr>
          <w:trHeight w:val="580"/>
          <w:jc w:val="center"/>
        </w:trPr>
        <w:tc>
          <w:tcPr>
            <w:tcW w:w="1105"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教學期程</w:t>
            </w:r>
          </w:p>
        </w:tc>
        <w:tc>
          <w:tcPr>
            <w:tcW w:w="1566" w:type="dxa"/>
            <w:vAlign w:val="center"/>
          </w:tcPr>
          <w:p w:rsidR="0061346B" w:rsidRPr="00C86B0D" w:rsidRDefault="0061346B" w:rsidP="00BE3A2B">
            <w:pPr>
              <w:spacing w:line="240" w:lineRule="exact"/>
              <w:jc w:val="center"/>
              <w:rPr>
                <w:rFonts w:eastAsia="標楷體"/>
              </w:rPr>
            </w:pPr>
            <w:r w:rsidRPr="00C86B0D">
              <w:rPr>
                <w:rFonts w:eastAsia="標楷體" w:hint="eastAsia"/>
              </w:rPr>
              <w:t>主題</w:t>
            </w:r>
            <w:r w:rsidRPr="00C86B0D">
              <w:rPr>
                <w:rFonts w:eastAsia="標楷體"/>
              </w:rPr>
              <w:t>/</w:t>
            </w:r>
            <w:r w:rsidRPr="00C86B0D">
              <w:rPr>
                <w:rFonts w:eastAsia="標楷體" w:hint="eastAsia"/>
              </w:rPr>
              <w:t>單元名稱</w:t>
            </w:r>
          </w:p>
        </w:tc>
        <w:tc>
          <w:tcPr>
            <w:tcW w:w="1276" w:type="dxa"/>
            <w:vAlign w:val="center"/>
          </w:tcPr>
          <w:p w:rsidR="0061346B" w:rsidRPr="00C86B0D" w:rsidRDefault="0061346B" w:rsidP="00BE3A2B">
            <w:pPr>
              <w:spacing w:line="240" w:lineRule="exact"/>
              <w:jc w:val="center"/>
              <w:rPr>
                <w:rFonts w:eastAsia="標楷體"/>
              </w:rPr>
            </w:pPr>
            <w:r w:rsidRPr="00C86B0D">
              <w:rPr>
                <w:rFonts w:eastAsia="標楷體" w:hint="eastAsia"/>
              </w:rPr>
              <w:t>核心素養</w:t>
            </w:r>
          </w:p>
        </w:tc>
        <w:tc>
          <w:tcPr>
            <w:tcW w:w="1417" w:type="dxa"/>
            <w:vAlign w:val="center"/>
          </w:tcPr>
          <w:p w:rsidR="0061346B" w:rsidRPr="00C86B0D" w:rsidRDefault="0061346B" w:rsidP="00BE3A2B">
            <w:pPr>
              <w:jc w:val="center"/>
              <w:rPr>
                <w:rFonts w:eastAsia="標楷體"/>
              </w:rPr>
            </w:pPr>
            <w:r w:rsidRPr="00C86B0D">
              <w:rPr>
                <w:rFonts w:eastAsia="標楷體" w:hint="eastAsia"/>
              </w:rPr>
              <w:t>學習目標</w:t>
            </w:r>
          </w:p>
        </w:tc>
        <w:tc>
          <w:tcPr>
            <w:tcW w:w="3261" w:type="dxa"/>
            <w:vAlign w:val="center"/>
          </w:tcPr>
          <w:p w:rsidR="0061346B" w:rsidRPr="00C86B0D" w:rsidRDefault="0061346B" w:rsidP="00BE3A2B">
            <w:pPr>
              <w:spacing w:line="240" w:lineRule="exact"/>
              <w:jc w:val="center"/>
              <w:rPr>
                <w:rFonts w:eastAsia="標楷體"/>
              </w:rPr>
            </w:pPr>
            <w:r w:rsidRPr="00C86B0D">
              <w:rPr>
                <w:rFonts w:eastAsia="標楷體" w:hint="eastAsia"/>
                <w:spacing w:val="-10"/>
              </w:rPr>
              <w:t>教學重點</w:t>
            </w:r>
          </w:p>
        </w:tc>
        <w:tc>
          <w:tcPr>
            <w:tcW w:w="708" w:type="dxa"/>
            <w:vAlign w:val="center"/>
          </w:tcPr>
          <w:p w:rsidR="0061346B" w:rsidRPr="00C86B0D" w:rsidRDefault="0061346B" w:rsidP="00BE3A2B">
            <w:pPr>
              <w:spacing w:line="240" w:lineRule="exact"/>
              <w:jc w:val="center"/>
              <w:rPr>
                <w:rFonts w:eastAsia="標楷體"/>
              </w:rPr>
            </w:pPr>
            <w:r w:rsidRPr="00C86B0D">
              <w:rPr>
                <w:rFonts w:eastAsia="標楷體" w:hint="eastAsia"/>
              </w:rPr>
              <w:t>節數</w:t>
            </w:r>
          </w:p>
        </w:tc>
        <w:tc>
          <w:tcPr>
            <w:tcW w:w="2423" w:type="dxa"/>
            <w:vAlign w:val="center"/>
          </w:tcPr>
          <w:p w:rsidR="0061346B" w:rsidRPr="00C86B0D" w:rsidRDefault="0061346B" w:rsidP="00BE3A2B">
            <w:pPr>
              <w:spacing w:line="240" w:lineRule="exact"/>
              <w:jc w:val="center"/>
              <w:rPr>
                <w:rFonts w:eastAsia="標楷體"/>
              </w:rPr>
            </w:pPr>
            <w:r w:rsidRPr="00C86B0D">
              <w:rPr>
                <w:rFonts w:eastAsia="標楷體" w:hint="eastAsia"/>
              </w:rPr>
              <w:t>評量方式</w:t>
            </w:r>
          </w:p>
        </w:tc>
        <w:tc>
          <w:tcPr>
            <w:tcW w:w="1552"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教學資源</w:t>
            </w:r>
          </w:p>
        </w:tc>
        <w:tc>
          <w:tcPr>
            <w:tcW w:w="1480" w:type="dxa"/>
            <w:vAlign w:val="center"/>
          </w:tcPr>
          <w:p w:rsidR="0061346B" w:rsidRPr="00C86B0D" w:rsidRDefault="0061346B" w:rsidP="00BE3A2B">
            <w:pPr>
              <w:spacing w:line="240" w:lineRule="exact"/>
              <w:jc w:val="center"/>
              <w:rPr>
                <w:rFonts w:eastAsia="標楷體"/>
              </w:rPr>
            </w:pPr>
            <w:r w:rsidRPr="00C86B0D">
              <w:rPr>
                <w:rFonts w:eastAsia="標楷體" w:hint="eastAsia"/>
              </w:rPr>
              <w:t>備註</w:t>
            </w:r>
          </w:p>
        </w:tc>
      </w:tr>
      <w:tr w:rsidR="0061346B" w:rsidRPr="00D33FE8" w:rsidTr="00BE3A2B">
        <w:trPr>
          <w:trHeight w:val="327"/>
          <w:jc w:val="center"/>
        </w:trPr>
        <w:tc>
          <w:tcPr>
            <w:tcW w:w="1105" w:type="dxa"/>
            <w:vAlign w:val="center"/>
          </w:tcPr>
          <w:p w:rsidR="0061346B" w:rsidRPr="0061346B" w:rsidRDefault="0061346B" w:rsidP="00821BA6">
            <w:pPr>
              <w:pStyle w:val="Standard"/>
              <w:snapToGrid w:val="0"/>
              <w:spacing w:line="300" w:lineRule="auto"/>
              <w:jc w:val="center"/>
              <w:rPr>
                <w:rFonts w:ascii="標楷體" w:eastAsia="標楷體" w:hAnsi="標楷體"/>
                <w:color w:val="FF0000"/>
                <w:lang w:eastAsia="zh-TW"/>
              </w:rPr>
            </w:pPr>
            <w:r w:rsidRPr="0061346B">
              <w:rPr>
                <w:rFonts w:ascii="標楷體" w:eastAsia="標楷體" w:hAnsi="標楷體"/>
                <w:color w:val="FF0000"/>
                <w:lang w:eastAsia="zh-TW"/>
              </w:rPr>
              <w:t>11</w:t>
            </w:r>
            <w:r w:rsidR="00821BA6">
              <w:rPr>
                <w:rFonts w:ascii="標楷體" w:eastAsia="標楷體" w:hAnsi="標楷體" w:hint="eastAsia"/>
                <w:color w:val="FF0000"/>
                <w:lang w:eastAsia="zh-TW"/>
              </w:rPr>
              <w:t>3</w:t>
            </w:r>
            <w:r w:rsidRPr="0061346B">
              <w:rPr>
                <w:rFonts w:ascii="標楷體" w:eastAsia="標楷體" w:hAnsi="標楷體"/>
                <w:color w:val="FF0000"/>
                <w:lang w:eastAsia="zh-TW"/>
              </w:rPr>
              <w:t>.2.-11</w:t>
            </w:r>
            <w:r w:rsidR="00821BA6">
              <w:rPr>
                <w:rFonts w:ascii="標楷體" w:eastAsia="標楷體" w:hAnsi="標楷體" w:hint="eastAsia"/>
                <w:color w:val="FF0000"/>
                <w:lang w:eastAsia="zh-TW"/>
              </w:rPr>
              <w:t>3</w:t>
            </w:r>
            <w:bookmarkStart w:id="67" w:name="_GoBack"/>
            <w:bookmarkEnd w:id="67"/>
            <w:r w:rsidRPr="0061346B">
              <w:rPr>
                <w:rFonts w:ascii="標楷體" w:eastAsia="標楷體" w:hAnsi="標楷體"/>
                <w:color w:val="FF0000"/>
                <w:lang w:eastAsia="zh-TW"/>
              </w:rPr>
              <w:t>.5</w:t>
            </w:r>
          </w:p>
        </w:tc>
        <w:tc>
          <w:tcPr>
            <w:tcW w:w="1566" w:type="dxa"/>
            <w:vAlign w:val="center"/>
          </w:tcPr>
          <w:p w:rsidR="0061346B" w:rsidRPr="0061346B" w:rsidRDefault="0061346B" w:rsidP="00BE3A2B">
            <w:pPr>
              <w:pStyle w:val="Standard"/>
              <w:snapToGrid w:val="0"/>
              <w:spacing w:line="300" w:lineRule="auto"/>
              <w:jc w:val="both"/>
              <w:rPr>
                <w:rFonts w:ascii="標楷體" w:eastAsia="標楷體" w:hAnsi="標楷體"/>
                <w:color w:val="FF0000"/>
                <w:lang w:eastAsia="zh-TW"/>
              </w:rPr>
            </w:pPr>
            <w:r w:rsidRPr="0061346B">
              <w:rPr>
                <w:rFonts w:ascii="標楷體" w:eastAsia="標楷體" w:hAnsi="標楷體" w:hint="eastAsia"/>
                <w:color w:val="FF0000"/>
                <w:lang w:eastAsia="zh-TW"/>
              </w:rPr>
              <w:t>畢冊製作活動</w:t>
            </w:r>
          </w:p>
        </w:tc>
        <w:tc>
          <w:tcPr>
            <w:tcW w:w="1276" w:type="dxa"/>
            <w:vAlign w:val="center"/>
          </w:tcPr>
          <w:p w:rsidR="0061346B" w:rsidRPr="00C86B0D" w:rsidRDefault="0061346B" w:rsidP="00BE3A2B">
            <w:pPr>
              <w:pStyle w:val="Standard"/>
              <w:snapToGrid w:val="0"/>
              <w:spacing w:line="300" w:lineRule="auto"/>
              <w:jc w:val="center"/>
              <w:rPr>
                <w:rFonts w:ascii="標楷體" w:eastAsia="標楷體" w:hAnsi="標楷體"/>
                <w:color w:val="auto"/>
                <w:lang w:eastAsia="zh-TW"/>
              </w:rPr>
            </w:pPr>
            <w:r w:rsidRPr="00C86B0D">
              <w:rPr>
                <w:rFonts w:ascii="標楷體" w:eastAsia="標楷體" w:hAnsi="標楷體"/>
                <w:color w:val="auto"/>
                <w:lang w:eastAsia="zh-TW"/>
              </w:rPr>
              <w:t>E-B3</w:t>
            </w:r>
          </w:p>
        </w:tc>
        <w:tc>
          <w:tcPr>
            <w:tcW w:w="1417" w:type="dxa"/>
            <w:vAlign w:val="center"/>
          </w:tcPr>
          <w:p w:rsidR="0061346B" w:rsidRPr="00C86B0D" w:rsidRDefault="0061346B" w:rsidP="00BE3A2B">
            <w:pPr>
              <w:pStyle w:val="Standard"/>
              <w:snapToGrid w:val="0"/>
              <w:spacing w:line="288" w:lineRule="auto"/>
              <w:jc w:val="both"/>
              <w:rPr>
                <w:rFonts w:ascii="標楷體" w:eastAsia="標楷體" w:hAnsi="標楷體"/>
                <w:color w:val="auto"/>
                <w:lang w:eastAsia="zh-TW"/>
              </w:rPr>
            </w:pPr>
            <w:r w:rsidRPr="00C86B0D">
              <w:rPr>
                <w:rFonts w:ascii="標楷體" w:eastAsia="標楷體" w:hAnsi="標楷體" w:hint="eastAsia"/>
                <w:color w:val="auto"/>
                <w:lang w:eastAsia="zh-TW"/>
              </w:rPr>
              <w:t>具備藝術創</w:t>
            </w:r>
          </w:p>
          <w:p w:rsidR="0061346B" w:rsidRPr="00C86B0D" w:rsidRDefault="0061346B" w:rsidP="00BE3A2B">
            <w:pPr>
              <w:pStyle w:val="Standard"/>
              <w:snapToGrid w:val="0"/>
              <w:spacing w:line="288" w:lineRule="auto"/>
              <w:jc w:val="both"/>
              <w:rPr>
                <w:rFonts w:ascii="標楷體" w:eastAsia="標楷體" w:hAnsi="標楷體"/>
                <w:color w:val="auto"/>
                <w:lang w:eastAsia="zh-TW"/>
              </w:rPr>
            </w:pPr>
            <w:r w:rsidRPr="00C86B0D">
              <w:rPr>
                <w:rFonts w:ascii="標楷體" w:eastAsia="標楷體" w:hAnsi="標楷體" w:hint="eastAsia"/>
                <w:color w:val="auto"/>
                <w:lang w:eastAsia="zh-TW"/>
              </w:rPr>
              <w:t>作</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與</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欣</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賞</w:t>
            </w:r>
            <w:r w:rsidRPr="00C86B0D">
              <w:rPr>
                <w:rFonts w:ascii="標楷體" w:eastAsia="標楷體" w:hAnsi="標楷體"/>
                <w:color w:val="auto"/>
                <w:lang w:eastAsia="zh-TW"/>
              </w:rPr>
              <w:t xml:space="preserve"> </w:t>
            </w:r>
            <w:r w:rsidRPr="00C86B0D">
              <w:rPr>
                <w:rFonts w:ascii="標楷體" w:eastAsia="標楷體" w:hAnsi="標楷體" w:hint="eastAsia"/>
                <w:color w:val="auto"/>
                <w:lang w:eastAsia="zh-TW"/>
              </w:rPr>
              <w:t>的基本素養，促進多元感官的發展，培養生活環境中的美感體驗。</w:t>
            </w:r>
          </w:p>
        </w:tc>
        <w:tc>
          <w:tcPr>
            <w:tcW w:w="3261" w:type="dxa"/>
          </w:tcPr>
          <w:p w:rsidR="0061346B" w:rsidRPr="00C86B0D" w:rsidRDefault="0061346B" w:rsidP="00BE3A2B">
            <w:pPr>
              <w:pStyle w:val="Standard"/>
              <w:snapToGrid w:val="0"/>
              <w:spacing w:line="288" w:lineRule="auto"/>
              <w:ind w:left="113" w:hanging="113"/>
              <w:rPr>
                <w:color w:val="auto"/>
                <w:lang w:eastAsia="zh-TW"/>
              </w:rPr>
            </w:pPr>
            <w:r w:rsidRPr="00C86B0D">
              <w:rPr>
                <w:rFonts w:ascii="標楷體" w:eastAsia="標楷體" w:hAnsi="標楷體"/>
                <w:color w:val="auto"/>
                <w:lang w:eastAsia="zh-TW"/>
              </w:rPr>
              <w:t>1.</w:t>
            </w:r>
            <w:r w:rsidRPr="00C86B0D">
              <w:rPr>
                <w:color w:val="auto"/>
                <w:lang w:eastAsia="zh-TW"/>
              </w:rPr>
              <w:t xml:space="preserve"> </w:t>
            </w:r>
            <w:r w:rsidRPr="00C86B0D">
              <w:rPr>
                <w:rFonts w:ascii="標楷體" w:eastAsia="標楷體" w:hAnsi="標楷體" w:hint="eastAsia"/>
                <w:color w:val="auto"/>
                <w:lang w:eastAsia="zh-TW"/>
              </w:rPr>
              <w:t>人生第一次製作畢業紀念冊，簡單好用又提供多元版型，共同取材</w:t>
            </w:r>
            <w:r w:rsidRPr="00C86B0D">
              <w:rPr>
                <w:rFonts w:ascii="微軟正黑體" w:eastAsia="微軟正黑體" w:hAnsi="微軟正黑體" w:cs="微軟正黑體" w:hint="eastAsia"/>
                <w:color w:val="auto"/>
                <w:lang w:eastAsia="zh-TW"/>
              </w:rPr>
              <w:t>、</w:t>
            </w:r>
            <w:r w:rsidRPr="00C86B0D">
              <w:rPr>
                <w:rFonts w:ascii="標楷體" w:eastAsia="標楷體" w:hAnsi="標楷體" w:hint="eastAsia"/>
                <w:color w:val="auto"/>
                <w:lang w:eastAsia="zh-TW"/>
              </w:rPr>
              <w:t>編輯頁面，讓同學當自己畢冊的總編輯。</w:t>
            </w:r>
          </w:p>
          <w:p w:rsidR="0061346B" w:rsidRPr="00C86B0D" w:rsidRDefault="0061346B" w:rsidP="00BE3A2B">
            <w:pPr>
              <w:pStyle w:val="Standard"/>
              <w:snapToGrid w:val="0"/>
              <w:spacing w:line="288" w:lineRule="auto"/>
              <w:ind w:left="113" w:hanging="113"/>
              <w:rPr>
                <w:color w:val="auto"/>
                <w:lang w:eastAsia="zh-TW"/>
              </w:rPr>
            </w:pPr>
            <w:r w:rsidRPr="00C86B0D">
              <w:rPr>
                <w:rFonts w:ascii="標楷體" w:eastAsia="標楷體" w:hAnsi="標楷體"/>
                <w:color w:val="auto"/>
                <w:lang w:eastAsia="zh-TW"/>
              </w:rPr>
              <w:t>2.</w:t>
            </w:r>
            <w:r w:rsidRPr="00C86B0D">
              <w:rPr>
                <w:rFonts w:ascii="標楷體" w:eastAsia="標楷體" w:hAnsi="標楷體" w:hint="eastAsia"/>
                <w:color w:val="auto"/>
                <w:lang w:eastAsia="zh-TW"/>
              </w:rPr>
              <w:t>學習如何記錄學習點滴</w:t>
            </w:r>
            <w:r w:rsidRPr="00C86B0D">
              <w:rPr>
                <w:rFonts w:ascii="微軟正黑體" w:eastAsia="微軟正黑體" w:hAnsi="微軟正黑體" w:cs="微軟正黑體" w:hint="eastAsia"/>
                <w:color w:val="auto"/>
                <w:lang w:eastAsia="zh-TW"/>
              </w:rPr>
              <w:t>，</w:t>
            </w:r>
            <w:r w:rsidRPr="00C86B0D">
              <w:rPr>
                <w:rFonts w:ascii="標楷體" w:eastAsia="標楷體" w:hAnsi="標楷體" w:hint="eastAsia"/>
                <w:color w:val="auto"/>
                <w:lang w:eastAsia="zh-TW"/>
              </w:rPr>
              <w:t>編成一本本屬於自己的校園回憶錄。</w:t>
            </w:r>
          </w:p>
        </w:tc>
        <w:tc>
          <w:tcPr>
            <w:tcW w:w="708" w:type="dxa"/>
            <w:vAlign w:val="center"/>
          </w:tcPr>
          <w:p w:rsidR="0061346B" w:rsidRPr="00C86B0D" w:rsidRDefault="0061346B" w:rsidP="00BE3A2B">
            <w:pPr>
              <w:pStyle w:val="Standard"/>
              <w:snapToGrid w:val="0"/>
              <w:spacing w:line="288" w:lineRule="auto"/>
              <w:jc w:val="center"/>
              <w:rPr>
                <w:rFonts w:ascii="標楷體" w:eastAsia="標楷體" w:hAnsi="標楷體"/>
                <w:color w:val="auto"/>
              </w:rPr>
            </w:pPr>
            <w:r w:rsidRPr="00C86B0D">
              <w:rPr>
                <w:rFonts w:ascii="標楷體" w:eastAsia="標楷體" w:hAnsi="標楷體"/>
                <w:color w:val="auto"/>
                <w:lang w:eastAsia="zh-TW"/>
              </w:rPr>
              <w:t>3</w:t>
            </w:r>
          </w:p>
        </w:tc>
        <w:tc>
          <w:tcPr>
            <w:tcW w:w="2423" w:type="dxa"/>
            <w:vAlign w:val="center"/>
          </w:tcPr>
          <w:p w:rsidR="0061346B" w:rsidRPr="00C86B0D" w:rsidRDefault="0061346B" w:rsidP="00BE3A2B">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實作評量</w:t>
            </w:r>
          </w:p>
        </w:tc>
        <w:tc>
          <w:tcPr>
            <w:tcW w:w="1552" w:type="dxa"/>
            <w:vAlign w:val="center"/>
          </w:tcPr>
          <w:p w:rsidR="0061346B" w:rsidRPr="00C86B0D" w:rsidRDefault="0061346B" w:rsidP="00BE3A2B">
            <w:pPr>
              <w:pStyle w:val="Standard"/>
              <w:snapToGrid w:val="0"/>
              <w:spacing w:line="300" w:lineRule="auto"/>
              <w:jc w:val="both"/>
              <w:rPr>
                <w:rFonts w:ascii="標楷體" w:eastAsia="標楷體" w:hAnsi="標楷體"/>
                <w:color w:val="auto"/>
              </w:rPr>
            </w:pPr>
            <w:r w:rsidRPr="00C86B0D">
              <w:rPr>
                <w:rFonts w:ascii="標楷體" w:eastAsia="標楷體" w:hAnsi="標楷體" w:hint="eastAsia"/>
                <w:color w:val="auto"/>
              </w:rPr>
              <w:t>無</w:t>
            </w:r>
          </w:p>
        </w:tc>
        <w:tc>
          <w:tcPr>
            <w:tcW w:w="1480" w:type="dxa"/>
          </w:tcPr>
          <w:p w:rsidR="0061346B" w:rsidRPr="00C86B0D" w:rsidRDefault="0061346B" w:rsidP="00BE3A2B">
            <w:pPr>
              <w:rPr>
                <w:rFonts w:eastAsia="標楷體"/>
              </w:rPr>
            </w:pP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7"/>
        <w:gridCol w:w="1625"/>
        <w:gridCol w:w="1241"/>
        <w:gridCol w:w="1776"/>
        <w:gridCol w:w="2779"/>
        <w:gridCol w:w="694"/>
        <w:gridCol w:w="2348"/>
        <w:gridCol w:w="1510"/>
        <w:gridCol w:w="1438"/>
      </w:tblGrid>
      <w:tr w:rsidR="0061346B" w:rsidRPr="00C86B0D" w:rsidTr="00BE3A2B">
        <w:trPr>
          <w:trHeight w:val="519"/>
          <w:jc w:val="center"/>
        </w:trPr>
        <w:tc>
          <w:tcPr>
            <w:tcW w:w="14788" w:type="dxa"/>
            <w:gridSpan w:val="9"/>
            <w:vAlign w:val="center"/>
          </w:tcPr>
          <w:p w:rsidR="0061346B" w:rsidRPr="00C86B0D" w:rsidRDefault="0061346B" w:rsidP="00BE3A2B">
            <w:pPr>
              <w:ind w:leftChars="-12" w:left="-22" w:hangingChars="3" w:hanging="7"/>
              <w:rPr>
                <w:rFonts w:eastAsia="標楷體"/>
              </w:rPr>
            </w:pPr>
            <w:r w:rsidRPr="00C86B0D">
              <w:rPr>
                <w:rFonts w:eastAsia="標楷體" w:hint="eastAsia"/>
              </w:rPr>
              <w:lastRenderedPageBreak/>
              <w:t>項目：補救教學</w:t>
            </w:r>
          </w:p>
        </w:tc>
      </w:tr>
      <w:tr w:rsidR="0061346B" w:rsidRPr="00C86B0D" w:rsidTr="00BE3A2B">
        <w:trPr>
          <w:trHeight w:val="580"/>
          <w:jc w:val="center"/>
        </w:trPr>
        <w:tc>
          <w:tcPr>
            <w:tcW w:w="1377"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教學期程</w:t>
            </w:r>
          </w:p>
        </w:tc>
        <w:tc>
          <w:tcPr>
            <w:tcW w:w="1625" w:type="dxa"/>
            <w:vAlign w:val="center"/>
          </w:tcPr>
          <w:p w:rsidR="0061346B" w:rsidRPr="00C86B0D" w:rsidRDefault="0061346B" w:rsidP="00BE3A2B">
            <w:pPr>
              <w:spacing w:line="240" w:lineRule="exact"/>
              <w:jc w:val="center"/>
              <w:rPr>
                <w:rFonts w:eastAsia="標楷體"/>
              </w:rPr>
            </w:pPr>
            <w:r w:rsidRPr="00C86B0D">
              <w:rPr>
                <w:rFonts w:eastAsia="標楷體" w:hint="eastAsia"/>
              </w:rPr>
              <w:t>主題</w:t>
            </w:r>
            <w:r w:rsidRPr="00C86B0D">
              <w:rPr>
                <w:rFonts w:eastAsia="標楷體"/>
              </w:rPr>
              <w:t>/</w:t>
            </w:r>
            <w:r w:rsidRPr="00C86B0D">
              <w:rPr>
                <w:rFonts w:eastAsia="標楷體" w:hint="eastAsia"/>
              </w:rPr>
              <w:t>單元名稱</w:t>
            </w:r>
          </w:p>
        </w:tc>
        <w:tc>
          <w:tcPr>
            <w:tcW w:w="1241" w:type="dxa"/>
            <w:vAlign w:val="center"/>
          </w:tcPr>
          <w:p w:rsidR="0061346B" w:rsidRPr="00C86B0D" w:rsidRDefault="0061346B" w:rsidP="00BE3A2B">
            <w:pPr>
              <w:spacing w:line="240" w:lineRule="exact"/>
              <w:jc w:val="center"/>
              <w:rPr>
                <w:rFonts w:eastAsia="標楷體"/>
              </w:rPr>
            </w:pPr>
            <w:r w:rsidRPr="00C86B0D">
              <w:rPr>
                <w:rFonts w:eastAsia="標楷體" w:hint="eastAsia"/>
              </w:rPr>
              <w:t>核心素養</w:t>
            </w:r>
          </w:p>
        </w:tc>
        <w:tc>
          <w:tcPr>
            <w:tcW w:w="1776" w:type="dxa"/>
            <w:vAlign w:val="center"/>
          </w:tcPr>
          <w:p w:rsidR="0061346B" w:rsidRPr="00C86B0D" w:rsidRDefault="0061346B" w:rsidP="00BE3A2B">
            <w:pPr>
              <w:jc w:val="center"/>
              <w:rPr>
                <w:rFonts w:eastAsia="標楷體"/>
              </w:rPr>
            </w:pPr>
            <w:r w:rsidRPr="00C86B0D">
              <w:rPr>
                <w:rFonts w:eastAsia="標楷體" w:hint="eastAsia"/>
              </w:rPr>
              <w:t>學習目標</w:t>
            </w:r>
          </w:p>
        </w:tc>
        <w:tc>
          <w:tcPr>
            <w:tcW w:w="2779" w:type="dxa"/>
            <w:vAlign w:val="center"/>
          </w:tcPr>
          <w:p w:rsidR="0061346B" w:rsidRPr="00C86B0D" w:rsidRDefault="0061346B" w:rsidP="00BE3A2B">
            <w:pPr>
              <w:spacing w:line="240" w:lineRule="exact"/>
              <w:jc w:val="center"/>
              <w:rPr>
                <w:rFonts w:eastAsia="標楷體"/>
              </w:rPr>
            </w:pPr>
            <w:r w:rsidRPr="00C86B0D">
              <w:rPr>
                <w:rFonts w:eastAsia="標楷體" w:hint="eastAsia"/>
                <w:spacing w:val="-10"/>
              </w:rPr>
              <w:t>教學重點</w:t>
            </w:r>
          </w:p>
        </w:tc>
        <w:tc>
          <w:tcPr>
            <w:tcW w:w="694" w:type="dxa"/>
            <w:vAlign w:val="center"/>
          </w:tcPr>
          <w:p w:rsidR="0061346B" w:rsidRPr="00C86B0D" w:rsidRDefault="0061346B" w:rsidP="00BE3A2B">
            <w:pPr>
              <w:spacing w:line="240" w:lineRule="exact"/>
              <w:jc w:val="center"/>
              <w:rPr>
                <w:rFonts w:eastAsia="標楷體"/>
              </w:rPr>
            </w:pPr>
            <w:r w:rsidRPr="00C86B0D">
              <w:rPr>
                <w:rFonts w:eastAsia="標楷體" w:hint="eastAsia"/>
              </w:rPr>
              <w:t>節數</w:t>
            </w:r>
          </w:p>
        </w:tc>
        <w:tc>
          <w:tcPr>
            <w:tcW w:w="2348" w:type="dxa"/>
            <w:vAlign w:val="center"/>
          </w:tcPr>
          <w:p w:rsidR="0061346B" w:rsidRPr="00C86B0D" w:rsidRDefault="0061346B" w:rsidP="00BE3A2B">
            <w:pPr>
              <w:spacing w:line="240" w:lineRule="exact"/>
              <w:jc w:val="center"/>
              <w:rPr>
                <w:rFonts w:eastAsia="標楷體"/>
              </w:rPr>
            </w:pPr>
            <w:r w:rsidRPr="00C86B0D">
              <w:rPr>
                <w:rFonts w:eastAsia="標楷體" w:hint="eastAsia"/>
              </w:rPr>
              <w:t>評量方式</w:t>
            </w:r>
          </w:p>
        </w:tc>
        <w:tc>
          <w:tcPr>
            <w:tcW w:w="1510" w:type="dxa"/>
            <w:vAlign w:val="center"/>
          </w:tcPr>
          <w:p w:rsidR="0061346B" w:rsidRPr="00C86B0D" w:rsidRDefault="0061346B" w:rsidP="00BE3A2B">
            <w:pPr>
              <w:spacing w:line="240" w:lineRule="exact"/>
              <w:jc w:val="center"/>
              <w:rPr>
                <w:rFonts w:eastAsia="標楷體"/>
              </w:rPr>
            </w:pPr>
            <w:r w:rsidRPr="00C86B0D">
              <w:rPr>
                <w:rFonts w:eastAsia="標楷體" w:hint="eastAsia"/>
              </w:rPr>
              <w:t>教學資源</w:t>
            </w:r>
          </w:p>
        </w:tc>
        <w:tc>
          <w:tcPr>
            <w:tcW w:w="1438" w:type="dxa"/>
            <w:vAlign w:val="center"/>
          </w:tcPr>
          <w:p w:rsidR="0061346B" w:rsidRPr="00C86B0D" w:rsidRDefault="0061346B" w:rsidP="00BE3A2B">
            <w:pPr>
              <w:spacing w:line="240" w:lineRule="exact"/>
              <w:jc w:val="center"/>
              <w:rPr>
                <w:rFonts w:eastAsia="標楷體"/>
              </w:rPr>
            </w:pPr>
            <w:r w:rsidRPr="00C86B0D">
              <w:rPr>
                <w:rFonts w:eastAsia="標楷體" w:hint="eastAsia"/>
              </w:rPr>
              <w:t>備註</w:t>
            </w:r>
          </w:p>
        </w:tc>
      </w:tr>
      <w:tr w:rsidR="0061346B" w:rsidRPr="00C86B0D" w:rsidTr="00BE3A2B">
        <w:trPr>
          <w:trHeight w:val="327"/>
          <w:jc w:val="center"/>
        </w:trPr>
        <w:tc>
          <w:tcPr>
            <w:tcW w:w="1377" w:type="dxa"/>
            <w:vAlign w:val="center"/>
          </w:tcPr>
          <w:p w:rsidR="0061346B" w:rsidRPr="00C86B0D" w:rsidRDefault="0061346B" w:rsidP="00BE3A2B">
            <w:pPr>
              <w:jc w:val="both"/>
              <w:rPr>
                <w:rFonts w:ascii="標楷體" w:eastAsia="標楷體" w:hAnsi="標楷體"/>
              </w:rPr>
            </w:pPr>
            <w:r w:rsidRPr="00C86B0D">
              <w:rPr>
                <w:rFonts w:ascii="標楷體" w:eastAsia="標楷體" w:hAnsi="標楷體" w:hint="eastAsia"/>
              </w:rPr>
              <w:t>下學期</w:t>
            </w:r>
          </w:p>
        </w:tc>
        <w:tc>
          <w:tcPr>
            <w:tcW w:w="1625" w:type="dxa"/>
            <w:vAlign w:val="center"/>
          </w:tcPr>
          <w:p w:rsidR="0061346B" w:rsidRPr="00C86B0D" w:rsidRDefault="0061346B" w:rsidP="00BE3A2B">
            <w:pPr>
              <w:snapToGrid w:val="0"/>
              <w:spacing w:line="300" w:lineRule="auto"/>
              <w:jc w:val="both"/>
              <w:rPr>
                <w:rFonts w:ascii="標楷體" w:eastAsia="標楷體" w:hAnsi="標楷體"/>
              </w:rPr>
            </w:pPr>
            <w:r w:rsidRPr="00C86B0D">
              <w:rPr>
                <w:rFonts w:ascii="標楷體" w:eastAsia="標楷體" w:hAnsi="標楷體" w:hint="eastAsia"/>
              </w:rPr>
              <w:t>配合數學單元內容</w:t>
            </w:r>
          </w:p>
        </w:tc>
        <w:tc>
          <w:tcPr>
            <w:tcW w:w="1241" w:type="dxa"/>
            <w:vAlign w:val="center"/>
          </w:tcPr>
          <w:p w:rsidR="0061346B" w:rsidRPr="00C86B0D" w:rsidRDefault="0061346B" w:rsidP="00BE3A2B">
            <w:pPr>
              <w:snapToGrid w:val="0"/>
              <w:spacing w:line="288" w:lineRule="auto"/>
              <w:jc w:val="both"/>
              <w:rPr>
                <w:rFonts w:ascii="標楷體" w:eastAsia="標楷體" w:hAnsi="標楷體"/>
                <w:shd w:val="clear" w:color="auto" w:fill="FFFFFF"/>
              </w:rPr>
            </w:pPr>
            <w:r w:rsidRPr="00C86B0D">
              <w:rPr>
                <w:rFonts w:hint="eastAsia"/>
              </w:rPr>
              <w:t>數</w:t>
            </w:r>
            <w:r w:rsidRPr="00C86B0D">
              <w:t>-E-B1</w:t>
            </w:r>
            <w:r w:rsidRPr="00C86B0D">
              <w:rPr>
                <w:rFonts w:ascii="標楷體" w:eastAsia="標楷體" w:hAnsi="標楷體"/>
              </w:rPr>
              <w:br/>
            </w:r>
          </w:p>
          <w:p w:rsidR="0061346B" w:rsidRPr="00C86B0D" w:rsidRDefault="0061346B" w:rsidP="00BE3A2B">
            <w:pPr>
              <w:snapToGrid w:val="0"/>
              <w:spacing w:line="300" w:lineRule="auto"/>
              <w:jc w:val="center"/>
              <w:rPr>
                <w:rFonts w:ascii="標楷體" w:eastAsia="標楷體" w:hAnsi="標楷體"/>
              </w:rPr>
            </w:pPr>
          </w:p>
        </w:tc>
        <w:tc>
          <w:tcPr>
            <w:tcW w:w="1776" w:type="dxa"/>
            <w:vAlign w:val="center"/>
          </w:tcPr>
          <w:p w:rsidR="0061346B" w:rsidRPr="00C86B0D" w:rsidRDefault="0061346B" w:rsidP="00BE3A2B">
            <w:pPr>
              <w:snapToGrid w:val="0"/>
              <w:spacing w:line="288" w:lineRule="auto"/>
              <w:rPr>
                <w:rFonts w:ascii="標楷體" w:eastAsia="標楷體" w:hAnsi="標楷體"/>
              </w:rPr>
            </w:pPr>
            <w:r w:rsidRPr="00C86B0D">
              <w:rPr>
                <w:rFonts w:ascii="標楷體" w:eastAsia="標楷體" w:hAnsi="標楷體" w:hint="eastAsia"/>
              </w:rPr>
              <w:t>確實理解數學單元所內涵並能解決相關問題。</w:t>
            </w:r>
          </w:p>
        </w:tc>
        <w:tc>
          <w:tcPr>
            <w:tcW w:w="2779" w:type="dxa"/>
          </w:tcPr>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1.</w:t>
            </w:r>
            <w:r w:rsidRPr="00C86B0D">
              <w:rPr>
                <w:rFonts w:ascii="標楷體" w:eastAsia="標楷體" w:hAnsi="標楷體" w:hint="eastAsia"/>
              </w:rPr>
              <w:t>配合數學單元進行單元學習後之檢測。</w:t>
            </w:r>
          </w:p>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2.</w:t>
            </w:r>
            <w:r w:rsidRPr="00C86B0D">
              <w:rPr>
                <w:rFonts w:ascii="標楷體" w:eastAsia="標楷體" w:hAnsi="標楷體" w:hint="eastAsia"/>
              </w:rPr>
              <w:t>確認須補救教學及可以進行充實學習的學生群組。</w:t>
            </w:r>
          </w:p>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3.</w:t>
            </w:r>
            <w:r w:rsidRPr="00C86B0D">
              <w:rPr>
                <w:rFonts w:ascii="標楷體" w:eastAsia="標楷體" w:hAnsi="標楷體" w:hint="eastAsia"/>
              </w:rPr>
              <w:t>補救教學學生由教師進行指導，充實學習學生進行自主延伸學習。</w:t>
            </w:r>
          </w:p>
          <w:p w:rsidR="0061346B" w:rsidRPr="00C86B0D" w:rsidRDefault="0061346B" w:rsidP="00BE3A2B">
            <w:pPr>
              <w:snapToGrid w:val="0"/>
              <w:ind w:left="113" w:hanging="113"/>
              <w:rPr>
                <w:rFonts w:ascii="標楷體" w:eastAsia="標楷體" w:hAnsi="標楷體"/>
              </w:rPr>
            </w:pPr>
            <w:r w:rsidRPr="00C86B0D">
              <w:rPr>
                <w:rFonts w:ascii="標楷體" w:eastAsia="標楷體" w:hAnsi="標楷體"/>
              </w:rPr>
              <w:t>4.</w:t>
            </w:r>
            <w:r w:rsidRPr="00C86B0D">
              <w:rPr>
                <w:rFonts w:ascii="標楷體" w:eastAsia="標楷體" w:hAnsi="標楷體" w:hint="eastAsia"/>
              </w:rPr>
              <w:t>教學後學生進行後測確認學習成效。</w:t>
            </w:r>
            <w:r w:rsidRPr="00C86B0D">
              <w:rPr>
                <w:rFonts w:ascii="標楷體" w:eastAsia="標楷體" w:hAnsi="標楷體"/>
              </w:rPr>
              <w:t xml:space="preserve"> </w:t>
            </w:r>
          </w:p>
        </w:tc>
        <w:tc>
          <w:tcPr>
            <w:tcW w:w="694" w:type="dxa"/>
            <w:vAlign w:val="center"/>
          </w:tcPr>
          <w:p w:rsidR="0061346B" w:rsidRPr="00C86B0D" w:rsidRDefault="0061346B" w:rsidP="00BE3A2B">
            <w:pPr>
              <w:widowControl/>
              <w:snapToGrid w:val="0"/>
              <w:spacing w:line="288" w:lineRule="auto"/>
              <w:jc w:val="center"/>
              <w:rPr>
                <w:rFonts w:ascii="標楷體" w:eastAsia="標楷體" w:hAnsi="標楷體"/>
              </w:rPr>
            </w:pPr>
            <w:r>
              <w:rPr>
                <w:rFonts w:ascii="標楷體" w:eastAsia="標楷體" w:hAnsi="標楷體" w:hint="eastAsia"/>
              </w:rPr>
              <w:t>13</w:t>
            </w:r>
          </w:p>
        </w:tc>
        <w:tc>
          <w:tcPr>
            <w:tcW w:w="2348" w:type="dxa"/>
            <w:vAlign w:val="center"/>
          </w:tcPr>
          <w:p w:rsidR="0061346B" w:rsidRPr="00C86B0D" w:rsidRDefault="0061346B" w:rsidP="00BE3A2B">
            <w:pPr>
              <w:snapToGrid w:val="0"/>
              <w:spacing w:line="300" w:lineRule="auto"/>
              <w:jc w:val="both"/>
              <w:rPr>
                <w:rFonts w:ascii="標楷體" w:eastAsia="標楷體" w:hAnsi="標楷體"/>
              </w:rPr>
            </w:pPr>
            <w:r w:rsidRPr="00C86B0D">
              <w:rPr>
                <w:rFonts w:ascii="標楷體" w:eastAsia="標楷體" w:hAnsi="標楷體" w:hint="eastAsia"/>
              </w:rPr>
              <w:t>紙筆測驗</w:t>
            </w:r>
          </w:p>
          <w:p w:rsidR="0061346B" w:rsidRPr="00C86B0D" w:rsidRDefault="0061346B" w:rsidP="00BE3A2B">
            <w:pPr>
              <w:snapToGrid w:val="0"/>
              <w:spacing w:line="300" w:lineRule="auto"/>
              <w:jc w:val="both"/>
              <w:rPr>
                <w:rFonts w:ascii="標楷體" w:eastAsia="標楷體" w:hAnsi="標楷體"/>
              </w:rPr>
            </w:pPr>
          </w:p>
        </w:tc>
        <w:tc>
          <w:tcPr>
            <w:tcW w:w="1510" w:type="dxa"/>
            <w:vAlign w:val="center"/>
          </w:tcPr>
          <w:p w:rsidR="0061346B" w:rsidRPr="00C86B0D" w:rsidRDefault="0061346B" w:rsidP="00BE3A2B">
            <w:pPr>
              <w:snapToGrid w:val="0"/>
              <w:spacing w:line="300" w:lineRule="auto"/>
              <w:jc w:val="both"/>
              <w:rPr>
                <w:rFonts w:ascii="標楷體" w:eastAsia="標楷體" w:hAnsi="標楷體"/>
              </w:rPr>
            </w:pPr>
            <w:r w:rsidRPr="00C86B0D">
              <w:rPr>
                <w:rFonts w:ascii="標楷體" w:eastAsia="標楷體" w:hAnsi="標楷體" w:hint="eastAsia"/>
              </w:rPr>
              <w:t>學習單、考卷</w:t>
            </w:r>
          </w:p>
        </w:tc>
        <w:tc>
          <w:tcPr>
            <w:tcW w:w="1438" w:type="dxa"/>
          </w:tcPr>
          <w:p w:rsidR="0061346B" w:rsidRPr="00C86B0D" w:rsidRDefault="0061346B" w:rsidP="00BE3A2B">
            <w:pPr>
              <w:rPr>
                <w:rFonts w:eastAsia="標楷體"/>
              </w:rPr>
            </w:pP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701"/>
        <w:gridCol w:w="2127"/>
        <w:gridCol w:w="2126"/>
        <w:gridCol w:w="2551"/>
        <w:gridCol w:w="709"/>
        <w:gridCol w:w="1843"/>
        <w:gridCol w:w="1677"/>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61346B" w:rsidRPr="001A221E" w:rsidTr="00BE3A2B">
        <w:trPr>
          <w:trHeight w:val="580"/>
          <w:jc w:val="center"/>
        </w:trPr>
        <w:tc>
          <w:tcPr>
            <w:tcW w:w="1129" w:type="dxa"/>
            <w:vAlign w:val="center"/>
          </w:tcPr>
          <w:p w:rsidR="0061346B" w:rsidRPr="001A221E" w:rsidRDefault="0061346B" w:rsidP="00BE3A2B">
            <w:pPr>
              <w:spacing w:line="240" w:lineRule="exact"/>
              <w:jc w:val="center"/>
              <w:rPr>
                <w:rFonts w:eastAsia="標楷體"/>
              </w:rPr>
            </w:pPr>
            <w:r w:rsidRPr="001A221E">
              <w:rPr>
                <w:rFonts w:eastAsia="標楷體"/>
              </w:rPr>
              <w:t>教學期程</w:t>
            </w:r>
          </w:p>
        </w:tc>
        <w:tc>
          <w:tcPr>
            <w:tcW w:w="1701" w:type="dxa"/>
            <w:vAlign w:val="center"/>
          </w:tcPr>
          <w:p w:rsidR="0061346B" w:rsidRPr="001A221E" w:rsidRDefault="0061346B" w:rsidP="00BE3A2B">
            <w:pPr>
              <w:spacing w:line="240" w:lineRule="exact"/>
              <w:jc w:val="center"/>
              <w:rPr>
                <w:rFonts w:eastAsia="標楷體"/>
              </w:rPr>
            </w:pPr>
            <w:r w:rsidRPr="001A221E">
              <w:rPr>
                <w:rFonts w:eastAsia="標楷體" w:hint="eastAsia"/>
              </w:rPr>
              <w:t>主題</w:t>
            </w:r>
            <w:r w:rsidRPr="001A221E">
              <w:rPr>
                <w:rFonts w:eastAsia="標楷體" w:hint="eastAsia"/>
              </w:rPr>
              <w:t>/</w:t>
            </w:r>
            <w:r w:rsidRPr="001A221E">
              <w:rPr>
                <w:rFonts w:eastAsia="標楷體" w:hint="eastAsia"/>
              </w:rPr>
              <w:t>單元名稱</w:t>
            </w:r>
          </w:p>
        </w:tc>
        <w:tc>
          <w:tcPr>
            <w:tcW w:w="2127" w:type="dxa"/>
            <w:vAlign w:val="center"/>
          </w:tcPr>
          <w:p w:rsidR="0061346B" w:rsidRPr="001A221E" w:rsidRDefault="0061346B" w:rsidP="00BE3A2B">
            <w:pPr>
              <w:spacing w:line="240" w:lineRule="exact"/>
              <w:jc w:val="center"/>
              <w:rPr>
                <w:rFonts w:eastAsia="標楷體"/>
              </w:rPr>
            </w:pPr>
            <w:r w:rsidRPr="001A221E">
              <w:rPr>
                <w:rFonts w:eastAsia="標楷體" w:hint="eastAsia"/>
              </w:rPr>
              <w:t>核心素養</w:t>
            </w:r>
          </w:p>
        </w:tc>
        <w:tc>
          <w:tcPr>
            <w:tcW w:w="2126" w:type="dxa"/>
            <w:vAlign w:val="center"/>
          </w:tcPr>
          <w:p w:rsidR="0061346B" w:rsidRPr="001A221E" w:rsidRDefault="0061346B" w:rsidP="00BE3A2B">
            <w:pPr>
              <w:jc w:val="center"/>
              <w:rPr>
                <w:rFonts w:eastAsia="標楷體"/>
              </w:rPr>
            </w:pPr>
            <w:r w:rsidRPr="001A221E">
              <w:rPr>
                <w:rFonts w:eastAsia="標楷體" w:hint="eastAsia"/>
              </w:rPr>
              <w:t>學習目標</w:t>
            </w:r>
          </w:p>
        </w:tc>
        <w:tc>
          <w:tcPr>
            <w:tcW w:w="2551" w:type="dxa"/>
            <w:vAlign w:val="center"/>
          </w:tcPr>
          <w:p w:rsidR="0061346B" w:rsidRPr="001A221E" w:rsidRDefault="0061346B" w:rsidP="00BE3A2B">
            <w:pPr>
              <w:spacing w:line="240" w:lineRule="exact"/>
              <w:jc w:val="center"/>
              <w:rPr>
                <w:rFonts w:eastAsia="標楷體"/>
              </w:rPr>
            </w:pPr>
            <w:r w:rsidRPr="001A221E">
              <w:rPr>
                <w:rFonts w:eastAsia="標楷體" w:hint="eastAsia"/>
                <w:spacing w:val="-10"/>
              </w:rPr>
              <w:t>教學重點</w:t>
            </w:r>
          </w:p>
        </w:tc>
        <w:tc>
          <w:tcPr>
            <w:tcW w:w="709" w:type="dxa"/>
            <w:vAlign w:val="center"/>
          </w:tcPr>
          <w:p w:rsidR="0061346B" w:rsidRPr="001A221E" w:rsidRDefault="0061346B" w:rsidP="00BE3A2B">
            <w:pPr>
              <w:spacing w:line="240" w:lineRule="exact"/>
              <w:jc w:val="center"/>
              <w:rPr>
                <w:rFonts w:eastAsia="標楷體"/>
              </w:rPr>
            </w:pPr>
            <w:r w:rsidRPr="001A221E">
              <w:rPr>
                <w:rFonts w:eastAsia="標楷體"/>
              </w:rPr>
              <w:t>節數</w:t>
            </w:r>
          </w:p>
        </w:tc>
        <w:tc>
          <w:tcPr>
            <w:tcW w:w="1843" w:type="dxa"/>
            <w:vAlign w:val="center"/>
          </w:tcPr>
          <w:p w:rsidR="0061346B" w:rsidRPr="001A221E" w:rsidRDefault="0061346B" w:rsidP="00BE3A2B">
            <w:pPr>
              <w:spacing w:line="240" w:lineRule="exact"/>
              <w:jc w:val="center"/>
              <w:rPr>
                <w:rFonts w:eastAsia="標楷體"/>
              </w:rPr>
            </w:pPr>
            <w:r w:rsidRPr="001A221E">
              <w:rPr>
                <w:rFonts w:eastAsia="標楷體"/>
              </w:rPr>
              <w:t>評量方式</w:t>
            </w:r>
          </w:p>
        </w:tc>
        <w:tc>
          <w:tcPr>
            <w:tcW w:w="1677" w:type="dxa"/>
            <w:vAlign w:val="center"/>
          </w:tcPr>
          <w:p w:rsidR="0061346B" w:rsidRPr="001A221E" w:rsidRDefault="0061346B" w:rsidP="00BE3A2B">
            <w:pPr>
              <w:spacing w:line="240" w:lineRule="exact"/>
              <w:jc w:val="center"/>
              <w:rPr>
                <w:rFonts w:eastAsia="標楷體"/>
              </w:rPr>
            </w:pPr>
            <w:r w:rsidRPr="001A221E">
              <w:rPr>
                <w:rFonts w:eastAsia="標楷體" w:hint="eastAsia"/>
              </w:rPr>
              <w:t>教學資源</w:t>
            </w:r>
          </w:p>
        </w:tc>
        <w:tc>
          <w:tcPr>
            <w:tcW w:w="925" w:type="dxa"/>
            <w:vAlign w:val="center"/>
          </w:tcPr>
          <w:p w:rsidR="0061346B" w:rsidRPr="001A221E" w:rsidRDefault="0061346B" w:rsidP="00BE3A2B">
            <w:pPr>
              <w:spacing w:line="240" w:lineRule="exact"/>
              <w:jc w:val="center"/>
              <w:rPr>
                <w:rFonts w:eastAsia="標楷體"/>
              </w:rPr>
            </w:pPr>
            <w:r w:rsidRPr="001A221E">
              <w:rPr>
                <w:rFonts w:eastAsia="標楷體"/>
              </w:rPr>
              <w:t>備註</w:t>
            </w:r>
          </w:p>
        </w:tc>
      </w:tr>
      <w:tr w:rsidR="0061346B" w:rsidRPr="006E472C" w:rsidTr="00BE3A2B">
        <w:trPr>
          <w:trHeight w:val="2123"/>
          <w:jc w:val="center"/>
        </w:trPr>
        <w:tc>
          <w:tcPr>
            <w:tcW w:w="1129" w:type="dxa"/>
          </w:tcPr>
          <w:p w:rsidR="0061346B" w:rsidRPr="006E472C" w:rsidRDefault="0061346B" w:rsidP="00BE3A2B">
            <w:pPr>
              <w:rPr>
                <w:rFonts w:eastAsia="標楷體"/>
              </w:rPr>
            </w:pPr>
            <w:r>
              <w:rPr>
                <w:rFonts w:eastAsia="標楷體" w:hint="eastAsia"/>
              </w:rPr>
              <w:t>下學期</w:t>
            </w:r>
          </w:p>
        </w:tc>
        <w:tc>
          <w:tcPr>
            <w:tcW w:w="1701" w:type="dxa"/>
          </w:tcPr>
          <w:p w:rsidR="0061346B" w:rsidRDefault="0061346B" w:rsidP="00BE3A2B">
            <w:pPr>
              <w:ind w:left="120" w:hangingChars="50" w:hanging="120"/>
              <w:rPr>
                <w:rFonts w:ascii="標楷體" w:eastAsia="標楷體" w:hAnsi="標楷體"/>
              </w:rPr>
            </w:pPr>
            <w:r>
              <w:rPr>
                <w:rFonts w:ascii="標楷體" w:eastAsia="標楷體" w:hAnsi="標楷體" w:hint="eastAsia"/>
              </w:rPr>
              <w:t>1.</w:t>
            </w:r>
            <w:r w:rsidRPr="006E472C">
              <w:rPr>
                <w:rFonts w:eastAsia="標楷體" w:hint="eastAsia"/>
              </w:rPr>
              <w:t>主題一</w:t>
            </w:r>
            <w:r w:rsidRPr="006E472C">
              <w:rPr>
                <w:rFonts w:eastAsia="標楷體" w:hint="eastAsia"/>
              </w:rPr>
              <w:t>:</w:t>
            </w:r>
            <w:r w:rsidRPr="006E472C">
              <w:rPr>
                <w:rFonts w:ascii="標楷體" w:eastAsia="標楷體" w:hAnsi="標楷體" w:hint="eastAsia"/>
              </w:rPr>
              <w:t xml:space="preserve"> 自我認同-看見自己的天才</w:t>
            </w:r>
          </w:p>
          <w:p w:rsidR="0061346B" w:rsidRPr="00F2289C" w:rsidRDefault="0061346B" w:rsidP="00BE3A2B">
            <w:pPr>
              <w:ind w:left="120" w:hangingChars="50" w:hanging="120"/>
              <w:rPr>
                <w:rFonts w:ascii="標楷體" w:eastAsia="標楷體" w:hAnsi="標楷體"/>
              </w:rPr>
            </w:pPr>
          </w:p>
          <w:p w:rsidR="0061346B" w:rsidRPr="00F2289C" w:rsidRDefault="0061346B" w:rsidP="00BE3A2B">
            <w:pPr>
              <w:ind w:left="120" w:hangingChars="50" w:hanging="120"/>
              <w:rPr>
                <w:rFonts w:ascii="標楷體" w:eastAsia="標楷體" w:hAnsi="標楷體"/>
              </w:rPr>
            </w:pPr>
            <w:r>
              <w:rPr>
                <w:rFonts w:ascii="標楷體" w:eastAsia="標楷體" w:hAnsi="標楷體" w:hint="eastAsia"/>
              </w:rPr>
              <w:t>2.</w:t>
            </w: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情緒教育-頑皮故事集</w:t>
            </w:r>
          </w:p>
        </w:tc>
        <w:tc>
          <w:tcPr>
            <w:tcW w:w="2127" w:type="dxa"/>
          </w:tcPr>
          <w:p w:rsidR="0061346B" w:rsidRPr="006E472C" w:rsidRDefault="0061346B" w:rsidP="00BE3A2B">
            <w:pPr>
              <w:rPr>
                <w:rFonts w:eastAsia="標楷體"/>
              </w:rPr>
            </w:pPr>
            <w:r w:rsidRPr="009E565A">
              <w:rPr>
                <w:rStyle w:val="afb"/>
                <w:rFonts w:ascii="標楷體" w:eastAsia="標楷體" w:hAnsi="標楷體"/>
                <w:b w:val="0"/>
                <w:color w:val="000000"/>
                <w:bdr w:val="none" w:sz="0" w:space="0" w:color="auto" w:frame="1"/>
                <w:shd w:val="clear" w:color="auto" w:fill="FFFFFF"/>
              </w:rPr>
              <w:t>E-C1</w:t>
            </w:r>
            <w:r w:rsidRPr="009E565A">
              <w:rPr>
                <w:rFonts w:ascii="標楷體" w:eastAsia="標楷體" w:hAnsi="標楷體"/>
                <w:b/>
                <w:color w:val="000000"/>
              </w:rPr>
              <w:br/>
            </w:r>
            <w:r>
              <w:rPr>
                <w:rFonts w:ascii="標楷體" w:eastAsia="標楷體" w:hAnsi="標楷體" w:hint="eastAsia"/>
                <w:color w:val="000000"/>
                <w:shd w:val="clear" w:color="auto" w:fill="FFFFFF"/>
              </w:rPr>
              <w:t>(生涯規劃)</w:t>
            </w:r>
          </w:p>
        </w:tc>
        <w:tc>
          <w:tcPr>
            <w:tcW w:w="2126" w:type="dxa"/>
          </w:tcPr>
          <w:p w:rsidR="0061346B" w:rsidRDefault="0061346B" w:rsidP="00BE3A2B">
            <w:pPr>
              <w:rPr>
                <w:rFonts w:ascii="標楷體" w:eastAsia="標楷體" w:hAnsi="標楷體"/>
                <w:color w:val="000000"/>
                <w:shd w:val="clear" w:color="auto" w:fill="FFFFFF"/>
              </w:rPr>
            </w:pPr>
            <w:r w:rsidRPr="00E47E6C">
              <w:rPr>
                <w:rFonts w:ascii="標楷體" w:eastAsia="標楷體" w:hAnsi="標楷體"/>
                <w:color w:val="000000"/>
                <w:shd w:val="clear" w:color="auto" w:fill="FFFFFF"/>
              </w:rPr>
              <w:t>具備身心健全發展的素質，擁有合宜的人性觀與自我觀，同時透過選擇、分析與運用新知，有效規劃生涯發展，探尋生命意義，並不斷自我精</w:t>
            </w:r>
            <w:r w:rsidRPr="00E47E6C">
              <w:rPr>
                <w:rFonts w:ascii="標楷體" w:eastAsia="標楷體" w:hAnsi="標楷體"/>
                <w:color w:val="000000"/>
                <w:shd w:val="clear" w:color="auto" w:fill="FFFFFF"/>
              </w:rPr>
              <w:lastRenderedPageBreak/>
              <w:t>進，追求至善。</w:t>
            </w:r>
          </w:p>
          <w:p w:rsidR="0061346B" w:rsidRPr="00026FB9" w:rsidRDefault="0061346B" w:rsidP="00BE3A2B">
            <w:pPr>
              <w:rPr>
                <w:rFonts w:eastAsia="標楷體"/>
              </w:rPr>
            </w:pPr>
          </w:p>
        </w:tc>
        <w:tc>
          <w:tcPr>
            <w:tcW w:w="2551" w:type="dxa"/>
          </w:tcPr>
          <w:p w:rsidR="0061346B" w:rsidRPr="006E472C" w:rsidRDefault="0061346B" w:rsidP="00BE3A2B">
            <w:pPr>
              <w:rPr>
                <w:rFonts w:ascii="標楷體" w:eastAsia="標楷體" w:hAnsi="標楷體"/>
              </w:rPr>
            </w:pPr>
            <w:r w:rsidRPr="006E472C">
              <w:rPr>
                <w:rFonts w:eastAsia="標楷體" w:hint="eastAsia"/>
              </w:rPr>
              <w:lastRenderedPageBreak/>
              <w:t>主題一</w:t>
            </w:r>
            <w:r w:rsidRPr="006E472C">
              <w:rPr>
                <w:rFonts w:eastAsia="標楷體" w:hint="eastAsia"/>
              </w:rPr>
              <w:t>:</w:t>
            </w:r>
            <w:r w:rsidRPr="006E472C">
              <w:rPr>
                <w:rFonts w:ascii="標楷體" w:eastAsia="標楷體" w:hAnsi="標楷體" w:hint="eastAsia"/>
              </w:rPr>
              <w:t xml:space="preserve"> 自我認同-看見自己的天才</w:t>
            </w:r>
          </w:p>
          <w:p w:rsidR="0061346B" w:rsidRPr="007637DA" w:rsidRDefault="0061346B" w:rsidP="00BE3A2B">
            <w:pPr>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看見自己的天才</w:t>
            </w:r>
            <w:r w:rsidRPr="007637DA">
              <w:rPr>
                <w:rFonts w:ascii="標楷體" w:eastAsia="標楷體" w:hAnsi="標楷體"/>
              </w:rPr>
              <w:t>文本的內容。</w:t>
            </w:r>
          </w:p>
          <w:p w:rsidR="0061346B" w:rsidRPr="007637DA" w:rsidRDefault="0061346B" w:rsidP="00BE3A2B">
            <w:pPr>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w:t>
            </w:r>
            <w:r w:rsidRPr="007637DA">
              <w:rPr>
                <w:rFonts w:ascii="標楷體" w:eastAsia="標楷體" w:hAnsi="標楷體" w:hint="eastAsia"/>
              </w:rPr>
              <w:lastRenderedPageBreak/>
              <w:t>中運用</w:t>
            </w:r>
            <w:r w:rsidRPr="007637DA">
              <w:rPr>
                <w:rFonts w:ascii="標楷體" w:eastAsia="標楷體" w:hAnsi="標楷體"/>
              </w:rPr>
              <w:t>推論文本隱含的因果訊息或觀點。</w:t>
            </w:r>
            <w:r w:rsidRPr="007637DA">
              <w:rPr>
                <w:rFonts w:ascii="標楷體" w:eastAsia="標楷體" w:hAnsi="標楷體" w:hint="eastAsia"/>
              </w:rPr>
              <w:t>討論攸關男女交往的相關議提，並歸納重點進行分享，進而認識身體界限與尊重他人的身體自主權。</w:t>
            </w:r>
          </w:p>
          <w:p w:rsidR="0061346B" w:rsidRPr="007637DA" w:rsidRDefault="0061346B" w:rsidP="00BE3A2B">
            <w:pPr>
              <w:ind w:left="240" w:hangingChars="100" w:hanging="240"/>
              <w:rPr>
                <w:rFonts w:eastAsia="標楷體"/>
              </w:rPr>
            </w:pPr>
            <w:r>
              <w:rPr>
                <w:rFonts w:ascii="標楷體" w:eastAsia="標楷體" w:hAnsi="標楷體" w:hint="eastAsia"/>
              </w:rPr>
              <w:t>3.</w:t>
            </w:r>
            <w:r w:rsidRPr="007637DA">
              <w:rPr>
                <w:rFonts w:ascii="標楷體" w:eastAsia="標楷體" w:hAnsi="標楷體" w:hint="eastAsia"/>
              </w:rPr>
              <w:t>能以批判思考的策略提出自己對於男女交往問題的意見，並參與討論會提出自己贊成或反對的看法。</w:t>
            </w:r>
          </w:p>
          <w:p w:rsidR="0061346B" w:rsidRPr="006E472C" w:rsidRDefault="0061346B" w:rsidP="00BE3A2B">
            <w:pPr>
              <w:rPr>
                <w:rFonts w:ascii="標楷體" w:eastAsia="標楷體" w:hAnsi="標楷體"/>
              </w:rPr>
            </w:pPr>
            <w:r w:rsidRPr="006E472C">
              <w:rPr>
                <w:rFonts w:eastAsia="標楷體" w:hint="eastAsia"/>
              </w:rPr>
              <w:t>主題二</w:t>
            </w:r>
            <w:r w:rsidRPr="006E472C">
              <w:rPr>
                <w:rFonts w:eastAsia="標楷體" w:hint="eastAsia"/>
              </w:rPr>
              <w:t>:</w:t>
            </w:r>
            <w:r w:rsidRPr="006E472C">
              <w:rPr>
                <w:rFonts w:ascii="標楷體" w:eastAsia="標楷體" w:hAnsi="標楷體" w:hint="eastAsia"/>
              </w:rPr>
              <w:t xml:space="preserve"> 情緒教育-頑皮故事集</w:t>
            </w:r>
          </w:p>
          <w:p w:rsidR="0061346B" w:rsidRPr="007637DA" w:rsidRDefault="0061346B" w:rsidP="00BE3A2B">
            <w:pPr>
              <w:spacing w:line="340" w:lineRule="exact"/>
              <w:ind w:left="240" w:hangingChars="100" w:hanging="240"/>
              <w:jc w:val="both"/>
              <w:rPr>
                <w:rFonts w:ascii="標楷體" w:eastAsia="標楷體" w:hAnsi="標楷體"/>
              </w:rPr>
            </w:pPr>
            <w:r>
              <w:rPr>
                <w:rFonts w:ascii="標楷體" w:eastAsia="標楷體" w:hAnsi="標楷體" w:hint="eastAsia"/>
              </w:rPr>
              <w:t>1.</w:t>
            </w:r>
            <w:r w:rsidRPr="007637DA">
              <w:rPr>
                <w:rFonts w:ascii="標楷體" w:eastAsia="標楷體" w:hAnsi="標楷體" w:hint="eastAsia"/>
              </w:rPr>
              <w:t>能</w:t>
            </w:r>
            <w:r w:rsidRPr="007637DA">
              <w:rPr>
                <w:rFonts w:ascii="標楷體" w:eastAsia="標楷體" w:hAnsi="標楷體"/>
              </w:rPr>
              <w:t>連結相關的知識和經驗，提出自己的觀點，評述</w:t>
            </w:r>
            <w:r w:rsidRPr="007637DA">
              <w:rPr>
                <w:rFonts w:ascii="標楷體" w:eastAsia="標楷體" w:hAnsi="標楷體" w:hint="eastAsia"/>
              </w:rPr>
              <w:t>頑皮故事集</w:t>
            </w:r>
            <w:r w:rsidRPr="007637DA">
              <w:rPr>
                <w:rFonts w:ascii="標楷體" w:eastAsia="標楷體" w:hAnsi="標楷體"/>
              </w:rPr>
              <w:t>文本的內容。</w:t>
            </w:r>
          </w:p>
          <w:p w:rsidR="0061346B" w:rsidRPr="007637DA" w:rsidRDefault="0061346B" w:rsidP="00BE3A2B">
            <w:pPr>
              <w:spacing w:line="340" w:lineRule="exact"/>
              <w:ind w:left="240" w:hangingChars="100" w:hanging="240"/>
              <w:jc w:val="both"/>
              <w:rPr>
                <w:rFonts w:ascii="標楷體" w:eastAsia="標楷體" w:hAnsi="標楷體"/>
              </w:rPr>
            </w:pPr>
            <w:r>
              <w:rPr>
                <w:rFonts w:ascii="標楷體" w:eastAsia="標楷體" w:hAnsi="標楷體" w:hint="eastAsia"/>
              </w:rPr>
              <w:t>2.</w:t>
            </w:r>
            <w:r w:rsidRPr="007637DA">
              <w:rPr>
                <w:rFonts w:ascii="標楷體" w:eastAsia="標楷體" w:hAnsi="標楷體" w:hint="eastAsia"/>
              </w:rPr>
              <w:t>能使用提問策略及引導討論歷程，在過程中運用</w:t>
            </w:r>
            <w:r w:rsidRPr="007637DA">
              <w:rPr>
                <w:rFonts w:ascii="標楷體" w:eastAsia="標楷體" w:hAnsi="標楷體"/>
              </w:rPr>
              <w:t>推論文本隱含的因果訊息或觀點。</w:t>
            </w:r>
            <w:r w:rsidRPr="007637DA">
              <w:rPr>
                <w:rFonts w:ascii="標楷體" w:eastAsia="標楷體" w:hAnsi="標楷體" w:hint="eastAsia"/>
              </w:rPr>
              <w:t>討論相關的議題，並歸納重點進行分享，進而注重人我關係之和諧。</w:t>
            </w:r>
          </w:p>
          <w:p w:rsidR="0061346B" w:rsidRPr="006E472C" w:rsidRDefault="0061346B" w:rsidP="00BE3A2B">
            <w:pPr>
              <w:spacing w:line="340" w:lineRule="exact"/>
              <w:ind w:left="240" w:hangingChars="100" w:hanging="240"/>
              <w:rPr>
                <w:rFonts w:eastAsia="標楷體"/>
              </w:rPr>
            </w:pPr>
            <w:r>
              <w:rPr>
                <w:rFonts w:ascii="標楷體" w:eastAsia="標楷體" w:hAnsi="標楷體" w:hint="eastAsia"/>
              </w:rPr>
              <w:lastRenderedPageBreak/>
              <w:t>3.</w:t>
            </w:r>
            <w:r w:rsidRPr="006E472C">
              <w:rPr>
                <w:rFonts w:ascii="標楷體" w:eastAsia="標楷體" w:hAnsi="標楷體" w:hint="eastAsia"/>
              </w:rPr>
              <w:t>能以批判思考的策略提出自己對於相關問題的意見，並參與討論會提出自己贊成或反對的看法。</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lastRenderedPageBreak/>
              <w:t>9</w:t>
            </w:r>
          </w:p>
        </w:tc>
        <w:tc>
          <w:tcPr>
            <w:tcW w:w="1843" w:type="dxa"/>
          </w:tcPr>
          <w:p w:rsidR="0061346B" w:rsidRPr="006E472C" w:rsidRDefault="0061346B" w:rsidP="00BE3A2B">
            <w:pPr>
              <w:rPr>
                <w:rFonts w:eastAsia="標楷體"/>
              </w:rPr>
            </w:pPr>
            <w:r w:rsidRPr="006E472C">
              <w:rPr>
                <w:rFonts w:eastAsia="標楷體" w:hint="eastAsia"/>
              </w:rPr>
              <w:t>討論、分享、實作收氣筒</w:t>
            </w:r>
          </w:p>
          <w:p w:rsidR="0061346B" w:rsidRPr="006E472C" w:rsidRDefault="0061346B" w:rsidP="00BE3A2B">
            <w:pPr>
              <w:rPr>
                <w:rFonts w:eastAsia="標楷體"/>
              </w:rPr>
            </w:pPr>
          </w:p>
          <w:p w:rsidR="0061346B" w:rsidRDefault="0061346B" w:rsidP="00BE3A2B">
            <w:pPr>
              <w:rPr>
                <w:rFonts w:eastAsia="標楷體"/>
              </w:rPr>
            </w:pPr>
            <w:r w:rsidRPr="006E472C">
              <w:rPr>
                <w:rFonts w:eastAsia="標楷體" w:hint="eastAsia"/>
              </w:rPr>
              <w:t>作業單、討論</w:t>
            </w:r>
          </w:p>
          <w:p w:rsidR="0061346B" w:rsidRDefault="0061346B" w:rsidP="00BE3A2B">
            <w:pPr>
              <w:rPr>
                <w:rFonts w:eastAsia="標楷體"/>
              </w:rPr>
            </w:pPr>
          </w:p>
          <w:p w:rsidR="0061346B" w:rsidRPr="006E472C" w:rsidRDefault="0061346B" w:rsidP="00BE3A2B">
            <w:pPr>
              <w:jc w:val="both"/>
              <w:rPr>
                <w:rFonts w:ascii="標楷體" w:eastAsia="標楷體" w:hAnsi="標楷體"/>
              </w:rPr>
            </w:pPr>
            <w:r w:rsidRPr="006E472C">
              <w:rPr>
                <w:rFonts w:ascii="標楷體" w:eastAsia="標楷體" w:hAnsi="標楷體" w:hint="eastAsia"/>
              </w:rPr>
              <w:t>學習策略</w:t>
            </w:r>
          </w:p>
          <w:p w:rsidR="0061346B" w:rsidRPr="006E472C" w:rsidRDefault="0061346B" w:rsidP="00BE3A2B">
            <w:pPr>
              <w:jc w:val="both"/>
              <w:rPr>
                <w:rFonts w:ascii="標楷體" w:eastAsia="標楷體" w:hAnsi="標楷體"/>
              </w:rPr>
            </w:pPr>
            <w:r w:rsidRPr="006E472C">
              <w:rPr>
                <w:rFonts w:ascii="標楷體" w:eastAsia="標楷體" w:hAnsi="標楷體" w:hint="eastAsia"/>
              </w:rPr>
              <w:t>因果關係表</w:t>
            </w:r>
          </w:p>
          <w:p w:rsidR="0061346B" w:rsidRPr="006E472C" w:rsidRDefault="0061346B" w:rsidP="00BE3A2B">
            <w:pPr>
              <w:jc w:val="both"/>
              <w:rPr>
                <w:rFonts w:ascii="標楷體" w:eastAsia="標楷體" w:hAnsi="標楷體"/>
              </w:rPr>
            </w:pPr>
            <w:r w:rsidRPr="006E472C">
              <w:rPr>
                <w:rFonts w:ascii="標楷體" w:eastAsia="標楷體" w:hAnsi="標楷體" w:hint="eastAsia"/>
              </w:rPr>
              <w:t>發表討論</w:t>
            </w:r>
          </w:p>
          <w:p w:rsidR="0061346B" w:rsidRPr="006E472C" w:rsidRDefault="0061346B" w:rsidP="00BE3A2B">
            <w:pPr>
              <w:jc w:val="both"/>
              <w:rPr>
                <w:rFonts w:ascii="標楷體" w:eastAsia="標楷體" w:hAnsi="標楷體"/>
                <w:b/>
              </w:rPr>
            </w:pPr>
            <w:r w:rsidRPr="006E472C">
              <w:rPr>
                <w:rFonts w:ascii="標楷體" w:eastAsia="標楷體" w:hAnsi="標楷體" w:hint="eastAsia"/>
                <w:b/>
              </w:rPr>
              <w:lastRenderedPageBreak/>
              <w:t>分組活動</w:t>
            </w:r>
          </w:p>
          <w:p w:rsidR="0061346B" w:rsidRPr="006E472C" w:rsidRDefault="0061346B" w:rsidP="00BE3A2B">
            <w:pPr>
              <w:rPr>
                <w:rFonts w:eastAsia="標楷體"/>
                <w:szCs w:val="20"/>
              </w:rPr>
            </w:pPr>
          </w:p>
        </w:tc>
        <w:tc>
          <w:tcPr>
            <w:tcW w:w="1677" w:type="dxa"/>
          </w:tcPr>
          <w:p w:rsidR="0061346B" w:rsidRPr="006E472C" w:rsidRDefault="0061346B" w:rsidP="00BE3A2B">
            <w:pPr>
              <w:rPr>
                <w:rFonts w:ascii="標楷體" w:eastAsia="標楷體" w:hAnsi="標楷體" w:cs="Helvetica"/>
                <w:bCs/>
                <w:shd w:val="clear" w:color="auto" w:fill="FFFFFF"/>
              </w:rPr>
            </w:pPr>
          </w:p>
        </w:tc>
        <w:tc>
          <w:tcPr>
            <w:tcW w:w="925" w:type="dxa"/>
          </w:tcPr>
          <w:p w:rsidR="0061346B" w:rsidRPr="006E472C" w:rsidRDefault="0061346B" w:rsidP="00BE3A2B">
            <w:pPr>
              <w:rPr>
                <w:rFonts w:eastAsia="標楷體"/>
              </w:rPr>
            </w:pPr>
          </w:p>
        </w:tc>
      </w:tr>
    </w:tbl>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61346B" w:rsidRPr="006E472C" w:rsidTr="00BE3A2B">
        <w:trPr>
          <w:trHeight w:val="519"/>
          <w:jc w:val="center"/>
        </w:trPr>
        <w:tc>
          <w:tcPr>
            <w:tcW w:w="14788" w:type="dxa"/>
            <w:gridSpan w:val="9"/>
            <w:tcBorders>
              <w:bottom w:val="single" w:sz="4" w:space="0" w:color="auto"/>
            </w:tcBorders>
          </w:tcPr>
          <w:p w:rsidR="0061346B" w:rsidRPr="006E472C" w:rsidRDefault="0061346B" w:rsidP="00BE3A2B">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61346B" w:rsidRPr="006E472C" w:rsidTr="00BE3A2B">
        <w:trPr>
          <w:trHeight w:val="580"/>
          <w:jc w:val="center"/>
        </w:trPr>
        <w:tc>
          <w:tcPr>
            <w:tcW w:w="1129" w:type="dxa"/>
            <w:vAlign w:val="center"/>
          </w:tcPr>
          <w:p w:rsidR="0061346B" w:rsidRPr="006E472C" w:rsidRDefault="0061346B" w:rsidP="00BE3A2B">
            <w:pPr>
              <w:spacing w:line="240" w:lineRule="exact"/>
              <w:jc w:val="center"/>
              <w:rPr>
                <w:rFonts w:eastAsia="標楷體"/>
              </w:rPr>
            </w:pPr>
            <w:r w:rsidRPr="006E472C">
              <w:rPr>
                <w:rFonts w:eastAsia="標楷體"/>
              </w:rPr>
              <w:t>教學期程</w:t>
            </w:r>
          </w:p>
        </w:tc>
        <w:tc>
          <w:tcPr>
            <w:tcW w:w="1701" w:type="dxa"/>
            <w:vAlign w:val="center"/>
          </w:tcPr>
          <w:p w:rsidR="0061346B" w:rsidRPr="006E472C" w:rsidRDefault="0061346B" w:rsidP="00BE3A2B">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61346B" w:rsidRPr="006E472C" w:rsidRDefault="0061346B" w:rsidP="00BE3A2B">
            <w:pPr>
              <w:spacing w:line="240" w:lineRule="exact"/>
              <w:jc w:val="center"/>
              <w:rPr>
                <w:rFonts w:eastAsia="標楷體"/>
              </w:rPr>
            </w:pPr>
            <w:r w:rsidRPr="006E472C">
              <w:rPr>
                <w:rFonts w:eastAsia="標楷體" w:hint="eastAsia"/>
              </w:rPr>
              <w:t>核心素養</w:t>
            </w:r>
          </w:p>
        </w:tc>
        <w:tc>
          <w:tcPr>
            <w:tcW w:w="2126" w:type="dxa"/>
            <w:vAlign w:val="center"/>
          </w:tcPr>
          <w:p w:rsidR="0061346B" w:rsidRPr="006E472C" w:rsidRDefault="0061346B" w:rsidP="00BE3A2B">
            <w:pPr>
              <w:jc w:val="center"/>
              <w:rPr>
                <w:rFonts w:eastAsia="標楷體"/>
              </w:rPr>
            </w:pPr>
            <w:r w:rsidRPr="006E472C">
              <w:rPr>
                <w:rFonts w:eastAsia="標楷體" w:hint="eastAsia"/>
              </w:rPr>
              <w:t>學習目標</w:t>
            </w:r>
          </w:p>
        </w:tc>
        <w:tc>
          <w:tcPr>
            <w:tcW w:w="2551" w:type="dxa"/>
            <w:vAlign w:val="center"/>
          </w:tcPr>
          <w:p w:rsidR="0061346B" w:rsidRPr="006E472C" w:rsidRDefault="0061346B" w:rsidP="00BE3A2B">
            <w:pPr>
              <w:spacing w:line="240" w:lineRule="exact"/>
              <w:jc w:val="center"/>
              <w:rPr>
                <w:rFonts w:eastAsia="標楷體"/>
              </w:rPr>
            </w:pPr>
            <w:r w:rsidRPr="006E472C">
              <w:rPr>
                <w:rFonts w:eastAsia="標楷體" w:hint="eastAsia"/>
                <w:spacing w:val="-10"/>
              </w:rPr>
              <w:t>教學重點</w:t>
            </w:r>
          </w:p>
        </w:tc>
        <w:tc>
          <w:tcPr>
            <w:tcW w:w="709" w:type="dxa"/>
            <w:vAlign w:val="center"/>
          </w:tcPr>
          <w:p w:rsidR="0061346B" w:rsidRPr="006E472C" w:rsidRDefault="0061346B" w:rsidP="00BE3A2B">
            <w:pPr>
              <w:spacing w:line="240" w:lineRule="exact"/>
              <w:jc w:val="center"/>
              <w:rPr>
                <w:rFonts w:eastAsia="標楷體"/>
              </w:rPr>
            </w:pPr>
            <w:r w:rsidRPr="006E472C">
              <w:rPr>
                <w:rFonts w:eastAsia="標楷體"/>
              </w:rPr>
              <w:t>節數</w:t>
            </w:r>
          </w:p>
        </w:tc>
        <w:tc>
          <w:tcPr>
            <w:tcW w:w="1276" w:type="dxa"/>
            <w:vAlign w:val="center"/>
          </w:tcPr>
          <w:p w:rsidR="0061346B" w:rsidRPr="006E472C" w:rsidRDefault="0061346B" w:rsidP="00BE3A2B">
            <w:pPr>
              <w:spacing w:line="240" w:lineRule="exact"/>
              <w:jc w:val="center"/>
              <w:rPr>
                <w:rFonts w:eastAsia="標楷體"/>
              </w:rPr>
            </w:pPr>
            <w:r w:rsidRPr="006E472C">
              <w:rPr>
                <w:rFonts w:eastAsia="標楷體"/>
              </w:rPr>
              <w:t>評量方式</w:t>
            </w:r>
          </w:p>
        </w:tc>
        <w:tc>
          <w:tcPr>
            <w:tcW w:w="2244" w:type="dxa"/>
            <w:vAlign w:val="center"/>
          </w:tcPr>
          <w:p w:rsidR="0061346B" w:rsidRPr="006E472C" w:rsidRDefault="0061346B" w:rsidP="00BE3A2B">
            <w:pPr>
              <w:spacing w:line="240" w:lineRule="exact"/>
              <w:jc w:val="center"/>
              <w:rPr>
                <w:rFonts w:eastAsia="標楷體"/>
              </w:rPr>
            </w:pPr>
            <w:r w:rsidRPr="006E472C">
              <w:rPr>
                <w:rFonts w:eastAsia="標楷體" w:hint="eastAsia"/>
              </w:rPr>
              <w:t>教學資源</w:t>
            </w:r>
          </w:p>
        </w:tc>
        <w:tc>
          <w:tcPr>
            <w:tcW w:w="925" w:type="dxa"/>
            <w:vAlign w:val="center"/>
          </w:tcPr>
          <w:p w:rsidR="0061346B" w:rsidRPr="006E472C" w:rsidRDefault="0061346B" w:rsidP="00BE3A2B">
            <w:pPr>
              <w:spacing w:line="240" w:lineRule="exact"/>
              <w:jc w:val="center"/>
              <w:rPr>
                <w:rFonts w:eastAsia="標楷體"/>
              </w:rPr>
            </w:pPr>
            <w:r w:rsidRPr="006E472C">
              <w:rPr>
                <w:rFonts w:eastAsia="標楷體"/>
              </w:rPr>
              <w:t>備註</w:t>
            </w:r>
          </w:p>
        </w:tc>
      </w:tr>
      <w:tr w:rsidR="0061346B" w:rsidRPr="006E472C" w:rsidTr="00BE3A2B">
        <w:trPr>
          <w:trHeight w:val="327"/>
          <w:jc w:val="center"/>
        </w:trPr>
        <w:tc>
          <w:tcPr>
            <w:tcW w:w="1129" w:type="dxa"/>
          </w:tcPr>
          <w:p w:rsidR="0061346B" w:rsidRPr="006E472C" w:rsidRDefault="0061346B" w:rsidP="00BE3A2B">
            <w:pPr>
              <w:rPr>
                <w:rFonts w:eastAsia="標楷體"/>
              </w:rPr>
            </w:pPr>
            <w:r>
              <w:rPr>
                <w:rFonts w:eastAsia="標楷體" w:hint="eastAsia"/>
              </w:rPr>
              <w:t>下學期</w:t>
            </w:r>
          </w:p>
        </w:tc>
        <w:tc>
          <w:tcPr>
            <w:tcW w:w="1701" w:type="dxa"/>
          </w:tcPr>
          <w:p w:rsidR="0061346B" w:rsidRPr="0042649E" w:rsidRDefault="0061346B" w:rsidP="00BE3A2B">
            <w:pPr>
              <w:rPr>
                <w:rFonts w:ascii="標楷體" w:eastAsia="標楷體" w:hAnsi="標楷體"/>
              </w:rPr>
            </w:pPr>
            <w:r>
              <w:rPr>
                <w:rFonts w:ascii="標楷體" w:eastAsia="標楷體" w:hAnsi="標楷體" w:hint="eastAsia"/>
              </w:rPr>
              <w:t>大繩團體跳</w:t>
            </w:r>
          </w:p>
        </w:tc>
        <w:tc>
          <w:tcPr>
            <w:tcW w:w="2127" w:type="dxa"/>
          </w:tcPr>
          <w:p w:rsidR="0061346B" w:rsidRPr="00204DFF" w:rsidRDefault="0061346B" w:rsidP="00BE3A2B">
            <w:pPr>
              <w:rPr>
                <w:rFonts w:ascii="標楷體" w:eastAsia="標楷體" w:hAnsi="標楷體"/>
              </w:rPr>
            </w:pPr>
            <w:r w:rsidRPr="00204DFF">
              <w:rPr>
                <w:rFonts w:ascii="標楷體" w:eastAsia="標楷體" w:hAnsi="標楷體"/>
              </w:rPr>
              <w:t>健體-E-A3</w:t>
            </w:r>
          </w:p>
          <w:p w:rsidR="0061346B" w:rsidRPr="006E472C" w:rsidRDefault="0061346B" w:rsidP="00BE3A2B">
            <w:pP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61346B" w:rsidRPr="006E472C" w:rsidRDefault="0061346B" w:rsidP="00BE3A2B">
            <w:pPr>
              <w:rPr>
                <w:rFonts w:eastAsia="標楷體"/>
              </w:rPr>
            </w:pPr>
            <w:r>
              <w:rPr>
                <w:rFonts w:eastAsia="標楷體" w:hint="eastAsia"/>
              </w:rPr>
              <w:t>擬定</w:t>
            </w:r>
            <w:r>
              <w:rPr>
                <w:rFonts w:ascii="標楷體" w:eastAsia="標楷體" w:hAnsi="標楷體" w:hint="eastAsia"/>
              </w:rPr>
              <w:t>大繩團體跳</w:t>
            </w:r>
            <w:r>
              <w:rPr>
                <w:rFonts w:eastAsia="標楷體" w:hint="eastAsia"/>
              </w:rPr>
              <w:t>跳繩技能自主練習計畫，並確實執行。</w:t>
            </w:r>
          </w:p>
        </w:tc>
        <w:tc>
          <w:tcPr>
            <w:tcW w:w="2551" w:type="dxa"/>
          </w:tcPr>
          <w:p w:rsidR="0061346B" w:rsidRPr="006E472C" w:rsidRDefault="0061346B" w:rsidP="00BE3A2B">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9" w:type="dxa"/>
          </w:tcPr>
          <w:p w:rsidR="0061346B" w:rsidRPr="006E472C" w:rsidRDefault="0061346B" w:rsidP="00BE3A2B">
            <w:pPr>
              <w:widowControl/>
              <w:ind w:left="317" w:hangingChars="132" w:hanging="317"/>
              <w:jc w:val="center"/>
              <w:rPr>
                <w:rFonts w:eastAsia="標楷體"/>
              </w:rPr>
            </w:pPr>
            <w:r>
              <w:rPr>
                <w:rFonts w:eastAsia="標楷體" w:hint="eastAsia"/>
              </w:rPr>
              <w:t>8</w:t>
            </w:r>
          </w:p>
        </w:tc>
        <w:tc>
          <w:tcPr>
            <w:tcW w:w="1276" w:type="dxa"/>
          </w:tcPr>
          <w:p w:rsidR="0061346B" w:rsidRPr="006E472C" w:rsidRDefault="0061346B" w:rsidP="00BE3A2B">
            <w:pPr>
              <w:rPr>
                <w:rFonts w:eastAsia="標楷體"/>
                <w:szCs w:val="20"/>
              </w:rPr>
            </w:pPr>
            <w:r>
              <w:rPr>
                <w:rFonts w:eastAsia="標楷體" w:hint="eastAsia"/>
              </w:rPr>
              <w:t>實作評量</w:t>
            </w:r>
          </w:p>
        </w:tc>
        <w:tc>
          <w:tcPr>
            <w:tcW w:w="2244" w:type="dxa"/>
          </w:tcPr>
          <w:p w:rsidR="0061346B" w:rsidRPr="006E472C" w:rsidRDefault="00E02725" w:rsidP="00BE3A2B">
            <w:pPr>
              <w:rPr>
                <w:rFonts w:ascii="標楷體" w:eastAsia="標楷體" w:hAnsi="標楷體" w:cs="Helvetica"/>
                <w:bCs/>
                <w:shd w:val="clear" w:color="auto" w:fill="FFFFFF"/>
              </w:rPr>
            </w:pPr>
            <w:hyperlink r:id="rId10" w:history="1">
              <w:r w:rsidR="0061346B">
                <w:rPr>
                  <w:rStyle w:val="a9"/>
                </w:rPr>
                <w:t>http://custom.nutn.edu.tw/upload/resource/2010072617231432.pdf</w:t>
              </w:r>
            </w:hyperlink>
          </w:p>
        </w:tc>
        <w:tc>
          <w:tcPr>
            <w:tcW w:w="925" w:type="dxa"/>
          </w:tcPr>
          <w:p w:rsidR="0061346B" w:rsidRPr="006E472C" w:rsidRDefault="0061346B" w:rsidP="00BE3A2B">
            <w:pPr>
              <w:rPr>
                <w:rFonts w:eastAsia="標楷體"/>
              </w:rPr>
            </w:pPr>
          </w:p>
        </w:tc>
      </w:tr>
    </w:tbl>
    <w:p w:rsidR="0061346B" w:rsidRP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61346B" w:rsidRDefault="0061346B" w:rsidP="00C73A78">
      <w:pPr>
        <w:widowControl/>
        <w:rPr>
          <w:rFonts w:ascii="標楷體" w:eastAsia="標楷體" w:hAnsi="標楷體"/>
        </w:rPr>
      </w:pPr>
    </w:p>
    <w:p w:rsidR="001303C2" w:rsidRDefault="001303C2" w:rsidP="00C73A78">
      <w:pPr>
        <w:widowControl/>
        <w:rPr>
          <w:rFonts w:ascii="標楷體" w:eastAsia="標楷體" w:hAnsi="標楷體"/>
        </w:rPr>
      </w:pPr>
    </w:p>
    <w:p w:rsidR="001303C2" w:rsidRDefault="001303C2" w:rsidP="00C73A78">
      <w:pPr>
        <w:widowControl/>
        <w:rPr>
          <w:rFonts w:ascii="標楷體" w:eastAsia="標楷體" w:hAnsi="標楷體"/>
        </w:rPr>
      </w:pPr>
    </w:p>
    <w:p w:rsidR="001303C2" w:rsidRDefault="001303C2" w:rsidP="00C73A78">
      <w:pPr>
        <w:widowControl/>
        <w:rPr>
          <w:rFonts w:ascii="標楷體" w:eastAsia="標楷體" w:hAnsi="標楷體"/>
        </w:rPr>
      </w:pPr>
    </w:p>
    <w:p w:rsidR="001303C2" w:rsidRDefault="001303C2" w:rsidP="00C73A78">
      <w:pPr>
        <w:widowControl/>
        <w:rPr>
          <w:rFonts w:ascii="標楷體" w:eastAsia="標楷體" w:hAnsi="標楷體"/>
        </w:rPr>
      </w:pPr>
    </w:p>
    <w:p w:rsidR="001303C2" w:rsidRDefault="001303C2" w:rsidP="00C73A78">
      <w:pPr>
        <w:widowControl/>
        <w:rPr>
          <w:rFonts w:ascii="標楷體" w:eastAsia="標楷體" w:hAnsi="標楷體"/>
        </w:rPr>
      </w:pPr>
    </w:p>
    <w:sectPr w:rsidR="001303C2" w:rsidSect="001303C2">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25" w:rsidRDefault="00E02725" w:rsidP="004D4306">
      <w:r>
        <w:separator/>
      </w:r>
    </w:p>
  </w:endnote>
  <w:endnote w:type="continuationSeparator" w:id="0">
    <w:p w:rsidR="00E02725" w:rsidRDefault="00E02725"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altName w:val="Arial Unicode M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altName w:val="Arial Unicode MS"/>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C4459D" w:rsidRDefault="00C4459D" w:rsidP="006962BF">
        <w:pPr>
          <w:pStyle w:val="a6"/>
          <w:jc w:val="center"/>
        </w:pPr>
        <w:r>
          <w:fldChar w:fldCharType="begin"/>
        </w:r>
        <w:r>
          <w:instrText>PAGE   \* MERGEFORMAT</w:instrText>
        </w:r>
        <w:r>
          <w:fldChar w:fldCharType="separate"/>
        </w:r>
        <w:r w:rsidR="00821BA6" w:rsidRPr="00821BA6">
          <w:rPr>
            <w:noProof/>
            <w:lang w:val="zh-TW"/>
          </w:rPr>
          <w:t>34</w:t>
        </w:r>
        <w:r>
          <w:fldChar w:fldCharType="end"/>
        </w:r>
      </w:p>
    </w:sdtContent>
  </w:sdt>
  <w:p w:rsidR="00C4459D" w:rsidRDefault="00C445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25" w:rsidRDefault="00E02725" w:rsidP="004D4306">
      <w:r>
        <w:separator/>
      </w:r>
    </w:p>
  </w:footnote>
  <w:footnote w:type="continuationSeparator" w:id="0">
    <w:p w:rsidR="00E02725" w:rsidRDefault="00E02725"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5B0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03C2"/>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983"/>
    <w:rsid w:val="0063198B"/>
    <w:rsid w:val="006363A8"/>
    <w:rsid w:val="00637280"/>
    <w:rsid w:val="00641273"/>
    <w:rsid w:val="00641396"/>
    <w:rsid w:val="00641E83"/>
    <w:rsid w:val="0064511F"/>
    <w:rsid w:val="00650305"/>
    <w:rsid w:val="006503A4"/>
    <w:rsid w:val="00651370"/>
    <w:rsid w:val="006641B3"/>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1BA6"/>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1B55"/>
    <w:rsid w:val="00972958"/>
    <w:rsid w:val="00975604"/>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4F30"/>
    <w:rsid w:val="009D609F"/>
    <w:rsid w:val="009D6320"/>
    <w:rsid w:val="009E0FC9"/>
    <w:rsid w:val="009E277D"/>
    <w:rsid w:val="009E7855"/>
    <w:rsid w:val="009F4945"/>
    <w:rsid w:val="009F6E7D"/>
    <w:rsid w:val="009F77B8"/>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528E"/>
    <w:rsid w:val="00DD0766"/>
    <w:rsid w:val="00DD50E8"/>
    <w:rsid w:val="00DD5B19"/>
    <w:rsid w:val="00DD7B8E"/>
    <w:rsid w:val="00DE007E"/>
    <w:rsid w:val="00DF2C53"/>
    <w:rsid w:val="00DF37A5"/>
    <w:rsid w:val="00DF502B"/>
    <w:rsid w:val="00DF764E"/>
    <w:rsid w:val="00E02725"/>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6CF"/>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s://www.youtube.com/watch?v=cvBeUJHbBN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C575D-627A-4C5F-A436-228E1AAE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2060</Words>
  <Characters>11745</Characters>
  <Application>Microsoft Office Word</Application>
  <DocSecurity>0</DocSecurity>
  <Lines>97</Lines>
  <Paragraphs>27</Paragraphs>
  <ScaleCrop>false</ScaleCrop>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6</cp:revision>
  <cp:lastPrinted>2021-03-08T03:20:00Z</cp:lastPrinted>
  <dcterms:created xsi:type="dcterms:W3CDTF">2022-05-23T08:03:00Z</dcterms:created>
  <dcterms:modified xsi:type="dcterms:W3CDTF">2023-05-17T06:49:00Z</dcterms:modified>
</cp:coreProperties>
</file>