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lastRenderedPageBreak/>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BA124B" w:rsidRDefault="001E5C06" w:rsidP="00BA124B">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r w:rsidR="00BA124B">
        <w:rPr>
          <w:rFonts w:hint="eastAsia"/>
        </w:rPr>
        <w:t>\</w:t>
      </w:r>
    </w:p>
    <w:p w:rsidR="001E5C06" w:rsidRPr="001E5C06" w:rsidRDefault="00BA124B" w:rsidP="00BA124B">
      <w:pPr>
        <w:pStyle w:val="affd"/>
        <w:spacing w:before="36"/>
        <w:ind w:leftChars="0" w:left="0"/>
      </w:pPr>
      <w:r>
        <w:rPr>
          <w:rFonts w:hint="eastAsia"/>
        </w:rPr>
        <w:t xml:space="preserve">  </w:t>
      </w:r>
      <w:r w:rsidR="001E5C06">
        <w:t xml:space="preserve">    </w:t>
      </w:r>
      <w:bookmarkStart w:id="6" w:name="_Toc100903866"/>
      <w:r w:rsidR="001E5C06">
        <w:rPr>
          <w:rFonts w:hint="eastAsia"/>
        </w:rPr>
        <w:t>(</w:t>
      </w:r>
      <w:r w:rsidR="001E5C06">
        <w:rPr>
          <w:rFonts w:hint="eastAsia"/>
          <w:lang w:eastAsia="zh-HK"/>
        </w:rPr>
        <w:t>二</w:t>
      </w:r>
      <w:r w:rsidR="001E5C06">
        <w:rPr>
          <w:rFonts w:hint="eastAsia"/>
        </w:rPr>
        <w:t>)二</w:t>
      </w:r>
      <w:r w:rsidR="001E5C06">
        <w:rPr>
          <w:rFonts w:hint="eastAsia"/>
          <w:lang w:eastAsia="zh-HK"/>
        </w:rPr>
        <w:t>年級</w:t>
      </w:r>
      <w:r w:rsidR="00B077E8">
        <w:rPr>
          <w:rFonts w:hint="eastAsia"/>
        </w:rPr>
        <w:t>（表3-4）</w:t>
      </w:r>
      <w:bookmarkEnd w:id="6"/>
    </w:p>
    <w:p w:rsidR="001E5C06" w:rsidRDefault="001E5C06" w:rsidP="00EA590E">
      <w:pPr>
        <w:pStyle w:val="affd"/>
        <w:spacing w:before="36"/>
        <w:ind w:left="720"/>
        <w:rPr>
          <w:lang w:eastAsia="zh-HK"/>
        </w:rPr>
      </w:pPr>
      <w:bookmarkStart w:id="7"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BA124B" w:rsidRDefault="001E5C06" w:rsidP="00EA590E">
      <w:pPr>
        <w:pStyle w:val="affd"/>
        <w:spacing w:before="36"/>
        <w:ind w:left="720"/>
      </w:pPr>
      <w:r>
        <w:t xml:space="preserve">   </w:t>
      </w:r>
    </w:p>
    <w:p w:rsidR="00BA124B" w:rsidRDefault="00BA124B" w:rsidP="00EA590E">
      <w:pPr>
        <w:pStyle w:val="affd"/>
        <w:spacing w:before="36"/>
        <w:ind w:left="720"/>
      </w:pPr>
    </w:p>
    <w:p w:rsidR="001E5C06" w:rsidRDefault="001E5C06" w:rsidP="00EA590E">
      <w:pPr>
        <w:pStyle w:val="affd"/>
        <w:spacing w:before="36"/>
        <w:ind w:left="720"/>
        <w:rPr>
          <w:lang w:eastAsia="zh-HK"/>
        </w:rPr>
      </w:pPr>
      <w:r>
        <w:lastRenderedPageBreak/>
        <w:t xml:space="preserve"> </w:t>
      </w:r>
      <w:bookmarkStart w:id="8"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8"/>
    </w:p>
    <w:p w:rsidR="001E5C06" w:rsidRDefault="001E5C06" w:rsidP="00EA590E">
      <w:pPr>
        <w:pStyle w:val="affd"/>
        <w:spacing w:before="36"/>
        <w:ind w:left="720"/>
      </w:pPr>
      <w:r>
        <w:t xml:space="preserve"> </w:t>
      </w:r>
      <w:bookmarkStart w:id="9"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9"/>
    </w:p>
    <w:p w:rsidR="001E5C06" w:rsidRDefault="001E5C06" w:rsidP="00EA590E">
      <w:pPr>
        <w:pStyle w:val="affd"/>
        <w:spacing w:before="36"/>
        <w:ind w:left="720"/>
      </w:pPr>
      <w:r>
        <w:t xml:space="preserve"> </w:t>
      </w:r>
      <w:bookmarkStart w:id="10"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0"/>
    </w:p>
    <w:p w:rsidR="001E5C06" w:rsidRDefault="001E5C06" w:rsidP="001E5C06">
      <w:pPr>
        <w:snapToGrid w:val="0"/>
        <w:ind w:left="480" w:hangingChars="200" w:hanging="480"/>
        <w:jc w:val="both"/>
        <w:rPr>
          <w:rFonts w:ascii="標楷體" w:eastAsia="標楷體" w:hAnsi="標楷體"/>
          <w:color w:val="FF0000"/>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BA124B" w:rsidP="00B24E4A">
      <w:pPr>
        <w:pStyle w:val="affd"/>
        <w:spacing w:before="36"/>
        <w:ind w:left="720"/>
      </w:pPr>
      <w:bookmarkStart w:id="14" w:name="_Toc100903875"/>
      <w:r>
        <w:rPr>
          <w:rFonts w:hint="eastAsia"/>
        </w:rPr>
        <w:t xml:space="preserve">  (二)一年級第二學期（表4-2）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p w:rsidR="00AA40E1" w:rsidRDefault="00AA40E1" w:rsidP="000D3018">
      <w:pPr>
        <w:pStyle w:val="affd"/>
        <w:spacing w:before="36"/>
        <w:ind w:left="720"/>
      </w:pPr>
      <w:bookmarkStart w:id="17" w:name="_Toc3223083"/>
      <w:bookmarkStart w:id="18" w:name="_Toc100903878"/>
      <w:r w:rsidRPr="00B24E4A">
        <w:rPr>
          <w:rFonts w:hint="eastAsia"/>
        </w:rPr>
        <w:t>(二) 二年級第二學期</w:t>
      </w:r>
      <w:r w:rsidR="00A51F45">
        <w:rPr>
          <w:rFonts w:hint="eastAsia"/>
        </w:rPr>
        <w:t>（表4-4）</w:t>
      </w:r>
      <w:bookmarkEnd w:id="18"/>
    </w:p>
    <w:p w:rsidR="00257A42" w:rsidRDefault="00257A42" w:rsidP="00257A42">
      <w:pPr>
        <w:ind w:leftChars="177" w:left="425" w:firstLine="2"/>
        <w:jc w:val="both"/>
        <w:rPr>
          <w:rFonts w:ascii="標楷體" w:eastAsia="標楷體" w:hAnsi="標楷體"/>
          <w:b/>
        </w:rPr>
      </w:pP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9" w:name="_Toc100903879"/>
      <w:r>
        <w:rPr>
          <w:rFonts w:hint="eastAsia"/>
        </w:rPr>
        <w:lastRenderedPageBreak/>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827"/>
        <w:gridCol w:w="969"/>
        <w:gridCol w:w="969"/>
        <w:gridCol w:w="968"/>
        <w:gridCol w:w="969"/>
        <w:gridCol w:w="969"/>
        <w:gridCol w:w="1276"/>
        <w:gridCol w:w="1134"/>
        <w:gridCol w:w="1276"/>
        <w:gridCol w:w="1275"/>
        <w:gridCol w:w="1134"/>
        <w:gridCol w:w="1134"/>
      </w:tblGrid>
      <w:tr w:rsidR="00AA40E1" w:rsidRPr="00526FA8" w:rsidTr="00404C6C">
        <w:trPr>
          <w:cantSplit/>
          <w:trHeight w:val="480"/>
          <w:jc w:val="center"/>
        </w:trPr>
        <w:tc>
          <w:tcPr>
            <w:tcW w:w="14737" w:type="dxa"/>
            <w:gridSpan w:val="17"/>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27557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27557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3"/>
            <w:vAlign w:val="center"/>
          </w:tcPr>
          <w:p w:rsidR="00814AF2" w:rsidRDefault="00814AF2" w:rsidP="00814AF2">
            <w:pPr>
              <w:jc w:val="center"/>
              <w:rPr>
                <w:rFonts w:eastAsia="標楷體"/>
              </w:rPr>
            </w:pPr>
            <w:r>
              <w:rPr>
                <w:rFonts w:eastAsia="標楷體" w:hint="eastAsia"/>
              </w:rPr>
              <w:t>國語文</w:t>
            </w:r>
          </w:p>
        </w:tc>
        <w:tc>
          <w:tcPr>
            <w:tcW w:w="9357"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27557C" w:rsidTr="0027557C">
        <w:trPr>
          <w:cantSplit/>
          <w:trHeight w:val="480"/>
          <w:jc w:val="center"/>
        </w:trPr>
        <w:tc>
          <w:tcPr>
            <w:tcW w:w="473" w:type="dxa"/>
            <w:gridSpan w:val="2"/>
            <w:vMerge/>
            <w:vAlign w:val="center"/>
          </w:tcPr>
          <w:p w:rsidR="0027557C" w:rsidRDefault="0027557C" w:rsidP="00404C6C">
            <w:pPr>
              <w:jc w:val="center"/>
              <w:rPr>
                <w:rFonts w:eastAsia="標楷體"/>
              </w:rPr>
            </w:pPr>
          </w:p>
        </w:tc>
        <w:tc>
          <w:tcPr>
            <w:tcW w:w="1364" w:type="dxa"/>
            <w:gridSpan w:val="3"/>
            <w:vAlign w:val="center"/>
          </w:tcPr>
          <w:p w:rsidR="0027557C" w:rsidRDefault="0027557C" w:rsidP="00404C6C">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404C6C">
            <w:pPr>
              <w:rPr>
                <w:rFonts w:eastAsia="標楷體"/>
              </w:rPr>
            </w:pPr>
          </w:p>
        </w:tc>
        <w:tc>
          <w:tcPr>
            <w:tcW w:w="3543" w:type="dxa"/>
            <w:gridSpan w:val="3"/>
            <w:vAlign w:val="center"/>
          </w:tcPr>
          <w:p w:rsidR="0027557C" w:rsidRDefault="0027557C"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英語</w:t>
            </w:r>
          </w:p>
        </w:tc>
        <w:tc>
          <w:tcPr>
            <w:tcW w:w="9357" w:type="dxa"/>
            <w:gridSpan w:val="9"/>
            <w:vAlign w:val="center"/>
          </w:tcPr>
          <w:p w:rsidR="00AA40E1" w:rsidRPr="0009453F"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社會</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Pr="006058AD" w:rsidRDefault="007B6F0F" w:rsidP="00404C6C">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藝術與人文</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綜合活動</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27557C" w:rsidRPr="001B3034" w:rsidTr="00404C6C">
        <w:trPr>
          <w:cantSplit/>
          <w:trHeight w:val="480"/>
          <w:jc w:val="center"/>
        </w:trPr>
        <w:tc>
          <w:tcPr>
            <w:tcW w:w="14737" w:type="dxa"/>
            <w:gridSpan w:val="17"/>
            <w:shd w:val="clear" w:color="auto" w:fill="CCC0D9" w:themeFill="accent4" w:themeFillTint="66"/>
            <w:vAlign w:val="center"/>
          </w:tcPr>
          <w:p w:rsidR="0027557C" w:rsidRPr="00A75079" w:rsidRDefault="0027557C" w:rsidP="00404C6C">
            <w:pPr>
              <w:jc w:val="center"/>
              <w:rPr>
                <w:rFonts w:eastAsia="標楷體"/>
                <w:b/>
                <w:color w:val="3333FF"/>
                <w:sz w:val="28"/>
              </w:rPr>
            </w:pPr>
          </w:p>
        </w:tc>
      </w:tr>
      <w:tr w:rsidR="00AA40E1" w:rsidRPr="001B3034" w:rsidTr="00404C6C">
        <w:trPr>
          <w:cantSplit/>
          <w:trHeight w:val="480"/>
          <w:jc w:val="center"/>
        </w:trPr>
        <w:tc>
          <w:tcPr>
            <w:tcW w:w="14737" w:type="dxa"/>
            <w:gridSpan w:val="17"/>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FE39A6" w:rsidTr="00790750">
        <w:trPr>
          <w:cantSplit/>
          <w:trHeight w:val="480"/>
          <w:jc w:val="center"/>
        </w:trPr>
        <w:tc>
          <w:tcPr>
            <w:tcW w:w="430"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週</w:t>
            </w:r>
          </w:p>
          <w:p w:rsidR="00FE39A6" w:rsidRDefault="00FE39A6" w:rsidP="00FE39A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學校行事</w:t>
            </w:r>
          </w:p>
        </w:tc>
        <w:tc>
          <w:tcPr>
            <w:tcW w:w="5812" w:type="dxa"/>
            <w:gridSpan w:val="7"/>
            <w:shd w:val="clear" w:color="auto" w:fill="D9D9D9" w:themeFill="background1" w:themeFillShade="D9"/>
            <w:vAlign w:val="center"/>
          </w:tcPr>
          <w:p w:rsidR="00FE39A6" w:rsidRDefault="00FE39A6" w:rsidP="00FE39A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綜合</w:t>
            </w:r>
          </w:p>
          <w:p w:rsidR="00FE39A6" w:rsidRDefault="00FE39A6" w:rsidP="00FE39A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健康與體育</w:t>
            </w:r>
          </w:p>
        </w:tc>
      </w:tr>
      <w:tr w:rsidR="00FE39A6" w:rsidTr="00790750">
        <w:trPr>
          <w:cantSplit/>
          <w:trHeight w:val="737"/>
          <w:jc w:val="center"/>
        </w:trPr>
        <w:tc>
          <w:tcPr>
            <w:tcW w:w="430" w:type="dxa"/>
            <w:vMerge/>
            <w:shd w:val="clear" w:color="auto" w:fill="D9D9D9" w:themeFill="background1" w:themeFillShade="D9"/>
            <w:vAlign w:val="center"/>
          </w:tcPr>
          <w:p w:rsidR="00FE39A6" w:rsidRDefault="00FE39A6" w:rsidP="00FE39A6">
            <w:pPr>
              <w:jc w:val="center"/>
              <w:rPr>
                <w:rFonts w:eastAsia="標楷體"/>
              </w:rPr>
            </w:pPr>
          </w:p>
        </w:tc>
        <w:tc>
          <w:tcPr>
            <w:tcW w:w="699" w:type="dxa"/>
            <w:gridSpan w:val="2"/>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567" w:type="dxa"/>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968" w:type="dxa"/>
            <w:gridSpan w:val="2"/>
            <w:shd w:val="clear" w:color="auto" w:fill="D9D9D9" w:themeFill="background1" w:themeFillShade="D9"/>
            <w:vAlign w:val="center"/>
          </w:tcPr>
          <w:p w:rsidR="00FE39A6" w:rsidRDefault="00FE39A6" w:rsidP="00FE39A6">
            <w:pPr>
              <w:jc w:val="center"/>
              <w:rPr>
                <w:rFonts w:eastAsia="標楷體"/>
              </w:rPr>
            </w:pPr>
            <w:r>
              <w:rPr>
                <w:rFonts w:eastAsia="標楷體"/>
              </w:rPr>
              <w:t>國語文</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閩南語</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客家語</w:t>
            </w:r>
          </w:p>
        </w:tc>
        <w:tc>
          <w:tcPr>
            <w:tcW w:w="968" w:type="dxa"/>
            <w:shd w:val="clear" w:color="auto" w:fill="D9D9D9" w:themeFill="background1" w:themeFillShade="D9"/>
            <w:vAlign w:val="center"/>
          </w:tcPr>
          <w:p w:rsidR="00FE39A6" w:rsidRPr="0027557C" w:rsidRDefault="00FE39A6" w:rsidP="00FE39A6">
            <w:pPr>
              <w:jc w:val="center"/>
              <w:rPr>
                <w:rFonts w:eastAsia="標楷體"/>
                <w:sz w:val="22"/>
                <w:szCs w:val="22"/>
              </w:rPr>
            </w:pPr>
            <w:r w:rsidRPr="00DB065C">
              <w:rPr>
                <w:rFonts w:eastAsia="標楷體"/>
                <w:sz w:val="22"/>
                <w:szCs w:val="22"/>
              </w:rPr>
              <w:t>原住民語</w:t>
            </w:r>
          </w:p>
        </w:tc>
        <w:tc>
          <w:tcPr>
            <w:tcW w:w="969" w:type="dxa"/>
            <w:shd w:val="clear" w:color="auto" w:fill="D9D9D9" w:themeFill="background1" w:themeFillShade="D9"/>
            <w:vAlign w:val="center"/>
          </w:tcPr>
          <w:p w:rsidR="00FE39A6" w:rsidRDefault="00FE39A6" w:rsidP="00FE39A6">
            <w:pPr>
              <w:jc w:val="center"/>
              <w:rPr>
                <w:rFonts w:eastAsia="標楷體"/>
              </w:rPr>
            </w:pPr>
            <w:r w:rsidRPr="00DB065C">
              <w:rPr>
                <w:rFonts w:eastAsia="標楷體" w:hint="eastAsia"/>
                <w:sz w:val="22"/>
                <w:szCs w:val="22"/>
              </w:rPr>
              <w:t>新住民語</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英語</w:t>
            </w: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275"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textDirection w:val="tbRlV"/>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Pr="0033297E" w:rsidRDefault="00FE39A6" w:rsidP="00FE39A6">
            <w:pPr>
              <w:jc w:val="center"/>
              <w:rPr>
                <w:rFonts w:eastAsia="標楷體"/>
                <w:color w:val="FF0000"/>
              </w:rPr>
            </w:pPr>
            <w:r w:rsidRPr="0033297E">
              <w:rPr>
                <w:rFonts w:eastAsia="標楷體" w:hint="eastAsia"/>
                <w:color w:val="FF0000"/>
              </w:rPr>
              <w:t>1</w:t>
            </w:r>
          </w:p>
        </w:tc>
        <w:tc>
          <w:tcPr>
            <w:tcW w:w="699" w:type="dxa"/>
            <w:gridSpan w:val="2"/>
            <w:vAlign w:val="center"/>
          </w:tcPr>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567" w:type="dxa"/>
            <w:vAlign w:val="center"/>
          </w:tcPr>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2</w:t>
            </w:r>
          </w:p>
        </w:tc>
        <w:tc>
          <w:tcPr>
            <w:tcW w:w="699" w:type="dxa"/>
            <w:gridSpan w:val="2"/>
            <w:vAlign w:val="center"/>
          </w:tcPr>
          <w:p w:rsidR="00FE39A6" w:rsidRDefault="00FE39A6" w:rsidP="00FE39A6">
            <w:pPr>
              <w:jc w:val="center"/>
              <w:rPr>
                <w:rFonts w:eastAsia="標楷體"/>
              </w:rPr>
            </w:pPr>
            <w:r>
              <w:rPr>
                <w:rFonts w:eastAsia="標楷體" w:hint="eastAsia"/>
              </w:rPr>
              <w:t>0905</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0909</w:t>
            </w:r>
          </w:p>
        </w:tc>
        <w:tc>
          <w:tcPr>
            <w:tcW w:w="567" w:type="dxa"/>
            <w:vAlign w:val="center"/>
          </w:tcPr>
          <w:p w:rsidR="00FE39A6" w:rsidRDefault="00FE39A6" w:rsidP="00FE39A6">
            <w:pPr>
              <w:jc w:val="center"/>
              <w:rPr>
                <w:rFonts w:eastAsia="標楷體"/>
              </w:rPr>
            </w:pPr>
            <w:r>
              <w:rPr>
                <w:rFonts w:eastAsia="標楷體" w:hint="eastAsia"/>
              </w:rPr>
              <w:t>9/9</w:t>
            </w:r>
            <w:r>
              <w:rPr>
                <w:rFonts w:eastAsia="標楷體" w:hint="eastAsia"/>
              </w:rPr>
              <w:t>補假一天</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3</w:t>
            </w:r>
          </w:p>
        </w:tc>
        <w:tc>
          <w:tcPr>
            <w:tcW w:w="699" w:type="dxa"/>
            <w:gridSpan w:val="2"/>
            <w:vAlign w:val="center"/>
          </w:tcPr>
          <w:p w:rsidR="00FE39A6" w:rsidRDefault="00FE39A6" w:rsidP="00FE39A6">
            <w:pPr>
              <w:jc w:val="center"/>
              <w:rPr>
                <w:rFonts w:eastAsia="標楷體"/>
              </w:rPr>
            </w:pPr>
            <w:r>
              <w:rPr>
                <w:rFonts w:eastAsia="標楷體" w:hint="eastAsia"/>
              </w:rPr>
              <w:t>0912</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0916</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4</w:t>
            </w:r>
          </w:p>
        </w:tc>
        <w:tc>
          <w:tcPr>
            <w:tcW w:w="699" w:type="dxa"/>
            <w:gridSpan w:val="2"/>
            <w:vAlign w:val="center"/>
          </w:tcPr>
          <w:p w:rsidR="00FE39A6" w:rsidRDefault="00FE39A6" w:rsidP="00FE39A6">
            <w:pPr>
              <w:jc w:val="center"/>
              <w:rPr>
                <w:rFonts w:eastAsia="標楷體"/>
              </w:rPr>
            </w:pPr>
            <w:r>
              <w:rPr>
                <w:rFonts w:eastAsia="標楷體" w:hint="eastAsia"/>
              </w:rPr>
              <w:t>0919</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0923</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5</w:t>
            </w:r>
          </w:p>
        </w:tc>
        <w:tc>
          <w:tcPr>
            <w:tcW w:w="699" w:type="dxa"/>
            <w:gridSpan w:val="2"/>
            <w:vAlign w:val="center"/>
          </w:tcPr>
          <w:p w:rsidR="00FE39A6" w:rsidRDefault="00FE39A6" w:rsidP="00FE39A6">
            <w:pPr>
              <w:jc w:val="center"/>
              <w:rPr>
                <w:rFonts w:eastAsia="標楷體"/>
              </w:rPr>
            </w:pPr>
            <w:r>
              <w:rPr>
                <w:rFonts w:eastAsia="標楷體" w:hint="eastAsia"/>
              </w:rPr>
              <w:t>0926</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0930</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6</w:t>
            </w:r>
          </w:p>
        </w:tc>
        <w:tc>
          <w:tcPr>
            <w:tcW w:w="699" w:type="dxa"/>
            <w:gridSpan w:val="2"/>
            <w:vAlign w:val="center"/>
          </w:tcPr>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1003</w:t>
            </w:r>
          </w:p>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lastRenderedPageBreak/>
              <w:t>7</w:t>
            </w:r>
          </w:p>
        </w:tc>
        <w:tc>
          <w:tcPr>
            <w:tcW w:w="699" w:type="dxa"/>
            <w:gridSpan w:val="2"/>
            <w:vAlign w:val="center"/>
          </w:tcPr>
          <w:p w:rsidR="00FE39A6" w:rsidRDefault="00FE39A6" w:rsidP="00FE39A6">
            <w:pPr>
              <w:jc w:val="center"/>
              <w:rPr>
                <w:rFonts w:eastAsia="標楷體"/>
              </w:rPr>
            </w:pPr>
            <w:r>
              <w:rPr>
                <w:rFonts w:eastAsia="標楷體" w:hint="eastAsia"/>
              </w:rPr>
              <w:t>1010</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1014</w:t>
            </w:r>
          </w:p>
        </w:tc>
        <w:tc>
          <w:tcPr>
            <w:tcW w:w="567" w:type="dxa"/>
            <w:vAlign w:val="center"/>
          </w:tcPr>
          <w:p w:rsidR="00FE39A6" w:rsidRDefault="00FE39A6" w:rsidP="00FE39A6">
            <w:pPr>
              <w:jc w:val="center"/>
              <w:rPr>
                <w:rFonts w:eastAsia="標楷體"/>
              </w:rPr>
            </w:pPr>
            <w:r>
              <w:rPr>
                <w:rFonts w:eastAsia="標楷體" w:hint="eastAsia"/>
              </w:rPr>
              <w:t>10/10</w:t>
            </w:r>
            <w:r>
              <w:rPr>
                <w:rFonts w:eastAsia="標楷體" w:hint="eastAsia"/>
              </w:rPr>
              <w:t>國慶日放假一天</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8</w:t>
            </w:r>
          </w:p>
        </w:tc>
        <w:tc>
          <w:tcPr>
            <w:tcW w:w="699" w:type="dxa"/>
            <w:gridSpan w:val="2"/>
            <w:vAlign w:val="center"/>
          </w:tcPr>
          <w:p w:rsidR="00FE39A6" w:rsidRDefault="00FE39A6" w:rsidP="00FE39A6">
            <w:pPr>
              <w:jc w:val="center"/>
              <w:rPr>
                <w:rFonts w:eastAsia="標楷體"/>
              </w:rPr>
            </w:pPr>
            <w:r>
              <w:rPr>
                <w:rFonts w:eastAsia="標楷體" w:hint="eastAsia"/>
              </w:rPr>
              <w:t>1017</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1021</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9</w:t>
            </w:r>
          </w:p>
        </w:tc>
        <w:tc>
          <w:tcPr>
            <w:tcW w:w="699" w:type="dxa"/>
            <w:gridSpan w:val="2"/>
            <w:vAlign w:val="center"/>
          </w:tcPr>
          <w:p w:rsidR="00FE39A6" w:rsidRDefault="00FE39A6" w:rsidP="00FE39A6">
            <w:pPr>
              <w:jc w:val="center"/>
              <w:rPr>
                <w:rFonts w:eastAsia="標楷體"/>
              </w:rPr>
            </w:pPr>
            <w:r>
              <w:rPr>
                <w:rFonts w:eastAsia="標楷體" w:hint="eastAsia"/>
              </w:rPr>
              <w:t>1024</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1028</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10</w:t>
            </w:r>
          </w:p>
        </w:tc>
        <w:tc>
          <w:tcPr>
            <w:tcW w:w="699" w:type="dxa"/>
            <w:gridSpan w:val="2"/>
            <w:vAlign w:val="center"/>
          </w:tcPr>
          <w:p w:rsidR="00FE39A6" w:rsidRDefault="00FE39A6" w:rsidP="00FE39A6">
            <w:pPr>
              <w:jc w:val="center"/>
              <w:rPr>
                <w:rFonts w:eastAsia="標楷體"/>
              </w:rPr>
            </w:pPr>
            <w:r>
              <w:rPr>
                <w:rFonts w:eastAsia="標楷體" w:hint="eastAsia"/>
              </w:rPr>
              <w:t>1031</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1104</w:t>
            </w:r>
          </w:p>
        </w:tc>
        <w:tc>
          <w:tcPr>
            <w:tcW w:w="567" w:type="dxa"/>
            <w:vAlign w:val="center"/>
          </w:tcPr>
          <w:p w:rsidR="00FE39A6" w:rsidRDefault="00FE39A6" w:rsidP="00FE39A6">
            <w:pPr>
              <w:jc w:val="center"/>
              <w:rPr>
                <w:rFonts w:eastAsia="標楷體"/>
              </w:rPr>
            </w:pPr>
            <w:r w:rsidRPr="00141C1D">
              <w:rPr>
                <w:rFonts w:eastAsia="標楷體"/>
              </w:rPr>
              <w:t>第一次成績評量</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11</w:t>
            </w:r>
          </w:p>
        </w:tc>
        <w:tc>
          <w:tcPr>
            <w:tcW w:w="699" w:type="dxa"/>
            <w:gridSpan w:val="2"/>
            <w:vAlign w:val="center"/>
          </w:tcPr>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1107</w:t>
            </w:r>
          </w:p>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12</w:t>
            </w:r>
          </w:p>
        </w:tc>
        <w:tc>
          <w:tcPr>
            <w:tcW w:w="699" w:type="dxa"/>
            <w:gridSpan w:val="2"/>
            <w:vAlign w:val="center"/>
          </w:tcPr>
          <w:p w:rsidR="00FE39A6" w:rsidRDefault="00FE39A6" w:rsidP="00FE39A6">
            <w:pPr>
              <w:jc w:val="center"/>
              <w:rPr>
                <w:rFonts w:eastAsia="標楷體"/>
              </w:rPr>
            </w:pPr>
            <w:r>
              <w:rPr>
                <w:rFonts w:eastAsia="標楷體" w:hint="eastAsia"/>
              </w:rPr>
              <w:t>1114</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1118</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13</w:t>
            </w:r>
          </w:p>
        </w:tc>
        <w:tc>
          <w:tcPr>
            <w:tcW w:w="699" w:type="dxa"/>
            <w:gridSpan w:val="2"/>
            <w:vAlign w:val="center"/>
          </w:tcPr>
          <w:p w:rsidR="00FE39A6" w:rsidRDefault="00FE39A6" w:rsidP="00FE39A6">
            <w:pPr>
              <w:jc w:val="center"/>
              <w:rPr>
                <w:rFonts w:eastAsia="標楷體"/>
              </w:rPr>
            </w:pPr>
            <w:r>
              <w:rPr>
                <w:rFonts w:eastAsia="標楷體" w:hint="eastAsia"/>
              </w:rPr>
              <w:t>1121</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1125</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lastRenderedPageBreak/>
              <w:t>14</w:t>
            </w:r>
          </w:p>
        </w:tc>
        <w:tc>
          <w:tcPr>
            <w:tcW w:w="699" w:type="dxa"/>
            <w:gridSpan w:val="2"/>
            <w:vAlign w:val="center"/>
          </w:tcPr>
          <w:p w:rsidR="00FE39A6" w:rsidRDefault="00FE39A6" w:rsidP="00FE39A6">
            <w:pPr>
              <w:jc w:val="center"/>
              <w:rPr>
                <w:rFonts w:eastAsia="標楷體"/>
              </w:rPr>
            </w:pPr>
            <w:r>
              <w:rPr>
                <w:rFonts w:eastAsia="標楷體" w:hint="eastAsia"/>
              </w:rPr>
              <w:t>1128</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1202</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15</w:t>
            </w:r>
          </w:p>
        </w:tc>
        <w:tc>
          <w:tcPr>
            <w:tcW w:w="699" w:type="dxa"/>
            <w:gridSpan w:val="2"/>
            <w:vAlign w:val="center"/>
          </w:tcPr>
          <w:p w:rsidR="00FE39A6" w:rsidRDefault="00FE39A6" w:rsidP="00FE39A6">
            <w:pPr>
              <w:jc w:val="center"/>
              <w:rPr>
                <w:rFonts w:eastAsia="標楷體"/>
              </w:rPr>
            </w:pPr>
            <w:r>
              <w:rPr>
                <w:rFonts w:eastAsia="標楷體" w:hint="eastAsia"/>
              </w:rPr>
              <w:t>1205</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1209</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16</w:t>
            </w:r>
          </w:p>
        </w:tc>
        <w:tc>
          <w:tcPr>
            <w:tcW w:w="699" w:type="dxa"/>
            <w:gridSpan w:val="2"/>
            <w:vAlign w:val="center"/>
          </w:tcPr>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1212</w:t>
            </w:r>
          </w:p>
          <w:p w:rsidR="00FE39A6" w:rsidRPr="00013465" w:rsidRDefault="00FE39A6" w:rsidP="00FE39A6">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FE39A6" w:rsidRPr="00013465"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17</w:t>
            </w:r>
          </w:p>
        </w:tc>
        <w:tc>
          <w:tcPr>
            <w:tcW w:w="699" w:type="dxa"/>
            <w:gridSpan w:val="2"/>
            <w:vAlign w:val="center"/>
          </w:tcPr>
          <w:p w:rsidR="00FE39A6" w:rsidRDefault="00FE39A6" w:rsidP="00FE39A6">
            <w:pPr>
              <w:jc w:val="center"/>
              <w:rPr>
                <w:rFonts w:eastAsia="標楷體"/>
              </w:rPr>
            </w:pPr>
            <w:r>
              <w:rPr>
                <w:rFonts w:eastAsia="標楷體" w:hint="eastAsia"/>
              </w:rPr>
              <w:t>1219</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1223</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18</w:t>
            </w:r>
          </w:p>
        </w:tc>
        <w:tc>
          <w:tcPr>
            <w:tcW w:w="699" w:type="dxa"/>
            <w:gridSpan w:val="2"/>
            <w:vAlign w:val="center"/>
          </w:tcPr>
          <w:p w:rsidR="00FE39A6" w:rsidRDefault="00FE39A6" w:rsidP="00FE39A6">
            <w:pPr>
              <w:jc w:val="center"/>
              <w:rPr>
                <w:rFonts w:eastAsia="標楷體"/>
              </w:rPr>
            </w:pPr>
            <w:r>
              <w:rPr>
                <w:rFonts w:eastAsia="標楷體" w:hint="eastAsia"/>
              </w:rPr>
              <w:t>1226</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1230</w:t>
            </w:r>
          </w:p>
        </w:tc>
        <w:tc>
          <w:tcPr>
            <w:tcW w:w="567" w:type="dxa"/>
            <w:vAlign w:val="center"/>
          </w:tcPr>
          <w:p w:rsidR="00FE39A6" w:rsidRDefault="00FE39A6" w:rsidP="00FE39A6">
            <w:pPr>
              <w:jc w:val="center"/>
              <w:rPr>
                <w:rFonts w:eastAsia="標楷體"/>
              </w:rPr>
            </w:pP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19</w:t>
            </w:r>
          </w:p>
        </w:tc>
        <w:tc>
          <w:tcPr>
            <w:tcW w:w="699" w:type="dxa"/>
            <w:gridSpan w:val="2"/>
            <w:vAlign w:val="center"/>
          </w:tcPr>
          <w:p w:rsidR="00FE39A6" w:rsidRDefault="00FE39A6" w:rsidP="00FE39A6">
            <w:pPr>
              <w:jc w:val="center"/>
              <w:rPr>
                <w:rFonts w:eastAsia="標楷體"/>
              </w:rPr>
            </w:pPr>
            <w:r>
              <w:rPr>
                <w:rFonts w:eastAsia="標楷體" w:hint="eastAsia"/>
              </w:rPr>
              <w:t>0102</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0106</w:t>
            </w:r>
          </w:p>
        </w:tc>
        <w:tc>
          <w:tcPr>
            <w:tcW w:w="567" w:type="dxa"/>
            <w:vAlign w:val="center"/>
          </w:tcPr>
          <w:p w:rsidR="00FE39A6" w:rsidRDefault="00FE39A6" w:rsidP="00FE39A6">
            <w:pPr>
              <w:jc w:val="center"/>
              <w:rPr>
                <w:rFonts w:eastAsia="標楷體"/>
              </w:rPr>
            </w:pPr>
            <w:r>
              <w:rPr>
                <w:rFonts w:eastAsia="標楷體" w:hint="eastAsia"/>
              </w:rPr>
              <w:t>1/2</w:t>
            </w:r>
            <w:r>
              <w:rPr>
                <w:rFonts w:eastAsia="標楷體" w:hint="eastAsia"/>
              </w:rPr>
              <w:t>補假一天</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20</w:t>
            </w:r>
          </w:p>
        </w:tc>
        <w:tc>
          <w:tcPr>
            <w:tcW w:w="699" w:type="dxa"/>
            <w:gridSpan w:val="2"/>
            <w:vAlign w:val="center"/>
          </w:tcPr>
          <w:p w:rsidR="00FE39A6" w:rsidRDefault="00FE39A6" w:rsidP="00FE39A6">
            <w:pPr>
              <w:jc w:val="center"/>
              <w:rPr>
                <w:rFonts w:eastAsia="標楷體"/>
              </w:rPr>
            </w:pPr>
            <w:r>
              <w:rPr>
                <w:rFonts w:eastAsia="標楷體" w:hint="eastAsia"/>
              </w:rPr>
              <w:t>0109</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0113</w:t>
            </w:r>
          </w:p>
        </w:tc>
        <w:tc>
          <w:tcPr>
            <w:tcW w:w="567" w:type="dxa"/>
            <w:vAlign w:val="center"/>
          </w:tcPr>
          <w:p w:rsidR="00FE39A6" w:rsidRDefault="00FE39A6" w:rsidP="00FE39A6">
            <w:pPr>
              <w:jc w:val="center"/>
              <w:rPr>
                <w:rFonts w:eastAsia="標楷體"/>
              </w:rPr>
            </w:pPr>
            <w:r w:rsidRPr="00141C1D">
              <w:rPr>
                <w:rFonts w:eastAsia="標楷體"/>
              </w:rPr>
              <w:t>第二次成績評量</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790750">
        <w:trPr>
          <w:cantSplit/>
          <w:trHeight w:val="780"/>
          <w:jc w:val="center"/>
        </w:trPr>
        <w:tc>
          <w:tcPr>
            <w:tcW w:w="430" w:type="dxa"/>
            <w:vAlign w:val="center"/>
          </w:tcPr>
          <w:p w:rsidR="00FE39A6" w:rsidRDefault="00FE39A6" w:rsidP="00FE39A6">
            <w:pPr>
              <w:jc w:val="center"/>
              <w:rPr>
                <w:rFonts w:eastAsia="標楷體"/>
              </w:rPr>
            </w:pPr>
            <w:r>
              <w:rPr>
                <w:rFonts w:eastAsia="標楷體" w:hint="eastAsia"/>
              </w:rPr>
              <w:t>21</w:t>
            </w:r>
          </w:p>
        </w:tc>
        <w:tc>
          <w:tcPr>
            <w:tcW w:w="699" w:type="dxa"/>
            <w:gridSpan w:val="2"/>
            <w:vAlign w:val="center"/>
          </w:tcPr>
          <w:p w:rsidR="00FE39A6" w:rsidRDefault="00FE39A6" w:rsidP="00FE39A6">
            <w:pPr>
              <w:jc w:val="center"/>
              <w:rPr>
                <w:rFonts w:eastAsia="標楷體"/>
              </w:rPr>
            </w:pPr>
            <w:r>
              <w:rPr>
                <w:rFonts w:eastAsia="標楷體" w:hint="eastAsia"/>
              </w:rPr>
              <w:t>0116</w:t>
            </w:r>
          </w:p>
          <w:p w:rsidR="00FE39A6" w:rsidRDefault="00FE39A6" w:rsidP="00FE39A6">
            <w:pPr>
              <w:jc w:val="center"/>
              <w:rPr>
                <w:rFonts w:eastAsia="標楷體"/>
              </w:rPr>
            </w:pPr>
            <w:r>
              <w:rPr>
                <w:rFonts w:eastAsia="標楷體" w:hint="eastAsia"/>
              </w:rPr>
              <w:t>|</w:t>
            </w:r>
          </w:p>
          <w:p w:rsidR="00FE39A6" w:rsidRDefault="00FE39A6" w:rsidP="00FE39A6">
            <w:pPr>
              <w:jc w:val="center"/>
              <w:rPr>
                <w:rFonts w:eastAsia="標楷體"/>
              </w:rPr>
            </w:pPr>
            <w:r>
              <w:rPr>
                <w:rFonts w:eastAsia="標楷體" w:hint="eastAsia"/>
              </w:rPr>
              <w:t>0120</w:t>
            </w:r>
          </w:p>
        </w:tc>
        <w:tc>
          <w:tcPr>
            <w:tcW w:w="567" w:type="dxa"/>
            <w:vAlign w:val="center"/>
          </w:tcPr>
          <w:p w:rsidR="00FE39A6" w:rsidRDefault="00FE39A6" w:rsidP="00FE39A6">
            <w:pPr>
              <w:jc w:val="center"/>
              <w:rPr>
                <w:rFonts w:eastAsia="標楷體"/>
              </w:rPr>
            </w:pPr>
            <w:r w:rsidRPr="00141C1D">
              <w:rPr>
                <w:rFonts w:eastAsia="標楷體"/>
              </w:rPr>
              <w:t>1/20</w:t>
            </w:r>
            <w:r w:rsidRPr="00141C1D">
              <w:rPr>
                <w:rFonts w:eastAsia="標楷體"/>
              </w:rPr>
              <w:t>休業式</w:t>
            </w:r>
          </w:p>
        </w:tc>
        <w:tc>
          <w:tcPr>
            <w:tcW w:w="968" w:type="dxa"/>
            <w:gridSpan w:val="2"/>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8"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969"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641396"/>
    <w:p w:rsidR="00AA40E1" w:rsidRDefault="00AA40E1" w:rsidP="00AA40E1">
      <w:pPr>
        <w:widowControl/>
        <w:rPr>
          <w:rFonts w:ascii="標楷體" w:eastAsia="標楷體" w:hAnsi="標楷體"/>
          <w:b/>
        </w:rPr>
      </w:pPr>
      <w:r>
        <w:rPr>
          <w:b/>
        </w:rPr>
        <w:br w:type="page"/>
      </w:r>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lastRenderedPageBreak/>
        <w:t>(二) 三年級第二學期</w:t>
      </w:r>
      <w:r w:rsidR="00A51F45">
        <w:rPr>
          <w:rFonts w:hint="eastAsia"/>
        </w:rPr>
        <w:t>（表4-6）</w:t>
      </w:r>
      <w:bookmarkEnd w:id="2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6"/>
        <w:gridCol w:w="709"/>
        <w:gridCol w:w="945"/>
        <w:gridCol w:w="945"/>
        <w:gridCol w:w="945"/>
        <w:gridCol w:w="945"/>
        <w:gridCol w:w="945"/>
        <w:gridCol w:w="945"/>
        <w:gridCol w:w="1276"/>
        <w:gridCol w:w="1134"/>
        <w:gridCol w:w="1277"/>
        <w:gridCol w:w="1275"/>
        <w:gridCol w:w="1134"/>
        <w:gridCol w:w="1134"/>
      </w:tblGrid>
      <w:tr w:rsidR="0027557C" w:rsidRPr="00526FA8" w:rsidTr="00073FEB">
        <w:trPr>
          <w:cantSplit/>
          <w:trHeight w:val="480"/>
          <w:jc w:val="center"/>
        </w:trPr>
        <w:tc>
          <w:tcPr>
            <w:tcW w:w="14737" w:type="dxa"/>
            <w:gridSpan w:val="16"/>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FE39A6">
        <w:trPr>
          <w:cantSplit/>
          <w:trHeight w:val="480"/>
          <w:jc w:val="center"/>
        </w:trPr>
        <w:tc>
          <w:tcPr>
            <w:tcW w:w="472"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5"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9"/>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9"/>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lastRenderedPageBreak/>
              <w:t>各週教學進度及議題融入規劃</w:t>
            </w:r>
          </w:p>
        </w:tc>
      </w:tr>
      <w:tr w:rsidR="00FE39A6" w:rsidTr="00FE39A6">
        <w:trPr>
          <w:cantSplit/>
          <w:trHeight w:val="480"/>
          <w:jc w:val="center"/>
        </w:trPr>
        <w:tc>
          <w:tcPr>
            <w:tcW w:w="429"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週</w:t>
            </w:r>
          </w:p>
          <w:p w:rsidR="00FE39A6" w:rsidRDefault="00FE39A6" w:rsidP="00FE39A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日期</w:t>
            </w:r>
          </w:p>
        </w:tc>
        <w:tc>
          <w:tcPr>
            <w:tcW w:w="709"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學校行事</w:t>
            </w:r>
          </w:p>
        </w:tc>
        <w:tc>
          <w:tcPr>
            <w:tcW w:w="5670" w:type="dxa"/>
            <w:gridSpan w:val="6"/>
            <w:shd w:val="clear" w:color="auto" w:fill="D9D9D9" w:themeFill="background1" w:themeFillShade="D9"/>
            <w:vAlign w:val="center"/>
          </w:tcPr>
          <w:p w:rsidR="00FE39A6" w:rsidRDefault="00FE39A6" w:rsidP="00FE39A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社會</w:t>
            </w:r>
          </w:p>
        </w:tc>
        <w:tc>
          <w:tcPr>
            <w:tcW w:w="1277"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綜合</w:t>
            </w:r>
          </w:p>
          <w:p w:rsidR="00FE39A6" w:rsidRDefault="00FE39A6" w:rsidP="00FE39A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健康與體育</w:t>
            </w:r>
          </w:p>
        </w:tc>
      </w:tr>
      <w:tr w:rsidR="00FE39A6" w:rsidTr="00FE39A6">
        <w:trPr>
          <w:cantSplit/>
          <w:trHeight w:val="737"/>
          <w:jc w:val="center"/>
        </w:trPr>
        <w:tc>
          <w:tcPr>
            <w:tcW w:w="429" w:type="dxa"/>
            <w:vMerge/>
            <w:shd w:val="clear" w:color="auto" w:fill="D9D9D9" w:themeFill="background1" w:themeFillShade="D9"/>
            <w:vAlign w:val="center"/>
          </w:tcPr>
          <w:p w:rsidR="00FE39A6" w:rsidRDefault="00FE39A6" w:rsidP="00FE39A6">
            <w:pPr>
              <w:jc w:val="center"/>
              <w:rPr>
                <w:rFonts w:eastAsia="標楷體"/>
              </w:rPr>
            </w:pPr>
          </w:p>
        </w:tc>
        <w:tc>
          <w:tcPr>
            <w:tcW w:w="699" w:type="dxa"/>
            <w:gridSpan w:val="2"/>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709" w:type="dxa"/>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國語文</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閩南語</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客家語</w:t>
            </w:r>
          </w:p>
        </w:tc>
        <w:tc>
          <w:tcPr>
            <w:tcW w:w="945" w:type="dxa"/>
            <w:shd w:val="clear" w:color="auto" w:fill="D9D9D9" w:themeFill="background1" w:themeFillShade="D9"/>
            <w:vAlign w:val="center"/>
          </w:tcPr>
          <w:p w:rsidR="00FE39A6" w:rsidRPr="0027557C" w:rsidRDefault="00FE39A6" w:rsidP="00FE39A6">
            <w:pPr>
              <w:jc w:val="center"/>
              <w:rPr>
                <w:rFonts w:eastAsia="標楷體"/>
                <w:sz w:val="22"/>
                <w:szCs w:val="22"/>
              </w:rPr>
            </w:pPr>
            <w:r w:rsidRPr="00DB065C">
              <w:rPr>
                <w:rFonts w:eastAsia="標楷體"/>
                <w:sz w:val="22"/>
                <w:szCs w:val="22"/>
              </w:rPr>
              <w:t>原住民語</w:t>
            </w:r>
          </w:p>
        </w:tc>
        <w:tc>
          <w:tcPr>
            <w:tcW w:w="945" w:type="dxa"/>
            <w:shd w:val="clear" w:color="auto" w:fill="D9D9D9" w:themeFill="background1" w:themeFillShade="D9"/>
            <w:vAlign w:val="center"/>
          </w:tcPr>
          <w:p w:rsidR="00FE39A6" w:rsidRDefault="00FE39A6" w:rsidP="00FE39A6">
            <w:pPr>
              <w:jc w:val="center"/>
              <w:rPr>
                <w:rFonts w:eastAsia="標楷體"/>
              </w:rPr>
            </w:pPr>
            <w:r w:rsidRPr="00DB065C">
              <w:rPr>
                <w:rFonts w:eastAsia="標楷體" w:hint="eastAsia"/>
                <w:sz w:val="22"/>
                <w:szCs w:val="22"/>
              </w:rPr>
              <w:t>新住民語</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英語</w:t>
            </w: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277" w:type="dxa"/>
            <w:vMerge/>
            <w:shd w:val="clear" w:color="auto" w:fill="D9D9D9" w:themeFill="background1" w:themeFillShade="D9"/>
            <w:vAlign w:val="center"/>
          </w:tcPr>
          <w:p w:rsidR="00FE39A6" w:rsidRDefault="00FE39A6" w:rsidP="00FE39A6">
            <w:pPr>
              <w:jc w:val="center"/>
              <w:rPr>
                <w:rFonts w:eastAsia="標楷體"/>
              </w:rPr>
            </w:pPr>
          </w:p>
        </w:tc>
        <w:tc>
          <w:tcPr>
            <w:tcW w:w="1275"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textDirection w:val="tbRlV"/>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709" w:type="dxa"/>
            <w:vAlign w:val="center"/>
          </w:tcPr>
          <w:p w:rsidR="00FE39A6" w:rsidRPr="0033297E" w:rsidRDefault="00FE39A6" w:rsidP="00FE39A6">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3</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709" w:type="dxa"/>
            <w:vAlign w:val="center"/>
          </w:tcPr>
          <w:p w:rsidR="00FE39A6" w:rsidRDefault="00FE39A6" w:rsidP="00FE39A6">
            <w:pPr>
              <w:jc w:val="center"/>
              <w:rPr>
                <w:rFonts w:eastAsia="標楷體"/>
              </w:rPr>
            </w:pPr>
            <w:r w:rsidRPr="000541B7">
              <w:rPr>
                <w:rFonts w:eastAsia="標楷體"/>
              </w:rPr>
              <w:t>2/28</w:t>
            </w:r>
            <w:r w:rsidRPr="000541B7">
              <w:rPr>
                <w:rFonts w:eastAsia="標楷體"/>
              </w:rPr>
              <w:t>放假一天</w:t>
            </w: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4</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5</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6</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lastRenderedPageBreak/>
              <w:t>7</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8</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709" w:type="dxa"/>
            <w:vAlign w:val="center"/>
          </w:tcPr>
          <w:p w:rsidR="00FE39A6" w:rsidRPr="000541B7" w:rsidRDefault="00FE39A6" w:rsidP="00FE39A6">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9</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10</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709" w:type="dxa"/>
            <w:vAlign w:val="center"/>
          </w:tcPr>
          <w:p w:rsidR="00FE39A6" w:rsidRDefault="00FE39A6" w:rsidP="00FE39A6">
            <w:pPr>
              <w:jc w:val="center"/>
              <w:rPr>
                <w:rFonts w:eastAsia="標楷體"/>
              </w:rPr>
            </w:pPr>
            <w:r w:rsidRPr="000541B7">
              <w:rPr>
                <w:rFonts w:eastAsia="標楷體"/>
              </w:rPr>
              <w:t>第一次成績評量</w:t>
            </w: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11</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12</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13</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lastRenderedPageBreak/>
              <w:t>14</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15</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16</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17</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18</w:t>
            </w:r>
          </w:p>
        </w:tc>
        <w:tc>
          <w:tcPr>
            <w:tcW w:w="699" w:type="dxa"/>
            <w:gridSpan w:val="2"/>
            <w:vAlign w:val="center"/>
          </w:tcPr>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Pr="00F60C6D" w:rsidRDefault="00FE39A6" w:rsidP="00FE39A6">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709"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t>19</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709" w:type="dxa"/>
            <w:vAlign w:val="center"/>
          </w:tcPr>
          <w:p w:rsidR="00FE39A6" w:rsidRDefault="00FE39A6" w:rsidP="00FE39A6">
            <w:pPr>
              <w:jc w:val="center"/>
              <w:rPr>
                <w:rFonts w:eastAsia="標楷體"/>
              </w:rPr>
            </w:pPr>
            <w:r w:rsidRPr="000541B7">
              <w:rPr>
                <w:rFonts w:eastAsia="標楷體"/>
              </w:rPr>
              <w:t>6/</w:t>
            </w:r>
            <w:r>
              <w:rPr>
                <w:rFonts w:eastAsia="標楷體" w:hint="eastAsia"/>
              </w:rPr>
              <w:t>22</w:t>
            </w:r>
            <w:r w:rsidRPr="000541B7">
              <w:rPr>
                <w:rFonts w:eastAsia="標楷體"/>
              </w:rPr>
              <w:t>端午節放假一天</w:t>
            </w:r>
          </w:p>
          <w:p w:rsidR="00FE39A6" w:rsidRPr="000541B7" w:rsidRDefault="00FE39A6" w:rsidP="00FE39A6">
            <w:pPr>
              <w:spacing w:line="300" w:lineRule="exact"/>
              <w:jc w:val="center"/>
              <w:rPr>
                <w:rFonts w:eastAsia="標楷體"/>
              </w:rPr>
            </w:pPr>
            <w:r w:rsidRPr="000541B7">
              <w:rPr>
                <w:rFonts w:eastAsia="標楷體"/>
              </w:rPr>
              <w:t>第二次成績評量</w:t>
            </w:r>
          </w:p>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r w:rsidR="00FE39A6" w:rsidTr="00FE39A6">
        <w:trPr>
          <w:cantSplit/>
          <w:trHeight w:val="780"/>
          <w:jc w:val="center"/>
        </w:trPr>
        <w:tc>
          <w:tcPr>
            <w:tcW w:w="429" w:type="dxa"/>
            <w:vAlign w:val="center"/>
          </w:tcPr>
          <w:p w:rsidR="00FE39A6" w:rsidRDefault="00FE39A6" w:rsidP="00FE39A6">
            <w:pPr>
              <w:jc w:val="center"/>
              <w:rPr>
                <w:rFonts w:eastAsia="標楷體"/>
              </w:rPr>
            </w:pPr>
            <w:r>
              <w:rPr>
                <w:rFonts w:eastAsia="標楷體" w:hint="eastAsia"/>
              </w:rPr>
              <w:lastRenderedPageBreak/>
              <w:t>20</w:t>
            </w:r>
          </w:p>
        </w:tc>
        <w:tc>
          <w:tcPr>
            <w:tcW w:w="699" w:type="dxa"/>
            <w:gridSpan w:val="2"/>
            <w:vAlign w:val="center"/>
          </w:tcPr>
          <w:p w:rsidR="00FE39A6"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FE39A6" w:rsidRPr="00F60C6D" w:rsidRDefault="00FE39A6" w:rsidP="00FE39A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9A6" w:rsidRDefault="00FE39A6" w:rsidP="00FE39A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709" w:type="dxa"/>
            <w:vAlign w:val="center"/>
          </w:tcPr>
          <w:p w:rsidR="00FE39A6" w:rsidRDefault="00FE39A6" w:rsidP="00FE39A6">
            <w:pPr>
              <w:jc w:val="center"/>
              <w:rPr>
                <w:rFonts w:eastAsia="標楷體"/>
              </w:rPr>
            </w:pPr>
            <w:r w:rsidRPr="000541B7">
              <w:rPr>
                <w:rFonts w:eastAsia="標楷體"/>
              </w:rPr>
              <w:t>6/30</w:t>
            </w:r>
            <w:r w:rsidRPr="000541B7">
              <w:rPr>
                <w:rFonts w:eastAsia="標楷體"/>
              </w:rPr>
              <w:t>休業式</w:t>
            </w: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945" w:type="dxa"/>
            <w:vAlign w:val="center"/>
          </w:tcPr>
          <w:p w:rsidR="00FE39A6" w:rsidRDefault="00FE39A6" w:rsidP="00FE39A6">
            <w:pPr>
              <w:jc w:val="center"/>
              <w:rPr>
                <w:rFonts w:eastAsia="標楷體"/>
              </w:rPr>
            </w:pPr>
          </w:p>
        </w:tc>
        <w:tc>
          <w:tcPr>
            <w:tcW w:w="1276"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277" w:type="dxa"/>
            <w:vAlign w:val="center"/>
          </w:tcPr>
          <w:p w:rsidR="00FE39A6" w:rsidRDefault="00FE39A6" w:rsidP="00FE39A6">
            <w:pPr>
              <w:jc w:val="center"/>
              <w:rPr>
                <w:rFonts w:eastAsia="標楷體"/>
              </w:rPr>
            </w:pPr>
          </w:p>
        </w:tc>
        <w:tc>
          <w:tcPr>
            <w:tcW w:w="1275" w:type="dxa"/>
            <w:vAlign w:val="center"/>
          </w:tcPr>
          <w:p w:rsidR="00FE39A6" w:rsidRDefault="00FE39A6" w:rsidP="00FE39A6">
            <w:pPr>
              <w:jc w:val="center"/>
              <w:rPr>
                <w:rFonts w:eastAsia="標楷體"/>
              </w:rPr>
            </w:pPr>
          </w:p>
        </w:tc>
        <w:tc>
          <w:tcPr>
            <w:tcW w:w="1134" w:type="dxa"/>
            <w:vAlign w:val="center"/>
          </w:tcPr>
          <w:p w:rsidR="00FE39A6" w:rsidRDefault="00FE39A6" w:rsidP="00FE39A6">
            <w:pPr>
              <w:jc w:val="center"/>
              <w:rPr>
                <w:rFonts w:eastAsia="標楷體"/>
              </w:rPr>
            </w:pPr>
          </w:p>
        </w:tc>
        <w:tc>
          <w:tcPr>
            <w:tcW w:w="1134" w:type="dxa"/>
          </w:tcPr>
          <w:p w:rsidR="00FE39A6" w:rsidRDefault="00FE39A6" w:rsidP="00FE39A6">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641396" w:rsidRDefault="0027557C" w:rsidP="0027557C">
      <w:pPr>
        <w:pStyle w:val="affd"/>
        <w:spacing w:before="36"/>
        <w:ind w:left="720"/>
        <w:rPr>
          <w:b/>
        </w:rPr>
      </w:pPr>
      <w:r>
        <w:rPr>
          <w:rFonts w:hint="eastAsia"/>
          <w:b/>
        </w:rPr>
        <w:t>4.請各校自行增列週次。</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F558E7" w:rsidRDefault="00EC71D8" w:rsidP="00F558E7">
      <w:pPr>
        <w:pStyle w:val="aff9"/>
        <w:spacing w:before="90" w:after="90"/>
        <w:ind w:left="240"/>
      </w:pPr>
      <w:bookmarkStart w:id="22" w:name="_Toc100903882"/>
      <w:r>
        <w:rPr>
          <w:rFonts w:hint="eastAsia"/>
        </w:rPr>
        <w:lastRenderedPageBreak/>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481646" w:rsidP="00481646">
      <w:pPr>
        <w:pStyle w:val="affd"/>
        <w:spacing w:before="36"/>
        <w:ind w:leftChars="125"/>
        <w:rPr>
          <w:color w:val="FF0000"/>
          <w:sz w:val="28"/>
          <w:u w:val="single"/>
        </w:rPr>
      </w:pPr>
      <w:bookmarkStart w:id="24" w:name="_Toc100903884"/>
      <w:r>
        <w:rPr>
          <w:rFonts w:hint="eastAsia"/>
        </w:rPr>
        <w:t xml:space="preserve">  </w:t>
      </w:r>
      <w:r w:rsidRPr="00B24E4A">
        <w:rPr>
          <w:rFonts w:hint="eastAsia"/>
        </w:rPr>
        <w:t xml:space="preserve"> (二)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AA40E1" w:rsidP="00B24E4A">
      <w:pPr>
        <w:pStyle w:val="affd"/>
        <w:spacing w:before="36"/>
        <w:ind w:left="720"/>
      </w:pPr>
      <w:bookmarkStart w:id="27" w:name="_Toc100903887"/>
      <w:r w:rsidRPr="00B24E4A">
        <w:rPr>
          <w:rFonts w:hint="eastAsia"/>
        </w:rPr>
        <w:t>(二) 五年級第二學期</w:t>
      </w:r>
      <w:r w:rsidR="00A51F45">
        <w:rPr>
          <w:rFonts w:hint="eastAsia"/>
        </w:rPr>
        <w:t>（表4-10）</w:t>
      </w:r>
      <w:bookmarkEnd w:id="27"/>
    </w:p>
    <w:p w:rsidR="00AA40E1" w:rsidRDefault="00EC71D8" w:rsidP="00B24E4A">
      <w:pPr>
        <w:pStyle w:val="aff9"/>
        <w:spacing w:before="90" w:after="90"/>
        <w:ind w:left="240"/>
      </w:pPr>
      <w:bookmarkStart w:id="28" w:name="_Toc100903888"/>
      <w:r>
        <w:rPr>
          <w:rFonts w:hint="eastAsia"/>
        </w:rPr>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Pr="003C7AEE" w:rsidRDefault="00481646" w:rsidP="00481646">
      <w:pPr>
        <w:pStyle w:val="affd"/>
        <w:spacing w:before="36"/>
        <w:ind w:leftChars="125"/>
      </w:pPr>
      <w:bookmarkStart w:id="30" w:name="_Toc100903890"/>
      <w:r>
        <w:rPr>
          <w:rFonts w:hint="eastAsia"/>
        </w:rPr>
        <w:t xml:space="preserve">   (二)</w:t>
      </w:r>
      <w:r w:rsidRPr="00823226">
        <w:rPr>
          <w:rFonts w:hint="eastAsia"/>
        </w:rPr>
        <w:t xml:space="preserve"> </w:t>
      </w:r>
      <w:r>
        <w:rPr>
          <w:rFonts w:hint="eastAsia"/>
        </w:rPr>
        <w:t>六年級第二學期（表4-12）</w:t>
      </w:r>
      <w:bookmarkEnd w:id="30"/>
    </w:p>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481646">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52" w:name="_Toc100903908"/>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8C248D" w:rsidRDefault="008C248D" w:rsidP="008C248D">
      <w:pPr>
        <w:pStyle w:val="affd"/>
        <w:spacing w:before="36" w:after="48"/>
        <w:ind w:left="720"/>
      </w:pPr>
      <w:bookmarkStart w:id="59"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9"/>
    </w:p>
    <w:p w:rsidR="00CA6CB7" w:rsidRPr="0080499C" w:rsidRDefault="00CA6CB7" w:rsidP="00CA6CB7">
      <w:pPr>
        <w:pStyle w:val="affd"/>
        <w:spacing w:before="36" w:after="48"/>
        <w:ind w:left="720"/>
        <w:jc w:val="center"/>
      </w:pPr>
      <w:r w:rsidRPr="00172819">
        <w:rPr>
          <w:rFonts w:hint="eastAsia"/>
          <w:color w:val="000000" w:themeColor="text1"/>
          <w:sz w:val="32"/>
          <w:szCs w:val="28"/>
        </w:rPr>
        <w:t>1</w:t>
      </w:r>
      <w:r>
        <w:rPr>
          <w:rFonts w:hint="eastAsia"/>
          <w:color w:val="000000" w:themeColor="text1"/>
          <w:sz w:val="32"/>
          <w:szCs w:val="28"/>
        </w:rPr>
        <w:t>1</w:t>
      </w:r>
      <w:r w:rsidRPr="00172819">
        <w:rPr>
          <w:rFonts w:hint="eastAsia"/>
          <w:color w:val="000000" w:themeColor="text1"/>
          <w:sz w:val="32"/>
          <w:szCs w:val="28"/>
        </w:rPr>
        <w:t>0學年度三年級第一學期其他類課程計畫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9"/>
        <w:gridCol w:w="2410"/>
      </w:tblGrid>
      <w:tr w:rsidR="00CA6CB7" w:rsidRPr="0009435F" w:rsidTr="00481646">
        <w:trPr>
          <w:trHeight w:val="585"/>
          <w:jc w:val="center"/>
        </w:trPr>
        <w:tc>
          <w:tcPr>
            <w:tcW w:w="1129" w:type="dxa"/>
            <w:vAlign w:val="center"/>
          </w:tcPr>
          <w:p w:rsidR="00CA6CB7" w:rsidRPr="0009435F" w:rsidRDefault="00CA6CB7" w:rsidP="00481646">
            <w:pPr>
              <w:spacing w:line="280" w:lineRule="exact"/>
              <w:jc w:val="center"/>
              <w:rPr>
                <w:rFonts w:eastAsia="標楷體"/>
              </w:rPr>
            </w:pPr>
            <w:r w:rsidRPr="0009435F">
              <w:rPr>
                <w:rFonts w:eastAsia="標楷體"/>
              </w:rPr>
              <w:t>項</w:t>
            </w:r>
            <w:r w:rsidRPr="0009435F">
              <w:rPr>
                <w:rFonts w:eastAsia="標楷體" w:hint="eastAsia"/>
              </w:rPr>
              <w:t xml:space="preserve">    </w:t>
            </w:r>
            <w:r w:rsidRPr="0009435F">
              <w:rPr>
                <w:rFonts w:eastAsia="標楷體"/>
              </w:rPr>
              <w:t>目</w:t>
            </w:r>
          </w:p>
        </w:tc>
        <w:tc>
          <w:tcPr>
            <w:tcW w:w="2268" w:type="dxa"/>
            <w:vAlign w:val="center"/>
          </w:tcPr>
          <w:p w:rsidR="00CA6CB7" w:rsidRPr="00CA6CB7" w:rsidRDefault="00CA6CB7" w:rsidP="00481646">
            <w:pPr>
              <w:spacing w:line="280" w:lineRule="exact"/>
              <w:jc w:val="center"/>
              <w:rPr>
                <w:rFonts w:eastAsia="標楷體"/>
                <w:color w:val="FF0000"/>
              </w:rPr>
            </w:pPr>
            <w:r w:rsidRPr="00CA6CB7">
              <w:rPr>
                <w:rFonts w:eastAsia="標楷體" w:hint="eastAsia"/>
                <w:color w:val="FF0000"/>
              </w:rPr>
              <w:t>學校</w:t>
            </w:r>
            <w:r w:rsidRPr="00CA6CB7">
              <w:rPr>
                <w:rFonts w:eastAsia="標楷體"/>
                <w:color w:val="FF0000"/>
              </w:rPr>
              <w:t>活動</w:t>
            </w:r>
          </w:p>
        </w:tc>
        <w:tc>
          <w:tcPr>
            <w:tcW w:w="1276" w:type="dxa"/>
            <w:vAlign w:val="center"/>
          </w:tcPr>
          <w:p w:rsidR="00CA6CB7" w:rsidRPr="0009435F" w:rsidRDefault="00CA6CB7" w:rsidP="00481646">
            <w:pPr>
              <w:spacing w:line="280" w:lineRule="exact"/>
              <w:jc w:val="center"/>
              <w:rPr>
                <w:rFonts w:eastAsia="標楷體"/>
              </w:rPr>
            </w:pPr>
            <w:r w:rsidRPr="0009435F">
              <w:rPr>
                <w:rFonts w:eastAsia="標楷體" w:hint="eastAsia"/>
              </w:rPr>
              <w:t>戶外教育</w:t>
            </w:r>
          </w:p>
        </w:tc>
        <w:tc>
          <w:tcPr>
            <w:tcW w:w="2410" w:type="dxa"/>
            <w:vAlign w:val="center"/>
          </w:tcPr>
          <w:p w:rsidR="00CA6CB7" w:rsidRPr="0009435F" w:rsidRDefault="00CA6CB7" w:rsidP="00481646">
            <w:pPr>
              <w:spacing w:line="280" w:lineRule="exact"/>
              <w:jc w:val="center"/>
              <w:rPr>
                <w:rFonts w:eastAsia="標楷體"/>
              </w:rPr>
            </w:pPr>
            <w:r w:rsidRPr="0009435F">
              <w:rPr>
                <w:rFonts w:eastAsia="標楷體" w:hint="eastAsia"/>
              </w:rPr>
              <w:t>班級活動</w:t>
            </w:r>
          </w:p>
        </w:tc>
        <w:tc>
          <w:tcPr>
            <w:tcW w:w="2977" w:type="dxa"/>
            <w:vAlign w:val="center"/>
          </w:tcPr>
          <w:p w:rsidR="00CA6CB7" w:rsidRPr="0009435F" w:rsidRDefault="00CA6CB7" w:rsidP="00481646">
            <w:pPr>
              <w:spacing w:line="280" w:lineRule="exact"/>
              <w:jc w:val="center"/>
              <w:rPr>
                <w:rFonts w:eastAsia="標楷體"/>
              </w:rPr>
            </w:pPr>
            <w:r w:rsidRPr="0009435F">
              <w:rPr>
                <w:rFonts w:ascii="標楷體" w:eastAsia="標楷體" w:hAnsi="標楷體"/>
              </w:rPr>
              <w:t>LOVE &amp; LIFE-悅讀越愛)(單週)</w:t>
            </w:r>
          </w:p>
        </w:tc>
        <w:tc>
          <w:tcPr>
            <w:tcW w:w="2409" w:type="dxa"/>
            <w:vAlign w:val="center"/>
          </w:tcPr>
          <w:p w:rsidR="00CA6CB7" w:rsidRPr="0009435F" w:rsidRDefault="00CA6CB7" w:rsidP="00481646">
            <w:pPr>
              <w:spacing w:line="240" w:lineRule="exact"/>
              <w:jc w:val="center"/>
              <w:rPr>
                <w:rFonts w:ascii="標楷體" w:eastAsia="標楷體" w:hAnsi="標楷體"/>
              </w:rPr>
            </w:pPr>
            <w:r w:rsidRPr="0009435F">
              <w:rPr>
                <w:rFonts w:ascii="標楷體" w:eastAsia="標楷體" w:hAnsi="標楷體" w:hint="eastAsia"/>
              </w:rPr>
              <w:t>J</w:t>
            </w:r>
            <w:r w:rsidRPr="0009435F">
              <w:rPr>
                <w:rFonts w:ascii="標楷體" w:eastAsia="標楷體" w:hAnsi="標楷體"/>
              </w:rPr>
              <w:t>ump &amp; Challenge</w:t>
            </w:r>
          </w:p>
          <w:p w:rsidR="00CA6CB7" w:rsidRPr="0009435F" w:rsidRDefault="00CA6CB7" w:rsidP="00481646">
            <w:pPr>
              <w:spacing w:line="280" w:lineRule="exact"/>
              <w:jc w:val="center"/>
              <w:rPr>
                <w:rFonts w:eastAsia="標楷體"/>
              </w:rPr>
            </w:pPr>
            <w:r w:rsidRPr="0009435F">
              <w:rPr>
                <w:rFonts w:ascii="標楷體" w:eastAsia="標楷體" w:hAnsi="標楷體" w:hint="eastAsia"/>
              </w:rPr>
              <w:t>跳躍繩奇</w:t>
            </w:r>
            <w:r w:rsidRPr="0009435F">
              <w:rPr>
                <w:rFonts w:ascii="標楷體" w:eastAsia="標楷體" w:hAnsi="標楷體"/>
              </w:rPr>
              <w:t>-(</w:t>
            </w:r>
            <w:r w:rsidRPr="0009435F">
              <w:rPr>
                <w:rFonts w:ascii="標楷體" w:eastAsia="標楷體" w:hAnsi="標楷體" w:hint="eastAsia"/>
              </w:rPr>
              <w:t>雙週</w:t>
            </w:r>
            <w:r w:rsidRPr="0009435F">
              <w:rPr>
                <w:rFonts w:ascii="標楷體" w:eastAsia="標楷體" w:hAnsi="標楷體"/>
              </w:rPr>
              <w:t>)</w:t>
            </w:r>
          </w:p>
        </w:tc>
        <w:tc>
          <w:tcPr>
            <w:tcW w:w="2410" w:type="dxa"/>
            <w:vAlign w:val="center"/>
          </w:tcPr>
          <w:p w:rsidR="00CA6CB7" w:rsidRPr="0009435F" w:rsidRDefault="00CA6CB7" w:rsidP="00481646">
            <w:pPr>
              <w:widowControl/>
              <w:spacing w:line="400" w:lineRule="exact"/>
              <w:jc w:val="center"/>
              <w:rPr>
                <w:rFonts w:eastAsia="標楷體"/>
              </w:rPr>
            </w:pPr>
            <w:r w:rsidRPr="0009435F">
              <w:rPr>
                <w:rFonts w:ascii="標楷體" w:eastAsia="標楷體" w:hAnsi="標楷體" w:cs="新細明體" w:hint="eastAsia"/>
                <w:kern w:val="0"/>
                <w:sz w:val="28"/>
                <w:szCs w:val="28"/>
              </w:rPr>
              <w:t>品德核心</w:t>
            </w:r>
          </w:p>
        </w:tc>
      </w:tr>
      <w:tr w:rsidR="00CA6CB7" w:rsidRPr="0009435F" w:rsidTr="00481646">
        <w:trPr>
          <w:trHeight w:val="551"/>
          <w:jc w:val="center"/>
        </w:trPr>
        <w:tc>
          <w:tcPr>
            <w:tcW w:w="1129" w:type="dxa"/>
            <w:vAlign w:val="center"/>
          </w:tcPr>
          <w:p w:rsidR="00CA6CB7" w:rsidRPr="0009435F" w:rsidRDefault="00CA6CB7" w:rsidP="00481646">
            <w:pPr>
              <w:spacing w:line="280" w:lineRule="exact"/>
              <w:jc w:val="center"/>
              <w:rPr>
                <w:rFonts w:eastAsia="標楷體"/>
              </w:rPr>
            </w:pPr>
            <w:r w:rsidRPr="0009435F">
              <w:rPr>
                <w:rFonts w:eastAsia="標楷體" w:hint="eastAsia"/>
              </w:rPr>
              <w:t>主題或內容</w:t>
            </w:r>
          </w:p>
        </w:tc>
        <w:tc>
          <w:tcPr>
            <w:tcW w:w="2268" w:type="dxa"/>
          </w:tcPr>
          <w:p w:rsidR="00CA6CB7" w:rsidRPr="00CA6CB7" w:rsidRDefault="00CA6CB7" w:rsidP="00481646">
            <w:pPr>
              <w:ind w:left="240" w:hangingChars="100" w:hanging="240"/>
              <w:jc w:val="both"/>
              <w:rPr>
                <w:rFonts w:ascii="標楷體" w:eastAsia="標楷體" w:hAnsi="標楷體"/>
                <w:color w:val="FF0000"/>
              </w:rPr>
            </w:pPr>
            <w:r w:rsidRPr="00CA6CB7">
              <w:rPr>
                <w:rFonts w:ascii="標楷體" w:eastAsia="標楷體" w:hAnsi="標楷體" w:hint="eastAsia"/>
                <w:color w:val="FF0000"/>
              </w:rPr>
              <w:t>1.地震暨消防複合式防災演練(4)</w:t>
            </w:r>
          </w:p>
          <w:p w:rsidR="00CA6CB7" w:rsidRPr="00CA6CB7" w:rsidRDefault="00CA6CB7" w:rsidP="00481646">
            <w:pPr>
              <w:ind w:left="240" w:hangingChars="100" w:hanging="240"/>
              <w:jc w:val="both"/>
              <w:rPr>
                <w:rFonts w:ascii="標楷體" w:eastAsia="標楷體" w:hAnsi="標楷體"/>
                <w:color w:val="FF0000"/>
              </w:rPr>
            </w:pPr>
            <w:r w:rsidRPr="00CA6CB7">
              <w:rPr>
                <w:rFonts w:ascii="標楷體" w:eastAsia="標楷體" w:hAnsi="標楷體" w:hint="eastAsia"/>
                <w:color w:val="FF0000"/>
              </w:rPr>
              <w:t>2.歲末聯歡國際交流暨多元智能嘉年華(7)</w:t>
            </w:r>
          </w:p>
        </w:tc>
        <w:tc>
          <w:tcPr>
            <w:tcW w:w="1276" w:type="dxa"/>
          </w:tcPr>
          <w:p w:rsidR="00CA6CB7" w:rsidRPr="00FE13B5" w:rsidRDefault="00CA6CB7" w:rsidP="00481646">
            <w:pPr>
              <w:jc w:val="both"/>
              <w:rPr>
                <w:rFonts w:ascii="標楷體" w:eastAsia="標楷體" w:hAnsi="標楷體"/>
                <w:color w:val="000000" w:themeColor="text1"/>
              </w:rPr>
            </w:pPr>
          </w:p>
        </w:tc>
        <w:tc>
          <w:tcPr>
            <w:tcW w:w="2410" w:type="dxa"/>
          </w:tcPr>
          <w:p w:rsidR="00CA6CB7" w:rsidRPr="00FE13B5" w:rsidRDefault="00CA6CB7" w:rsidP="00481646">
            <w:pPr>
              <w:jc w:val="both"/>
              <w:rPr>
                <w:rFonts w:ascii="標楷體" w:eastAsia="標楷體" w:hAnsi="標楷體"/>
                <w:color w:val="000000" w:themeColor="text1"/>
              </w:rPr>
            </w:pPr>
          </w:p>
        </w:tc>
        <w:tc>
          <w:tcPr>
            <w:tcW w:w="2977" w:type="dxa"/>
          </w:tcPr>
          <w:p w:rsidR="00CA6CB7" w:rsidRPr="0009435F" w:rsidRDefault="00CA6CB7" w:rsidP="00481646">
            <w:pPr>
              <w:rPr>
                <w:rFonts w:ascii="標楷體" w:eastAsia="標楷體" w:hAnsi="標楷體"/>
              </w:rPr>
            </w:pPr>
            <w:r w:rsidRPr="0009435F">
              <w:rPr>
                <w:rFonts w:ascii="標楷體" w:eastAsia="標楷體" w:hAnsi="標楷體" w:hint="eastAsia"/>
              </w:rPr>
              <w:t>主題一: 校園、呱呱田的居民們(5)</w:t>
            </w:r>
          </w:p>
          <w:p w:rsidR="00CA6CB7" w:rsidRPr="0009435F" w:rsidRDefault="00CA6CB7" w:rsidP="00481646">
            <w:pPr>
              <w:ind w:left="240" w:hangingChars="100" w:hanging="240"/>
              <w:rPr>
                <w:rFonts w:ascii="標楷體" w:eastAsia="標楷體" w:hAnsi="標楷體"/>
              </w:rPr>
            </w:pPr>
            <w:r w:rsidRPr="0009435F">
              <w:rPr>
                <w:rFonts w:ascii="標楷體" w:eastAsia="標楷體" w:hAnsi="標楷體" w:hint="eastAsia"/>
              </w:rPr>
              <w:t>1.讀懂</w:t>
            </w:r>
            <w:r w:rsidRPr="0009435F">
              <w:rPr>
                <w:rFonts w:ascii="標楷體" w:eastAsia="標楷體" w:hAnsi="標楷體" w:hint="eastAsia"/>
                <w:u w:val="single"/>
              </w:rPr>
              <w:t>讓路給小鴨子</w:t>
            </w:r>
            <w:r w:rsidRPr="0009435F">
              <w:rPr>
                <w:rFonts w:ascii="標楷體" w:eastAsia="標楷體" w:hAnsi="標楷體" w:hint="eastAsia"/>
              </w:rPr>
              <w:t>篇章的大意、主旨與簡單結構。</w:t>
            </w:r>
          </w:p>
          <w:p w:rsidR="00CA6CB7" w:rsidRPr="0009435F" w:rsidRDefault="00CA6CB7" w:rsidP="00481646">
            <w:pPr>
              <w:ind w:left="240" w:hangingChars="100" w:hanging="240"/>
              <w:rPr>
                <w:rFonts w:eastAsia="標楷體"/>
              </w:rPr>
            </w:pPr>
            <w:r w:rsidRPr="0009435F">
              <w:rPr>
                <w:rFonts w:ascii="標楷體" w:eastAsia="標楷體" w:hAnsi="標楷體" w:hint="eastAsia"/>
              </w:rPr>
              <w:t>2.能發現校園、呱呱田居民的色彩、造形與空間等生活中視覺元素，並以繪畫表達自我感受與想像。</w:t>
            </w:r>
          </w:p>
          <w:p w:rsidR="00CA6CB7" w:rsidRPr="0009435F" w:rsidRDefault="00CA6CB7" w:rsidP="00481646">
            <w:pPr>
              <w:rPr>
                <w:rFonts w:eastAsia="標楷體"/>
              </w:rPr>
            </w:pPr>
            <w:r w:rsidRPr="0009435F">
              <w:rPr>
                <w:rFonts w:eastAsia="標楷體" w:hint="eastAsia"/>
              </w:rPr>
              <w:t>主題二</w:t>
            </w:r>
            <w:r w:rsidRPr="0009435F">
              <w:rPr>
                <w:rFonts w:eastAsia="標楷體" w:hint="eastAsia"/>
              </w:rPr>
              <w:t>:</w:t>
            </w:r>
            <w:r w:rsidRPr="0009435F">
              <w:rPr>
                <w:rFonts w:ascii="標楷體" w:eastAsia="標楷體" w:hAnsi="標楷體" w:hint="eastAsia"/>
              </w:rPr>
              <w:t xml:space="preserve"> 興趣不分性別(5)</w:t>
            </w:r>
          </w:p>
          <w:p w:rsidR="00CA6CB7" w:rsidRPr="0009435F" w:rsidRDefault="00CA6CB7" w:rsidP="00481646">
            <w:pPr>
              <w:ind w:left="240" w:hangingChars="100" w:hanging="240"/>
              <w:jc w:val="both"/>
              <w:rPr>
                <w:rFonts w:ascii="標楷體" w:eastAsia="標楷體" w:hAnsi="標楷體"/>
                <w:b/>
              </w:rPr>
            </w:pPr>
            <w:r w:rsidRPr="0009435F">
              <w:rPr>
                <w:rFonts w:ascii="標楷體" w:eastAsia="標楷體" w:hAnsi="標楷體" w:hint="eastAsia"/>
              </w:rPr>
              <w:t>1.能理解威廉的洋娃娃故事內容並覺察性別角色</w:t>
            </w:r>
            <w:r w:rsidRPr="0009435F">
              <w:rPr>
                <w:rFonts w:ascii="標楷體" w:eastAsia="標楷體" w:hAnsi="標楷體" w:hint="eastAsia"/>
              </w:rPr>
              <w:lastRenderedPageBreak/>
              <w:t>的刻板印象，了解家庭、學校的分工，不應受性別的限制。</w:t>
            </w:r>
          </w:p>
          <w:p w:rsidR="00CA6CB7" w:rsidRPr="0009435F" w:rsidRDefault="00CA6CB7" w:rsidP="00481646">
            <w:pPr>
              <w:ind w:left="240" w:hangingChars="100" w:hanging="240"/>
              <w:jc w:val="both"/>
              <w:rPr>
                <w:rFonts w:ascii="標楷體" w:eastAsia="標楷體" w:hAnsi="標楷體"/>
              </w:rPr>
            </w:pPr>
            <w:r w:rsidRPr="0009435F">
              <w:rPr>
                <w:rFonts w:ascii="標楷體" w:eastAsia="標楷體" w:hAnsi="標楷體" w:hint="eastAsia"/>
              </w:rPr>
              <w:t>2.透過玩具分享，省思個人對玩具有不同喜好，尊重他人與自我的差異。</w:t>
            </w:r>
          </w:p>
        </w:tc>
        <w:tc>
          <w:tcPr>
            <w:tcW w:w="2409" w:type="dxa"/>
          </w:tcPr>
          <w:p w:rsidR="00CA6CB7" w:rsidRPr="00CA6CB7" w:rsidRDefault="00CA6CB7" w:rsidP="00481646">
            <w:pPr>
              <w:rPr>
                <w:rFonts w:ascii="標楷體" w:eastAsia="標楷體" w:hAnsi="標楷體"/>
              </w:rPr>
            </w:pPr>
            <w:r w:rsidRPr="00CA6CB7">
              <w:rPr>
                <w:rFonts w:ascii="標楷體" w:eastAsia="標楷體" w:hAnsi="標楷體"/>
              </w:rPr>
              <w:lastRenderedPageBreak/>
              <w:t>後跳一迴旋</w:t>
            </w:r>
          </w:p>
          <w:p w:rsidR="00CA6CB7" w:rsidRPr="00CA6CB7" w:rsidRDefault="00CA6CB7" w:rsidP="00CA6CB7">
            <w:pPr>
              <w:jc w:val="both"/>
              <w:rPr>
                <w:rFonts w:ascii="標楷體" w:eastAsia="標楷體" w:hAnsi="標楷體"/>
              </w:rPr>
            </w:pPr>
            <w:r w:rsidRPr="00CA6CB7">
              <w:rPr>
                <w:rFonts w:ascii="標楷體" w:eastAsia="標楷體" w:hAnsi="標楷體"/>
              </w:rPr>
              <w:t>雙腳輕跳一次，繩子由前甩後，經過雙腳一次，連續跳10下</w:t>
            </w:r>
          </w:p>
        </w:tc>
        <w:tc>
          <w:tcPr>
            <w:tcW w:w="2410" w:type="dxa"/>
          </w:tcPr>
          <w:p w:rsidR="00CA6CB7" w:rsidRPr="0009435F" w:rsidRDefault="00CA6CB7" w:rsidP="00481646">
            <w:pPr>
              <w:jc w:val="both"/>
              <w:rPr>
                <w:rFonts w:ascii="標楷體" w:eastAsia="標楷體" w:hAnsi="標楷體"/>
                <w:spacing w:val="-4"/>
                <w:sz w:val="22"/>
                <w:szCs w:val="22"/>
              </w:rPr>
            </w:pPr>
            <w:r w:rsidRPr="0009435F">
              <w:rPr>
                <w:rFonts w:ascii="標楷體" w:eastAsia="標楷體" w:hAnsi="標楷體" w:hint="eastAsia"/>
                <w:spacing w:val="-4"/>
              </w:rPr>
              <w:t>【</w:t>
            </w:r>
            <w:r w:rsidRPr="0009435F">
              <w:rPr>
                <w:rFonts w:ascii="標楷體" w:eastAsia="標楷體" w:hAnsi="標楷體" w:hint="eastAsia"/>
                <w:spacing w:val="-4"/>
                <w:sz w:val="22"/>
                <w:szCs w:val="22"/>
                <w:u w:val="single"/>
              </w:rPr>
              <w:t>有品東信、四好校園</w:t>
            </w:r>
            <w:r w:rsidRPr="0009435F">
              <w:rPr>
                <w:rFonts w:ascii="標楷體" w:eastAsia="標楷體" w:hAnsi="標楷體" w:hint="eastAsia"/>
                <w:spacing w:val="-4"/>
                <w:sz w:val="22"/>
                <w:szCs w:val="22"/>
              </w:rPr>
              <w:t>】</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CA6CB7" w:rsidRPr="0009435F" w:rsidRDefault="00CA6CB7" w:rsidP="00481646">
            <w:pPr>
              <w:jc w:val="both"/>
              <w:rPr>
                <w:rFonts w:eastAsia="標楷體"/>
              </w:rPr>
            </w:pPr>
            <w:r w:rsidRPr="00FE5FC0">
              <w:rPr>
                <w:rFonts w:ascii="標楷體" w:eastAsia="標楷體" w:hAnsi="標楷體" w:hint="eastAsia"/>
                <w:color w:val="000000" w:themeColor="text1"/>
              </w:rPr>
              <w:t>十二月 關懷行善(1) 一月 尊重生命(1)</w:t>
            </w:r>
          </w:p>
        </w:tc>
      </w:tr>
      <w:tr w:rsidR="00CA6CB7" w:rsidRPr="0009435F" w:rsidTr="00481646">
        <w:trPr>
          <w:trHeight w:val="487"/>
          <w:jc w:val="center"/>
        </w:trPr>
        <w:tc>
          <w:tcPr>
            <w:tcW w:w="1129" w:type="dxa"/>
            <w:vAlign w:val="center"/>
          </w:tcPr>
          <w:p w:rsidR="00CA6CB7" w:rsidRPr="0009435F" w:rsidRDefault="00CA6CB7" w:rsidP="00481646">
            <w:pPr>
              <w:jc w:val="center"/>
              <w:rPr>
                <w:rFonts w:eastAsia="標楷體"/>
              </w:rPr>
            </w:pPr>
            <w:r w:rsidRPr="0009435F">
              <w:rPr>
                <w:rFonts w:eastAsia="標楷體" w:hint="eastAsia"/>
              </w:rPr>
              <w:t>節</w:t>
            </w:r>
            <w:r w:rsidRPr="0009435F">
              <w:rPr>
                <w:rFonts w:eastAsia="標楷體" w:hint="eastAsia"/>
              </w:rPr>
              <w:t xml:space="preserve">  </w:t>
            </w:r>
            <w:r w:rsidRPr="0009435F">
              <w:rPr>
                <w:rFonts w:eastAsia="標楷體" w:hint="eastAsia"/>
              </w:rPr>
              <w:t>數</w:t>
            </w:r>
          </w:p>
        </w:tc>
        <w:tc>
          <w:tcPr>
            <w:tcW w:w="2268" w:type="dxa"/>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11</w:t>
            </w:r>
          </w:p>
        </w:tc>
        <w:tc>
          <w:tcPr>
            <w:tcW w:w="1276" w:type="dxa"/>
            <w:vAlign w:val="center"/>
          </w:tcPr>
          <w:p w:rsidR="00CA6CB7" w:rsidRPr="00CA6CB7" w:rsidRDefault="00CA6CB7" w:rsidP="00481646">
            <w:pPr>
              <w:jc w:val="center"/>
              <w:rPr>
                <w:rFonts w:ascii="標楷體" w:eastAsia="標楷體" w:hAnsi="標楷體"/>
                <w:color w:val="FF0000"/>
              </w:rPr>
            </w:pPr>
          </w:p>
        </w:tc>
        <w:tc>
          <w:tcPr>
            <w:tcW w:w="2410" w:type="dxa"/>
            <w:vAlign w:val="center"/>
          </w:tcPr>
          <w:p w:rsidR="00CA6CB7" w:rsidRPr="00CA6CB7" w:rsidRDefault="00CA6CB7" w:rsidP="00481646">
            <w:pPr>
              <w:jc w:val="center"/>
              <w:rPr>
                <w:rFonts w:ascii="標楷體" w:eastAsia="標楷體" w:hAnsi="標楷體"/>
                <w:color w:val="FF0000"/>
              </w:rPr>
            </w:pPr>
          </w:p>
        </w:tc>
        <w:tc>
          <w:tcPr>
            <w:tcW w:w="2977" w:type="dxa"/>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11</w:t>
            </w:r>
          </w:p>
        </w:tc>
        <w:tc>
          <w:tcPr>
            <w:tcW w:w="2409" w:type="dxa"/>
            <w:vAlign w:val="center"/>
          </w:tcPr>
          <w:p w:rsidR="00CA6CB7" w:rsidRPr="00CA6CB7" w:rsidRDefault="00CA6CB7" w:rsidP="00481646">
            <w:pPr>
              <w:jc w:val="center"/>
              <w:rPr>
                <w:rFonts w:eastAsia="標楷體"/>
                <w:color w:val="FF0000"/>
              </w:rPr>
            </w:pPr>
            <w:r w:rsidRPr="00CA6CB7">
              <w:rPr>
                <w:rFonts w:ascii="標楷體" w:eastAsia="標楷體" w:hAnsi="標楷體" w:hint="eastAsia"/>
                <w:color w:val="FF0000"/>
              </w:rPr>
              <w:t>10</w:t>
            </w:r>
          </w:p>
        </w:tc>
        <w:tc>
          <w:tcPr>
            <w:tcW w:w="2410" w:type="dxa"/>
            <w:vAlign w:val="center"/>
          </w:tcPr>
          <w:p w:rsidR="00CA6CB7" w:rsidRPr="00CA6CB7" w:rsidRDefault="00CA6CB7" w:rsidP="00481646">
            <w:pPr>
              <w:jc w:val="center"/>
              <w:rPr>
                <w:rFonts w:eastAsia="標楷體"/>
                <w:color w:val="FF0000"/>
              </w:rPr>
            </w:pPr>
            <w:r w:rsidRPr="00CA6CB7">
              <w:rPr>
                <w:rFonts w:eastAsia="標楷體" w:hint="eastAsia"/>
                <w:color w:val="FF0000"/>
              </w:rPr>
              <w:t>0</w:t>
            </w:r>
          </w:p>
        </w:tc>
      </w:tr>
      <w:tr w:rsidR="00CA6CB7" w:rsidRPr="0009435F" w:rsidTr="00481646">
        <w:trPr>
          <w:trHeight w:val="564"/>
          <w:jc w:val="center"/>
        </w:trPr>
        <w:tc>
          <w:tcPr>
            <w:tcW w:w="14879" w:type="dxa"/>
            <w:gridSpan w:val="7"/>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總節數：41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Default="008C248D" w:rsidP="008C248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714"/>
        <w:gridCol w:w="3260"/>
        <w:gridCol w:w="855"/>
        <w:gridCol w:w="1980"/>
        <w:gridCol w:w="1847"/>
        <w:gridCol w:w="1185"/>
      </w:tblGrid>
      <w:tr w:rsidR="00CA6CB7" w:rsidRPr="00A76923" w:rsidTr="00481646">
        <w:trPr>
          <w:trHeight w:val="519"/>
          <w:jc w:val="center"/>
        </w:trPr>
        <w:tc>
          <w:tcPr>
            <w:tcW w:w="14651" w:type="dxa"/>
            <w:gridSpan w:val="9"/>
            <w:tcBorders>
              <w:bottom w:val="single" w:sz="4" w:space="0" w:color="auto"/>
            </w:tcBorders>
            <w:vAlign w:val="center"/>
          </w:tcPr>
          <w:p w:rsidR="00CA6CB7" w:rsidRPr="00A76923" w:rsidRDefault="00CA6CB7" w:rsidP="00481646">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CA6CB7" w:rsidRPr="00A76923" w:rsidTr="00481646">
        <w:trPr>
          <w:trHeight w:val="405"/>
          <w:jc w:val="center"/>
        </w:trPr>
        <w:tc>
          <w:tcPr>
            <w:tcW w:w="968"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714" w:type="dxa"/>
            <w:vAlign w:val="center"/>
          </w:tcPr>
          <w:p w:rsidR="00CA6CB7" w:rsidRPr="00A76923" w:rsidRDefault="00CA6CB7" w:rsidP="00481646">
            <w:pPr>
              <w:jc w:val="center"/>
              <w:rPr>
                <w:rFonts w:eastAsia="標楷體"/>
                <w:color w:val="000000" w:themeColor="text1"/>
              </w:rPr>
            </w:pPr>
            <w:r w:rsidRPr="00A76923">
              <w:rPr>
                <w:rFonts w:eastAsia="標楷體" w:hint="eastAsia"/>
                <w:color w:val="000000" w:themeColor="text1"/>
              </w:rPr>
              <w:t>學習目標</w:t>
            </w:r>
          </w:p>
        </w:tc>
        <w:tc>
          <w:tcPr>
            <w:tcW w:w="3260"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855"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備註</w:t>
            </w:r>
          </w:p>
        </w:tc>
      </w:tr>
      <w:tr w:rsidR="00CA6CB7" w:rsidRPr="00A76923" w:rsidTr="00481646">
        <w:trPr>
          <w:trHeight w:val="165"/>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110年9月13日</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(預演)</w:t>
            </w:r>
          </w:p>
          <w:p w:rsidR="00CA6CB7" w:rsidRPr="00CA6CB7" w:rsidRDefault="00CA6CB7" w:rsidP="00481646">
            <w:pPr>
              <w:snapToGrid w:val="0"/>
              <w:spacing w:line="300" w:lineRule="auto"/>
              <w:jc w:val="both"/>
              <w:rPr>
                <w:rFonts w:ascii="標楷體" w:eastAsia="標楷體" w:hAnsi="標楷體"/>
                <w:color w:val="FF0000"/>
              </w:rPr>
            </w:pP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110年</w:t>
            </w:r>
          </w:p>
          <w:p w:rsidR="00CA6CB7" w:rsidRPr="00CA6CB7" w:rsidRDefault="00CA6CB7" w:rsidP="00481646">
            <w:pPr>
              <w:snapToGrid w:val="0"/>
              <w:spacing w:line="300" w:lineRule="auto"/>
              <w:jc w:val="center"/>
              <w:rPr>
                <w:rFonts w:eastAsia="標楷體"/>
                <w:color w:val="FF0000"/>
              </w:rPr>
            </w:pPr>
            <w:r w:rsidRPr="00CA6CB7">
              <w:rPr>
                <w:rFonts w:ascii="標楷體" w:eastAsia="標楷體" w:hAnsi="標楷體" w:hint="eastAsia"/>
                <w:color w:val="FF0000"/>
              </w:rPr>
              <w:t>9月20日</w:t>
            </w:r>
            <w:r w:rsidRPr="00CA6CB7">
              <w:rPr>
                <w:rFonts w:ascii="標楷體" w:eastAsia="標楷體" w:hAnsi="標楷體" w:hint="eastAsia"/>
                <w:color w:val="FF0000"/>
                <w:spacing w:val="-6"/>
                <w:sz w:val="20"/>
                <w:szCs w:val="20"/>
              </w:rPr>
              <w:t>(國家防災日)</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地震暨消防複合式防災演練</w:t>
            </w:r>
          </w:p>
        </w:tc>
        <w:tc>
          <w:tcPr>
            <w:tcW w:w="1276" w:type="dxa"/>
            <w:vAlign w:val="center"/>
          </w:tcPr>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714" w:type="dxa"/>
            <w:vAlign w:val="center"/>
          </w:tcPr>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  防災頭套。</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 xml:space="preserve">  下、掩護、穩住之避難動作。</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  推、不跑、  不語之疏散動作。</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 xml:space="preserve">4.能了解地震  </w:t>
            </w:r>
            <w:r w:rsidRPr="00A76923">
              <w:rPr>
                <w:rFonts w:ascii="標楷體" w:eastAsia="標楷體" w:hAnsi="標楷體" w:hint="eastAsia"/>
                <w:color w:val="000000" w:themeColor="text1"/>
                <w:spacing w:val="-10"/>
              </w:rPr>
              <w:lastRenderedPageBreak/>
              <w:t>人員受傷及發生火災</w:t>
            </w:r>
            <w:r w:rsidRPr="00A76923">
              <w:rPr>
                <w:rFonts w:ascii="標楷體" w:eastAsia="標楷體" w:hAnsi="標楷體" w:hint="eastAsia"/>
                <w:color w:val="000000" w:themeColor="text1"/>
                <w:spacing w:val="-18"/>
              </w:rPr>
              <w:t>之應變流程。</w:t>
            </w:r>
          </w:p>
        </w:tc>
        <w:tc>
          <w:tcPr>
            <w:tcW w:w="3260" w:type="dxa"/>
          </w:tcPr>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1.聽到地震警報後，能迅速戴好防災頭套。</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2.演練地震避難要領「趴下→掩護→穩住」。</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r w:rsidRPr="00A76923">
              <w:rPr>
                <w:rFonts w:ascii="標楷體" w:eastAsia="標楷體" w:hAnsi="標楷體" w:hint="eastAsia"/>
                <w:color w:val="000000" w:themeColor="text1"/>
              </w:rPr>
              <w:t>不語」。</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5.觀摩防災演練狀況二：</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w:t>
            </w:r>
          </w:p>
        </w:tc>
        <w:tc>
          <w:tcPr>
            <w:tcW w:w="855" w:type="dxa"/>
            <w:vAlign w:val="center"/>
          </w:tcPr>
          <w:p w:rsidR="00CA6CB7" w:rsidRPr="00A76923" w:rsidRDefault="00CA6CB7" w:rsidP="00481646">
            <w:pPr>
              <w:widowControl/>
              <w:snapToGrid w:val="0"/>
              <w:spacing w:line="288" w:lineRule="auto"/>
              <w:jc w:val="center"/>
              <w:rPr>
                <w:rFonts w:ascii="標楷體" w:eastAsia="標楷體" w:hAnsi="標楷體"/>
                <w:color w:val="000000" w:themeColor="text1"/>
              </w:rPr>
            </w:pPr>
            <w:r w:rsidRPr="00FE13B5">
              <w:rPr>
                <w:rFonts w:ascii="標楷體" w:eastAsia="標楷體" w:hAnsi="標楷體" w:hint="eastAsia"/>
                <w:color w:val="000000" w:themeColor="text1"/>
              </w:rPr>
              <w:lastRenderedPageBreak/>
              <w:t>4</w:t>
            </w:r>
          </w:p>
        </w:tc>
        <w:tc>
          <w:tcPr>
            <w:tcW w:w="1980"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磚頭x1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185" w:type="dxa"/>
            <w:vAlign w:val="center"/>
          </w:tcPr>
          <w:p w:rsidR="00CA6CB7" w:rsidRPr="00A76923" w:rsidRDefault="00CA6CB7" w:rsidP="00481646">
            <w:pPr>
              <w:spacing w:line="240" w:lineRule="exact"/>
              <w:jc w:val="center"/>
              <w:rPr>
                <w:rFonts w:eastAsia="標楷體"/>
                <w:color w:val="000000" w:themeColor="text1"/>
              </w:rPr>
            </w:pPr>
          </w:p>
        </w:tc>
      </w:tr>
      <w:tr w:rsidR="00CA6CB7" w:rsidRPr="00A76923" w:rsidTr="00481646">
        <w:trPr>
          <w:trHeight w:val="327"/>
          <w:jc w:val="center"/>
        </w:trPr>
        <w:tc>
          <w:tcPr>
            <w:tcW w:w="968"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110年12月24日(暫訂)</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歲末聯歡國際交流暨多元智能嘉年華</w:t>
            </w:r>
          </w:p>
        </w:tc>
        <w:tc>
          <w:tcPr>
            <w:tcW w:w="1276" w:type="dxa"/>
            <w:vAlign w:val="center"/>
          </w:tcPr>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714" w:type="dxa"/>
            <w:vAlign w:val="center"/>
          </w:tcPr>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1.能參與闖  關認證，嘗試解決生活問題。</w:t>
            </w:r>
          </w:p>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 xml:space="preserve">  術表演，促進多元感官發展。</w:t>
            </w:r>
          </w:p>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3.能經由國  際交流活動，認識多元文化。</w:t>
            </w:r>
          </w:p>
        </w:tc>
        <w:tc>
          <w:tcPr>
            <w:tcW w:w="3260" w:type="dxa"/>
          </w:tcPr>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CA6CB7" w:rsidRPr="00A76923" w:rsidRDefault="00CA6CB7" w:rsidP="00481646">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4.特色表演：國樂演奏、各項比賽才藝秀</w:t>
            </w:r>
          </w:p>
        </w:tc>
        <w:tc>
          <w:tcPr>
            <w:tcW w:w="855" w:type="dxa"/>
            <w:vAlign w:val="center"/>
          </w:tcPr>
          <w:p w:rsidR="00CA6CB7" w:rsidRPr="00A76923" w:rsidRDefault="00CA6CB7" w:rsidP="00481646">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CA6CB7" w:rsidRPr="00A76923" w:rsidRDefault="00CA6CB7" w:rsidP="00481646">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CA6CB7" w:rsidRPr="00A76923" w:rsidRDefault="00CA6CB7" w:rsidP="00481646">
            <w:pPr>
              <w:rPr>
                <w:rFonts w:eastAsia="標楷體"/>
                <w:color w:val="000000" w:themeColor="text1"/>
              </w:rPr>
            </w:pPr>
          </w:p>
        </w:tc>
      </w:tr>
    </w:tbl>
    <w:p w:rsidR="00CA6CB7" w:rsidRPr="00CA6CB7" w:rsidRDefault="00CA6CB7"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CA6CB7" w:rsidRPr="00CA6CB7" w:rsidTr="00481646">
        <w:trPr>
          <w:trHeight w:val="580"/>
          <w:jc w:val="center"/>
        </w:trPr>
        <w:tc>
          <w:tcPr>
            <w:tcW w:w="915"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教學期程</w:t>
            </w:r>
          </w:p>
        </w:tc>
        <w:tc>
          <w:tcPr>
            <w:tcW w:w="1242"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670"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核心素養</w:t>
            </w:r>
          </w:p>
        </w:tc>
        <w:tc>
          <w:tcPr>
            <w:tcW w:w="1418" w:type="dxa"/>
            <w:vAlign w:val="center"/>
          </w:tcPr>
          <w:p w:rsidR="00CA6CB7" w:rsidRPr="00CA6CB7" w:rsidRDefault="00CA6CB7" w:rsidP="00481646">
            <w:pPr>
              <w:jc w:val="center"/>
              <w:rPr>
                <w:rFonts w:eastAsia="標楷體"/>
                <w:color w:val="FF0000"/>
              </w:rPr>
            </w:pPr>
            <w:r w:rsidRPr="00CA6CB7">
              <w:rPr>
                <w:rFonts w:eastAsia="標楷體" w:hint="eastAsia"/>
                <w:color w:val="FF0000"/>
              </w:rPr>
              <w:t>學習目標</w:t>
            </w:r>
          </w:p>
        </w:tc>
        <w:tc>
          <w:tcPr>
            <w:tcW w:w="1724"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spacing w:val="-10"/>
              </w:rPr>
              <w:t>教學重點</w:t>
            </w:r>
          </w:p>
        </w:tc>
        <w:tc>
          <w:tcPr>
            <w:tcW w:w="603"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節數</w:t>
            </w:r>
          </w:p>
        </w:tc>
        <w:tc>
          <w:tcPr>
            <w:tcW w:w="1880"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評量方式</w:t>
            </w:r>
          </w:p>
        </w:tc>
        <w:tc>
          <w:tcPr>
            <w:tcW w:w="4021"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教學資源</w:t>
            </w:r>
          </w:p>
        </w:tc>
        <w:tc>
          <w:tcPr>
            <w:tcW w:w="117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備註</w:t>
            </w:r>
          </w:p>
        </w:tc>
      </w:tr>
      <w:tr w:rsidR="00CA6CB7" w:rsidRPr="00CA6CB7" w:rsidTr="00481646">
        <w:trPr>
          <w:trHeight w:val="327"/>
          <w:jc w:val="center"/>
        </w:trPr>
        <w:tc>
          <w:tcPr>
            <w:tcW w:w="915"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第12週</w:t>
            </w:r>
          </w:p>
        </w:tc>
        <w:tc>
          <w:tcPr>
            <w:tcW w:w="1242"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走訪淡水</w:t>
            </w:r>
          </w:p>
        </w:tc>
        <w:tc>
          <w:tcPr>
            <w:tcW w:w="1670" w:type="dxa"/>
            <w:vAlign w:val="center"/>
          </w:tcPr>
          <w:p w:rsidR="00CA6CB7" w:rsidRPr="00CA6CB7" w:rsidRDefault="00CA6CB7" w:rsidP="00481646">
            <w:pPr>
              <w:snapToGrid w:val="0"/>
              <w:spacing w:line="300" w:lineRule="auto"/>
              <w:rPr>
                <w:rFonts w:ascii="標楷體" w:eastAsia="標楷體" w:hAnsi="標楷體"/>
                <w:color w:val="FF0000"/>
              </w:rPr>
            </w:pPr>
            <w:r w:rsidRPr="00CA6CB7">
              <w:rPr>
                <w:rFonts w:ascii="標楷體" w:eastAsia="標楷體" w:hAnsi="標楷體" w:hint="eastAsia"/>
                <w:color w:val="FF0000"/>
              </w:rPr>
              <w:t>E-C1 具備個人生 活道德的知識與 是非判斷</w:t>
            </w:r>
            <w:r w:rsidRPr="00CA6CB7">
              <w:rPr>
                <w:rFonts w:ascii="標楷體" w:eastAsia="標楷體" w:hAnsi="標楷體" w:hint="eastAsia"/>
                <w:color w:val="FF0000"/>
              </w:rPr>
              <w:lastRenderedPageBreak/>
              <w:t>的能 力，理解 並遵守 社會道德規範， 培養公民意識，關懷生態環境。</w:t>
            </w:r>
          </w:p>
        </w:tc>
        <w:tc>
          <w:tcPr>
            <w:tcW w:w="1418"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lastRenderedPageBreak/>
              <w:t>環 E1 參與戶外學習與自然體驗，覺知自然環境</w:t>
            </w:r>
            <w:r w:rsidRPr="00CA6CB7">
              <w:rPr>
                <w:rFonts w:ascii="標楷體" w:eastAsia="標楷體" w:hAnsi="標楷體" w:hint="eastAsia"/>
                <w:color w:val="FF0000"/>
              </w:rPr>
              <w:lastRenderedPageBreak/>
              <w:t>的美、平衡、與完整性。</w:t>
            </w:r>
          </w:p>
        </w:tc>
        <w:tc>
          <w:tcPr>
            <w:tcW w:w="1724"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lastRenderedPageBreak/>
              <w:t>紅毛城的歷史 淡水老街體驗 紅樹林生態觀察。</w:t>
            </w:r>
          </w:p>
        </w:tc>
        <w:tc>
          <w:tcPr>
            <w:tcW w:w="603"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7</w:t>
            </w:r>
          </w:p>
        </w:tc>
        <w:tc>
          <w:tcPr>
            <w:tcW w:w="1880"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學習單</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分組活動合作守規</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參觀禮儀</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團隊活動配合度</w:t>
            </w:r>
          </w:p>
        </w:tc>
        <w:tc>
          <w:tcPr>
            <w:tcW w:w="4021"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預約導覽</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遊覽車</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兒童文化館-紅毛城網頁</w:t>
            </w:r>
          </w:p>
          <w:p w:rsidR="00CA6CB7" w:rsidRPr="00CA6CB7" w:rsidRDefault="00481646" w:rsidP="00481646">
            <w:pPr>
              <w:snapToGrid w:val="0"/>
              <w:spacing w:line="300" w:lineRule="auto"/>
              <w:jc w:val="both"/>
              <w:rPr>
                <w:color w:val="FF0000"/>
              </w:rPr>
            </w:pPr>
            <w:hyperlink r:id="rId9" w:history="1">
              <w:r w:rsidR="00CA6CB7" w:rsidRPr="00CA6CB7">
                <w:rPr>
                  <w:rStyle w:val="a9"/>
                  <w:color w:val="FF0000"/>
                </w:rPr>
                <w:t>https://children.moc.gov.tw/book/214991</w:t>
              </w:r>
            </w:hyperlink>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兒童文化館-到紅樹林去玩網頁</w:t>
            </w:r>
          </w:p>
          <w:p w:rsidR="00CA6CB7" w:rsidRPr="00CA6CB7" w:rsidRDefault="00481646" w:rsidP="00481646">
            <w:pPr>
              <w:snapToGrid w:val="0"/>
              <w:spacing w:line="300" w:lineRule="auto"/>
              <w:jc w:val="both"/>
              <w:rPr>
                <w:rFonts w:ascii="標楷體" w:eastAsia="標楷體" w:hAnsi="標楷體"/>
                <w:color w:val="FF0000"/>
              </w:rPr>
            </w:pPr>
            <w:hyperlink r:id="rId10" w:history="1">
              <w:r w:rsidR="00CA6CB7" w:rsidRPr="00CA6CB7">
                <w:rPr>
                  <w:rStyle w:val="a9"/>
                  <w:color w:val="FF0000"/>
                </w:rPr>
                <w:t>https://children.moc.gov.tw/book/218163</w:t>
              </w:r>
            </w:hyperlink>
          </w:p>
        </w:tc>
        <w:tc>
          <w:tcPr>
            <w:tcW w:w="1178" w:type="dxa"/>
          </w:tcPr>
          <w:p w:rsidR="00CA6CB7" w:rsidRPr="00CA6CB7" w:rsidRDefault="00CA6CB7" w:rsidP="00481646">
            <w:pPr>
              <w:rPr>
                <w:rFonts w:eastAsia="標楷體"/>
                <w:color w:val="FF0000"/>
              </w:rPr>
            </w:pPr>
          </w:p>
        </w:tc>
      </w:tr>
    </w:tbl>
    <w:p w:rsidR="00CA6CB7" w:rsidRPr="00427B87" w:rsidRDefault="00CA6CB7" w:rsidP="00CA6CB7">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CA6CB7" w:rsidRPr="00CA6CB7" w:rsidTr="00481646">
        <w:trPr>
          <w:trHeight w:val="519"/>
          <w:jc w:val="center"/>
        </w:trPr>
        <w:tc>
          <w:tcPr>
            <w:tcW w:w="14651" w:type="dxa"/>
            <w:gridSpan w:val="9"/>
            <w:tcBorders>
              <w:bottom w:val="single" w:sz="4" w:space="0" w:color="auto"/>
            </w:tcBorders>
            <w:vAlign w:val="center"/>
          </w:tcPr>
          <w:p w:rsidR="00CA6CB7" w:rsidRPr="00CA6CB7" w:rsidRDefault="00CA6CB7" w:rsidP="00481646">
            <w:pPr>
              <w:ind w:leftChars="-12" w:left="-22" w:hangingChars="3" w:hanging="7"/>
              <w:rPr>
                <w:rFonts w:eastAsia="標楷體"/>
                <w:color w:val="FF0000"/>
              </w:rPr>
            </w:pPr>
            <w:r w:rsidRPr="00CA6CB7">
              <w:rPr>
                <w:rFonts w:eastAsia="標楷體" w:hint="eastAsia"/>
                <w:color w:val="FF0000"/>
              </w:rPr>
              <w:t>項目：</w:t>
            </w:r>
            <w:r w:rsidRPr="00CA6CB7">
              <w:rPr>
                <w:rFonts w:eastAsia="標楷體"/>
                <w:color w:val="FF0000"/>
              </w:rPr>
              <w:t xml:space="preserve"> </w:t>
            </w:r>
            <w:r w:rsidRPr="00CA6CB7">
              <w:rPr>
                <w:rFonts w:eastAsia="標楷體" w:hint="eastAsia"/>
                <w:color w:val="FF0000"/>
              </w:rPr>
              <w:t>班級</w:t>
            </w:r>
            <w:r w:rsidRPr="00CA6CB7">
              <w:rPr>
                <w:rFonts w:eastAsia="標楷體"/>
                <w:color w:val="FF0000"/>
              </w:rPr>
              <w:t>活動</w:t>
            </w:r>
          </w:p>
        </w:tc>
      </w:tr>
      <w:tr w:rsidR="00CA6CB7" w:rsidRPr="00CA6CB7" w:rsidTr="00481646">
        <w:trPr>
          <w:trHeight w:val="580"/>
          <w:jc w:val="center"/>
        </w:trPr>
        <w:tc>
          <w:tcPr>
            <w:tcW w:w="96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教學期程</w:t>
            </w:r>
          </w:p>
        </w:tc>
        <w:tc>
          <w:tcPr>
            <w:tcW w:w="1566"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276"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核心素養</w:t>
            </w:r>
          </w:p>
        </w:tc>
        <w:tc>
          <w:tcPr>
            <w:tcW w:w="1417" w:type="dxa"/>
            <w:vAlign w:val="center"/>
          </w:tcPr>
          <w:p w:rsidR="00CA6CB7" w:rsidRPr="00CA6CB7" w:rsidRDefault="00CA6CB7" w:rsidP="00481646">
            <w:pPr>
              <w:jc w:val="center"/>
              <w:rPr>
                <w:rFonts w:eastAsia="標楷體"/>
                <w:color w:val="FF0000"/>
              </w:rPr>
            </w:pPr>
            <w:r w:rsidRPr="00CA6CB7">
              <w:rPr>
                <w:rFonts w:eastAsia="標楷體" w:hint="eastAsia"/>
                <w:color w:val="FF0000"/>
              </w:rPr>
              <w:t>學習目標</w:t>
            </w:r>
          </w:p>
        </w:tc>
        <w:tc>
          <w:tcPr>
            <w:tcW w:w="3261"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spacing w:val="-10"/>
              </w:rPr>
              <w:t>教學重點</w:t>
            </w:r>
          </w:p>
        </w:tc>
        <w:tc>
          <w:tcPr>
            <w:tcW w:w="70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節數</w:t>
            </w:r>
          </w:p>
        </w:tc>
        <w:tc>
          <w:tcPr>
            <w:tcW w:w="2423"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評量方式</w:t>
            </w:r>
          </w:p>
        </w:tc>
        <w:tc>
          <w:tcPr>
            <w:tcW w:w="1552"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教學資源</w:t>
            </w:r>
          </w:p>
        </w:tc>
        <w:tc>
          <w:tcPr>
            <w:tcW w:w="1480"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備註</w:t>
            </w:r>
          </w:p>
        </w:tc>
      </w:tr>
      <w:tr w:rsidR="00CA6CB7" w:rsidRPr="00CA6CB7" w:rsidTr="00481646">
        <w:trPr>
          <w:trHeight w:val="327"/>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第3週</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身高體重量測</w:t>
            </w:r>
          </w:p>
        </w:tc>
        <w:tc>
          <w:tcPr>
            <w:tcW w:w="1276"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color w:val="FF0000"/>
              </w:rPr>
              <w:t>E-A1</w:t>
            </w:r>
          </w:p>
        </w:tc>
        <w:tc>
          <w:tcPr>
            <w:tcW w:w="1417"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t>覺察自身</w:t>
            </w:r>
            <w:r w:rsidRPr="00CA6CB7">
              <w:rPr>
                <w:rFonts w:ascii="標楷體" w:eastAsia="標楷體" w:hAnsi="標楷體"/>
                <w:color w:val="FF0000"/>
              </w:rPr>
              <w:t>健康問題</w:t>
            </w:r>
          </w:p>
        </w:tc>
        <w:tc>
          <w:tcPr>
            <w:tcW w:w="3261"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身高體重成長的情形</w:t>
            </w:r>
          </w:p>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了解視力狀況及保健方式</w:t>
            </w:r>
          </w:p>
        </w:tc>
        <w:tc>
          <w:tcPr>
            <w:tcW w:w="708"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守規態度</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就醫回條</w:t>
            </w:r>
          </w:p>
        </w:tc>
        <w:tc>
          <w:tcPr>
            <w:tcW w:w="1552"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量測結果通知</w:t>
            </w:r>
          </w:p>
        </w:tc>
        <w:tc>
          <w:tcPr>
            <w:tcW w:w="1480" w:type="dxa"/>
          </w:tcPr>
          <w:p w:rsidR="00CA6CB7" w:rsidRPr="00CA6CB7" w:rsidRDefault="00CA6CB7" w:rsidP="00481646">
            <w:pPr>
              <w:rPr>
                <w:rFonts w:eastAsia="標楷體"/>
                <w:color w:val="FF0000"/>
              </w:rPr>
            </w:pPr>
          </w:p>
        </w:tc>
      </w:tr>
      <w:tr w:rsidR="00CA6CB7" w:rsidRPr="00CA6CB7" w:rsidTr="00481646">
        <w:trPr>
          <w:trHeight w:val="327"/>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第17週</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歲末聯歡節目排演</w:t>
            </w:r>
          </w:p>
        </w:tc>
        <w:tc>
          <w:tcPr>
            <w:tcW w:w="1276" w:type="dxa"/>
            <w:vAlign w:val="center"/>
          </w:tcPr>
          <w:p w:rsidR="00CA6CB7" w:rsidRPr="00CA6CB7" w:rsidRDefault="00CA6CB7" w:rsidP="00481646">
            <w:pPr>
              <w:snapToGrid w:val="0"/>
              <w:spacing w:line="300" w:lineRule="auto"/>
              <w:jc w:val="center"/>
              <w:rPr>
                <w:color w:val="FF0000"/>
              </w:rPr>
            </w:pPr>
            <w:r w:rsidRPr="00CA6CB7">
              <w:rPr>
                <w:rFonts w:hint="eastAsia"/>
                <w:color w:val="FF0000"/>
              </w:rPr>
              <w:t>E-B</w:t>
            </w:r>
            <w:r w:rsidRPr="00CA6CB7">
              <w:rPr>
                <w:color w:val="FF0000"/>
              </w:rPr>
              <w:t>3</w:t>
            </w:r>
          </w:p>
        </w:tc>
        <w:tc>
          <w:tcPr>
            <w:tcW w:w="1417"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spacing w:val="6"/>
              </w:rPr>
              <w:t>能透過藝</w:t>
            </w:r>
            <w:r w:rsidRPr="00CA6CB7">
              <w:rPr>
                <w:rFonts w:ascii="標楷體" w:eastAsia="標楷體" w:hAnsi="標楷體" w:hint="eastAsia"/>
                <w:color w:val="FF0000"/>
              </w:rPr>
              <w:t>術表演，促進多元感官發展</w:t>
            </w:r>
          </w:p>
        </w:tc>
        <w:tc>
          <w:tcPr>
            <w:tcW w:w="3261"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英語歌謠學習成果表演</w:t>
            </w:r>
          </w:p>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定位、走位及上臺禮儀</w:t>
            </w:r>
          </w:p>
        </w:tc>
        <w:tc>
          <w:tcPr>
            <w:tcW w:w="708"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表演及上台禮儀</w:t>
            </w:r>
          </w:p>
        </w:tc>
        <w:tc>
          <w:tcPr>
            <w:tcW w:w="1552" w:type="dxa"/>
            <w:vAlign w:val="center"/>
          </w:tcPr>
          <w:p w:rsidR="00CA6CB7" w:rsidRPr="00CA6CB7" w:rsidRDefault="00CA6CB7" w:rsidP="00481646">
            <w:pPr>
              <w:snapToGrid w:val="0"/>
              <w:spacing w:line="300" w:lineRule="auto"/>
              <w:jc w:val="both"/>
              <w:rPr>
                <w:rFonts w:ascii="標楷體" w:eastAsia="標楷體" w:hAnsi="標楷體"/>
                <w:color w:val="FF0000"/>
              </w:rPr>
            </w:pPr>
          </w:p>
        </w:tc>
        <w:tc>
          <w:tcPr>
            <w:tcW w:w="1480" w:type="dxa"/>
          </w:tcPr>
          <w:p w:rsidR="00CA6CB7" w:rsidRPr="00CA6CB7" w:rsidRDefault="00CA6CB7" w:rsidP="00481646">
            <w:pPr>
              <w:rPr>
                <w:rFonts w:eastAsia="標楷體"/>
                <w:color w:val="FF0000"/>
              </w:rPr>
            </w:pPr>
          </w:p>
        </w:tc>
      </w:tr>
    </w:tbl>
    <w:p w:rsidR="00CA6CB7" w:rsidRDefault="00CA6CB7"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hint="eastAsia"/>
          <w:u w:val="single"/>
        </w:rPr>
      </w:pPr>
    </w:p>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CA6CB7" w:rsidRPr="004B2E9A" w:rsidTr="00481646">
        <w:trPr>
          <w:trHeight w:val="519"/>
          <w:jc w:val="center"/>
        </w:trPr>
        <w:tc>
          <w:tcPr>
            <w:tcW w:w="14788" w:type="dxa"/>
            <w:gridSpan w:val="9"/>
            <w:tcBorders>
              <w:bottom w:val="single" w:sz="4" w:space="0" w:color="auto"/>
            </w:tcBorders>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lastRenderedPageBreak/>
              <w:t>項目：</w:t>
            </w:r>
            <w:r w:rsidRPr="004B2E9A">
              <w:rPr>
                <w:rFonts w:ascii="標楷體" w:eastAsia="標楷體" w:hAnsi="標楷體"/>
              </w:rPr>
              <w:t>LOVE &amp; LIFE-悅讀越愛)(單週)</w:t>
            </w:r>
          </w:p>
        </w:tc>
      </w:tr>
      <w:tr w:rsidR="00CA6CB7" w:rsidRPr="004B2E9A" w:rsidTr="00481646">
        <w:trPr>
          <w:trHeight w:val="580"/>
          <w:jc w:val="center"/>
        </w:trPr>
        <w:tc>
          <w:tcPr>
            <w:tcW w:w="112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教學期程</w:t>
            </w:r>
          </w:p>
        </w:tc>
        <w:tc>
          <w:tcPr>
            <w:tcW w:w="170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主題/單元名稱</w:t>
            </w:r>
          </w:p>
        </w:tc>
        <w:tc>
          <w:tcPr>
            <w:tcW w:w="2127"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核心素養</w:t>
            </w:r>
          </w:p>
        </w:tc>
        <w:tc>
          <w:tcPr>
            <w:tcW w:w="2126"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學習目標</w:t>
            </w:r>
          </w:p>
        </w:tc>
        <w:tc>
          <w:tcPr>
            <w:tcW w:w="255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教學重點</w:t>
            </w:r>
          </w:p>
        </w:tc>
        <w:tc>
          <w:tcPr>
            <w:tcW w:w="70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節數</w:t>
            </w:r>
          </w:p>
        </w:tc>
        <w:tc>
          <w:tcPr>
            <w:tcW w:w="170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評量方式</w:t>
            </w:r>
          </w:p>
        </w:tc>
        <w:tc>
          <w:tcPr>
            <w:tcW w:w="181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教學資源</w:t>
            </w:r>
          </w:p>
        </w:tc>
        <w:tc>
          <w:tcPr>
            <w:tcW w:w="925"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備註</w:t>
            </w:r>
          </w:p>
        </w:tc>
      </w:tr>
      <w:tr w:rsidR="00CA6CB7" w:rsidRPr="004B2E9A" w:rsidTr="00481646">
        <w:trPr>
          <w:trHeight w:val="1978"/>
          <w:jc w:val="center"/>
        </w:trPr>
        <w:tc>
          <w:tcPr>
            <w:tcW w:w="1129" w:type="dxa"/>
          </w:tcPr>
          <w:p w:rsidR="00CA6CB7" w:rsidRPr="004B2E9A" w:rsidRDefault="00CA6CB7" w:rsidP="00481646">
            <w:pPr>
              <w:widowControl/>
              <w:rPr>
                <w:rFonts w:ascii="標楷體" w:eastAsia="標楷體" w:hAnsi="標楷體"/>
              </w:rPr>
            </w:pPr>
            <w:r w:rsidRPr="004B2E9A">
              <w:rPr>
                <w:rFonts w:ascii="標楷體" w:eastAsia="標楷體" w:hAnsi="標楷體" w:hint="eastAsia"/>
              </w:rPr>
              <w:t>上學期</w:t>
            </w:r>
          </w:p>
        </w:tc>
        <w:tc>
          <w:tcPr>
            <w:tcW w:w="1701" w:type="dxa"/>
          </w:tcPr>
          <w:p w:rsidR="00CA6CB7" w:rsidRPr="004B2E9A" w:rsidRDefault="00CA6CB7" w:rsidP="00481646">
            <w:pPr>
              <w:ind w:left="240" w:hangingChars="100" w:hanging="240"/>
              <w:rPr>
                <w:rFonts w:ascii="標楷體" w:eastAsia="標楷體" w:hAnsi="標楷體"/>
              </w:rPr>
            </w:pPr>
            <w:r w:rsidRPr="004B2E9A">
              <w:rPr>
                <w:rFonts w:ascii="標楷體" w:eastAsia="標楷體" w:hAnsi="標楷體" w:hint="eastAsia"/>
              </w:rPr>
              <w:t>1.主題一: 校園、呱呱田的居民們</w:t>
            </w:r>
          </w:p>
          <w:p w:rsidR="00CA6CB7" w:rsidRPr="004B2E9A" w:rsidRDefault="00CA6CB7" w:rsidP="00481646">
            <w:pPr>
              <w:widowControl/>
              <w:ind w:left="240" w:hangingChars="100" w:hanging="240"/>
              <w:rPr>
                <w:rFonts w:ascii="標楷體" w:eastAsia="標楷體" w:hAnsi="標楷體"/>
              </w:rPr>
            </w:pPr>
            <w:r w:rsidRPr="004B2E9A">
              <w:rPr>
                <w:rFonts w:ascii="標楷體" w:eastAsia="標楷體" w:hAnsi="標楷體" w:hint="eastAsia"/>
              </w:rPr>
              <w:t>2.</w:t>
            </w: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tc>
        <w:tc>
          <w:tcPr>
            <w:tcW w:w="2127" w:type="dxa"/>
          </w:tcPr>
          <w:p w:rsidR="00CA6CB7" w:rsidRPr="006114C0" w:rsidRDefault="00CA6CB7" w:rsidP="00481646">
            <w:pPr>
              <w:widowControl/>
              <w:rPr>
                <w:rFonts w:ascii="標楷體" w:eastAsia="標楷體" w:hAnsi="標楷體"/>
              </w:rPr>
            </w:pPr>
            <w:r w:rsidRPr="006114C0">
              <w:rPr>
                <w:rFonts w:ascii="標楷體" w:eastAsia="標楷體" w:hAnsi="標楷體" w:hint="eastAsia"/>
              </w:rPr>
              <w:t xml:space="preserve">E-C1 具備個人生活 道 德 的 知 識 與是 非 判 斷 的 能力，理解並遵守社會道德規範，培養公民意識，關懷生態環境。 </w:t>
            </w:r>
          </w:p>
          <w:p w:rsidR="00CA6CB7" w:rsidRPr="004B2E9A" w:rsidRDefault="00CA6CB7" w:rsidP="00481646">
            <w:pPr>
              <w:widowControl/>
              <w:rPr>
                <w:rFonts w:ascii="標楷體" w:eastAsia="標楷體" w:hAnsi="標楷體"/>
              </w:rPr>
            </w:pPr>
            <w:r w:rsidRPr="006114C0">
              <w:rPr>
                <w:rFonts w:ascii="標楷體" w:eastAsia="標楷體" w:hAnsi="標楷體" w:hint="eastAsia"/>
              </w:rPr>
              <w:t>E-C2 具備理解他人感受，樂於與人互動，並與團隊成員合作之素養。</w:t>
            </w:r>
          </w:p>
        </w:tc>
        <w:tc>
          <w:tcPr>
            <w:tcW w:w="2126" w:type="dxa"/>
          </w:tcPr>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自然界的物體、生物、環境間常會相互影響。</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尊重個體生命。</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察覺性別刻板印象。</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察覺並尊重他人與自我的差異。</w:t>
            </w:r>
          </w:p>
          <w:p w:rsidR="00CA6CB7" w:rsidRPr="004B2E9A" w:rsidRDefault="00CA6CB7" w:rsidP="00481646">
            <w:pPr>
              <w:rPr>
                <w:rFonts w:ascii="標楷體" w:eastAsia="標楷體" w:hAnsi="標楷體"/>
              </w:rPr>
            </w:pPr>
          </w:p>
        </w:tc>
        <w:tc>
          <w:tcPr>
            <w:tcW w:w="2551" w:type="dxa"/>
          </w:tcPr>
          <w:p w:rsidR="00CA6CB7" w:rsidRPr="004B2E9A" w:rsidRDefault="00CA6CB7" w:rsidP="00481646">
            <w:pPr>
              <w:rPr>
                <w:rFonts w:ascii="標楷體" w:eastAsia="標楷體" w:hAnsi="標楷體"/>
              </w:rPr>
            </w:pPr>
            <w:r w:rsidRPr="004B2E9A">
              <w:rPr>
                <w:rFonts w:ascii="標楷體" w:eastAsia="標楷體" w:hAnsi="標楷體" w:hint="eastAsia"/>
              </w:rPr>
              <w:t>主題一: 校園、呱呱田的居民們</w:t>
            </w:r>
          </w:p>
          <w:p w:rsidR="00CA6CB7" w:rsidRPr="004B2E9A" w:rsidRDefault="00CA6CB7" w:rsidP="00481646">
            <w:pPr>
              <w:ind w:left="240" w:hangingChars="100" w:hanging="240"/>
              <w:rPr>
                <w:rFonts w:ascii="標楷體" w:eastAsia="標楷體" w:hAnsi="標楷體"/>
              </w:rPr>
            </w:pPr>
            <w:r w:rsidRPr="004B2E9A">
              <w:rPr>
                <w:rFonts w:ascii="標楷體" w:eastAsia="標楷體" w:hAnsi="標楷體" w:hint="eastAsia"/>
              </w:rPr>
              <w:t>1.讀懂</w:t>
            </w:r>
            <w:r w:rsidRPr="004B2E9A">
              <w:rPr>
                <w:rFonts w:ascii="標楷體" w:eastAsia="標楷體" w:hAnsi="標楷體" w:hint="eastAsia"/>
                <w:u w:val="wave"/>
              </w:rPr>
              <w:t>讓路給小鴨子</w:t>
            </w:r>
            <w:r w:rsidRPr="004B2E9A">
              <w:rPr>
                <w:rFonts w:ascii="標楷體" w:eastAsia="標楷體" w:hAnsi="標楷體" w:hint="eastAsia"/>
              </w:rPr>
              <w:t>篇章的大意、主旨與簡單結構。</w:t>
            </w:r>
          </w:p>
          <w:p w:rsidR="00CA6CB7" w:rsidRPr="004B2E9A" w:rsidRDefault="00CA6CB7" w:rsidP="00481646">
            <w:pPr>
              <w:ind w:left="240" w:hangingChars="100" w:hanging="240"/>
              <w:rPr>
                <w:rFonts w:eastAsia="標楷體"/>
              </w:rPr>
            </w:pPr>
            <w:r w:rsidRPr="004B2E9A">
              <w:rPr>
                <w:rFonts w:ascii="標楷體" w:eastAsia="標楷體" w:hAnsi="標楷體" w:hint="eastAsia"/>
              </w:rPr>
              <w:t>2.能發現校園、呱呱田居民的色彩、造形與空間等生活中視覺元素，並以繪畫表達自我感受與想像。</w:t>
            </w:r>
          </w:p>
          <w:p w:rsidR="00CA6CB7" w:rsidRPr="004B2E9A" w:rsidRDefault="00CA6CB7" w:rsidP="00481646">
            <w:pPr>
              <w:rPr>
                <w:rFonts w:eastAsia="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p w:rsidR="00CA6CB7" w:rsidRPr="004B2E9A" w:rsidRDefault="00CA6CB7" w:rsidP="00481646">
            <w:pPr>
              <w:ind w:left="240" w:hangingChars="100" w:hanging="240"/>
              <w:jc w:val="both"/>
              <w:rPr>
                <w:rFonts w:ascii="標楷體" w:eastAsia="標楷體" w:hAnsi="標楷體"/>
                <w:b/>
              </w:rPr>
            </w:pPr>
            <w:r w:rsidRPr="004B2E9A">
              <w:rPr>
                <w:rFonts w:ascii="標楷體" w:eastAsia="標楷體" w:hAnsi="標楷體" w:hint="eastAsia"/>
              </w:rPr>
              <w:t>1.能理解</w:t>
            </w:r>
            <w:r w:rsidRPr="004B2E9A">
              <w:rPr>
                <w:rFonts w:ascii="標楷體" w:eastAsia="標楷體" w:hAnsi="標楷體" w:hint="eastAsia"/>
                <w:u w:val="wave"/>
              </w:rPr>
              <w:t>威廉的洋娃娃</w:t>
            </w:r>
            <w:r w:rsidRPr="004B2E9A">
              <w:rPr>
                <w:rFonts w:ascii="標楷體" w:eastAsia="標楷體" w:hAnsi="標楷體" w:hint="eastAsia"/>
              </w:rPr>
              <w:t>故事內容並覺察性別角色的刻板印象，了解家庭、學校的分工，不應受性別的限制。</w:t>
            </w:r>
          </w:p>
          <w:p w:rsidR="00CA6CB7" w:rsidRPr="004B2E9A" w:rsidRDefault="00CA6CB7" w:rsidP="00481646">
            <w:pPr>
              <w:widowControl/>
              <w:ind w:left="240" w:hangingChars="100" w:hanging="240"/>
              <w:rPr>
                <w:rFonts w:ascii="標楷體" w:eastAsia="標楷體" w:hAnsi="標楷體"/>
              </w:rPr>
            </w:pPr>
            <w:r w:rsidRPr="004B2E9A">
              <w:rPr>
                <w:rFonts w:ascii="標楷體" w:eastAsia="標楷體" w:hAnsi="標楷體" w:hint="eastAsia"/>
              </w:rPr>
              <w:t>2.透過玩具分享，省思個人對玩具有不同喜好，尊重他人與自我的差異。</w:t>
            </w:r>
          </w:p>
        </w:tc>
        <w:tc>
          <w:tcPr>
            <w:tcW w:w="709" w:type="dxa"/>
            <w:vAlign w:val="center"/>
          </w:tcPr>
          <w:p w:rsidR="00CA6CB7" w:rsidRPr="004B2E9A" w:rsidRDefault="00CA6CB7" w:rsidP="00481646">
            <w:pPr>
              <w:widowControl/>
              <w:jc w:val="center"/>
              <w:rPr>
                <w:rFonts w:ascii="標楷體" w:eastAsia="標楷體" w:hAnsi="標楷體"/>
              </w:rPr>
            </w:pPr>
            <w:r>
              <w:rPr>
                <w:rFonts w:ascii="標楷體" w:eastAsia="標楷體" w:hAnsi="標楷體" w:hint="eastAsia"/>
              </w:rPr>
              <w:t>11</w:t>
            </w:r>
          </w:p>
        </w:tc>
        <w:tc>
          <w:tcPr>
            <w:tcW w:w="1701" w:type="dxa"/>
          </w:tcPr>
          <w:p w:rsidR="00CA6CB7" w:rsidRPr="004B2E9A" w:rsidRDefault="00CA6CB7" w:rsidP="00481646">
            <w:pPr>
              <w:rPr>
                <w:rFonts w:eastAsia="標楷體"/>
              </w:rPr>
            </w:pPr>
            <w:r w:rsidRPr="004B2E9A">
              <w:rPr>
                <w:rFonts w:eastAsia="標楷體" w:hint="eastAsia"/>
              </w:rPr>
              <w:t>寫作、分享</w:t>
            </w:r>
          </w:p>
          <w:p w:rsidR="00CA6CB7" w:rsidRPr="004B2E9A" w:rsidRDefault="00CA6CB7" w:rsidP="00481646">
            <w:pPr>
              <w:rPr>
                <w:rFonts w:eastAsia="標楷體"/>
              </w:rPr>
            </w:pPr>
          </w:p>
          <w:p w:rsidR="00CA6CB7" w:rsidRPr="004B2E9A" w:rsidRDefault="00CA6CB7" w:rsidP="00481646">
            <w:pPr>
              <w:widowControl/>
              <w:rPr>
                <w:rFonts w:ascii="標楷體" w:eastAsia="標楷體" w:hAnsi="標楷體"/>
              </w:rPr>
            </w:pPr>
            <w:r w:rsidRPr="004B2E9A">
              <w:rPr>
                <w:rFonts w:eastAsia="標楷體" w:hint="eastAsia"/>
              </w:rPr>
              <w:t>討論、作業單</w:t>
            </w:r>
          </w:p>
        </w:tc>
        <w:tc>
          <w:tcPr>
            <w:tcW w:w="1819" w:type="dxa"/>
          </w:tcPr>
          <w:p w:rsidR="00CA6CB7" w:rsidRPr="004B2E9A" w:rsidRDefault="00CA6CB7" w:rsidP="00481646">
            <w:pPr>
              <w:widowControl/>
              <w:rPr>
                <w:rFonts w:ascii="標楷體" w:eastAsia="標楷體" w:hAnsi="標楷體"/>
              </w:rPr>
            </w:pPr>
            <w:r w:rsidRPr="004B2E9A">
              <w:rPr>
                <w:rFonts w:ascii="標楷體" w:eastAsia="標楷體" w:hAnsi="標楷體" w:hint="eastAsia"/>
              </w:rPr>
              <w:t>出版社：國語日報</w:t>
            </w:r>
          </w:p>
          <w:p w:rsidR="00CA6CB7" w:rsidRPr="004B2E9A" w:rsidRDefault="00CA6CB7" w:rsidP="00481646">
            <w:pPr>
              <w:widowControl/>
              <w:rPr>
                <w:rFonts w:ascii="標楷體" w:eastAsia="標楷體" w:hAnsi="標楷體"/>
              </w:rPr>
            </w:pPr>
          </w:p>
          <w:p w:rsidR="00CA6CB7" w:rsidRPr="004B2E9A" w:rsidRDefault="00CA6CB7" w:rsidP="00481646">
            <w:pPr>
              <w:widowControl/>
              <w:rPr>
                <w:rFonts w:ascii="標楷體" w:eastAsia="標楷體" w:hAnsi="標楷體"/>
              </w:rPr>
            </w:pPr>
            <w:r w:rsidRPr="004B2E9A">
              <w:rPr>
                <w:rFonts w:ascii="標楷體" w:eastAsia="標楷體" w:hAnsi="標楷體" w:hint="eastAsia"/>
              </w:rPr>
              <w:t>出版社：遠流</w:t>
            </w:r>
          </w:p>
        </w:tc>
        <w:tc>
          <w:tcPr>
            <w:tcW w:w="925" w:type="dxa"/>
          </w:tcPr>
          <w:p w:rsidR="00CA6CB7" w:rsidRPr="004B2E9A" w:rsidRDefault="00CA6CB7" w:rsidP="00481646">
            <w:pPr>
              <w:widowControl/>
              <w:rPr>
                <w:rFonts w:ascii="標楷體" w:eastAsia="標楷體" w:hAnsi="標楷體"/>
              </w:rPr>
            </w:pPr>
          </w:p>
        </w:tc>
      </w:tr>
    </w:tbl>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772B" w:rsidTr="00481646">
        <w:trPr>
          <w:trHeight w:val="519"/>
          <w:jc w:val="center"/>
        </w:trPr>
        <w:tc>
          <w:tcPr>
            <w:tcW w:w="14788" w:type="dxa"/>
            <w:gridSpan w:val="9"/>
            <w:tcBorders>
              <w:bottom w:val="single" w:sz="4" w:space="0" w:color="auto"/>
            </w:tcBorders>
          </w:tcPr>
          <w:p w:rsidR="00CA6CB7" w:rsidRPr="006E772B" w:rsidRDefault="00CA6CB7" w:rsidP="00481646">
            <w:pPr>
              <w:widowControl/>
              <w:rPr>
                <w:rFonts w:ascii="標楷體" w:eastAsia="標楷體" w:hAnsi="標楷體"/>
              </w:rPr>
            </w:pPr>
            <w:r w:rsidRPr="006E772B">
              <w:rPr>
                <w:rFonts w:ascii="標楷體" w:eastAsia="標楷體" w:hAnsi="標楷體" w:hint="eastAsia"/>
              </w:rPr>
              <w:lastRenderedPageBreak/>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CA6CB7" w:rsidRPr="006E772B" w:rsidTr="00481646">
        <w:trPr>
          <w:trHeight w:val="580"/>
          <w:jc w:val="center"/>
        </w:trPr>
        <w:tc>
          <w:tcPr>
            <w:tcW w:w="1129"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教學期程</w:t>
            </w:r>
          </w:p>
        </w:tc>
        <w:tc>
          <w:tcPr>
            <w:tcW w:w="1701"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節數</w:t>
            </w:r>
          </w:p>
        </w:tc>
        <w:tc>
          <w:tcPr>
            <w:tcW w:w="1276"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評量方式</w:t>
            </w:r>
          </w:p>
        </w:tc>
        <w:tc>
          <w:tcPr>
            <w:tcW w:w="2244"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備註</w:t>
            </w:r>
          </w:p>
        </w:tc>
      </w:tr>
      <w:tr w:rsidR="00CA6CB7" w:rsidRPr="006E772B" w:rsidTr="00481646">
        <w:trPr>
          <w:trHeight w:val="327"/>
          <w:jc w:val="center"/>
        </w:trPr>
        <w:tc>
          <w:tcPr>
            <w:tcW w:w="1129"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上學期</w:t>
            </w:r>
          </w:p>
        </w:tc>
        <w:tc>
          <w:tcPr>
            <w:tcW w:w="1701" w:type="dxa"/>
          </w:tcPr>
          <w:p w:rsidR="00CA6CB7" w:rsidRPr="006E772B" w:rsidRDefault="00CA6CB7" w:rsidP="00481646">
            <w:pPr>
              <w:rPr>
                <w:rFonts w:ascii="標楷體" w:eastAsia="標楷體" w:hAnsi="標楷體"/>
              </w:rPr>
            </w:pPr>
            <w:r w:rsidRPr="006E772B">
              <w:rPr>
                <w:rFonts w:ascii="標楷體" w:eastAsia="標楷體" w:hAnsi="標楷體" w:hint="eastAsia"/>
              </w:rPr>
              <w:t>學習</w:t>
            </w:r>
            <w:r w:rsidRPr="00CA6CB7">
              <w:rPr>
                <w:rFonts w:ascii="標楷體" w:eastAsia="標楷體" w:hAnsi="標楷體"/>
              </w:rPr>
              <w:t>後跳一迴旋</w:t>
            </w:r>
          </w:p>
          <w:p w:rsidR="00CA6CB7" w:rsidRPr="006E772B" w:rsidRDefault="00CA6CB7" w:rsidP="00481646">
            <w:pPr>
              <w:widowControl/>
              <w:rPr>
                <w:rFonts w:ascii="標楷體" w:eastAsia="標楷體" w:hAnsi="標楷體"/>
              </w:rPr>
            </w:pPr>
          </w:p>
        </w:tc>
        <w:tc>
          <w:tcPr>
            <w:tcW w:w="2127" w:type="dxa"/>
          </w:tcPr>
          <w:p w:rsidR="00CA6CB7" w:rsidRPr="006E772B" w:rsidRDefault="00CA6CB7" w:rsidP="00481646">
            <w:pPr>
              <w:widowControl/>
              <w:rPr>
                <w:rFonts w:ascii="標楷體" w:eastAsia="標楷體" w:hAnsi="標楷體"/>
              </w:rPr>
            </w:pPr>
            <w:r w:rsidRPr="006E772B">
              <w:rPr>
                <w:rFonts w:ascii="標楷體" w:eastAsia="標楷體" w:hAnsi="標楷體"/>
              </w:rPr>
              <w:t>健體-E-A3</w:t>
            </w:r>
          </w:p>
          <w:p w:rsidR="00CA6CB7" w:rsidRPr="006E772B" w:rsidRDefault="00CA6CB7" w:rsidP="00481646">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CA6CB7" w:rsidRPr="006E772B" w:rsidRDefault="00CA6CB7" w:rsidP="00481646">
            <w:pPr>
              <w:rPr>
                <w:rFonts w:ascii="標楷體" w:eastAsia="標楷體" w:hAnsi="標楷體"/>
              </w:rPr>
            </w:pPr>
            <w:r w:rsidRPr="006E772B">
              <w:rPr>
                <w:rFonts w:ascii="標楷體" w:eastAsia="標楷體" w:hAnsi="標楷體" w:hint="eastAsia"/>
              </w:rPr>
              <w:t>學習並擬定</w:t>
            </w:r>
            <w:r w:rsidRPr="00CA6CB7">
              <w:rPr>
                <w:rFonts w:ascii="標楷體" w:eastAsia="標楷體" w:hAnsi="標楷體"/>
              </w:rPr>
              <w:t>後跳一迴旋</w:t>
            </w:r>
            <w:r w:rsidRPr="006E772B">
              <w:rPr>
                <w:rFonts w:ascii="標楷體" w:eastAsia="標楷體" w:hAnsi="標楷體" w:hint="eastAsia"/>
              </w:rPr>
              <w:t>跳繩技能自主練習計畫，並確實執行。</w:t>
            </w:r>
          </w:p>
        </w:tc>
        <w:tc>
          <w:tcPr>
            <w:tcW w:w="2551"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vAlign w:val="center"/>
          </w:tcPr>
          <w:p w:rsidR="00CA6CB7" w:rsidRPr="006E772B" w:rsidRDefault="00CA6CB7" w:rsidP="00481646">
            <w:pPr>
              <w:widowControl/>
              <w:jc w:val="center"/>
              <w:rPr>
                <w:rFonts w:ascii="標楷體" w:eastAsia="標楷體" w:hAnsi="標楷體"/>
              </w:rPr>
            </w:pPr>
            <w:r>
              <w:rPr>
                <w:rFonts w:ascii="標楷體" w:eastAsia="標楷體" w:hAnsi="標楷體" w:hint="eastAsia"/>
              </w:rPr>
              <w:t>10</w:t>
            </w:r>
          </w:p>
        </w:tc>
        <w:tc>
          <w:tcPr>
            <w:tcW w:w="1276"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實作評量</w:t>
            </w:r>
          </w:p>
        </w:tc>
        <w:tc>
          <w:tcPr>
            <w:tcW w:w="2244" w:type="dxa"/>
          </w:tcPr>
          <w:p w:rsidR="00CA6CB7" w:rsidRPr="006E772B" w:rsidRDefault="00481646" w:rsidP="00481646">
            <w:pPr>
              <w:widowControl/>
              <w:rPr>
                <w:rFonts w:ascii="標楷體" w:eastAsia="標楷體" w:hAnsi="標楷體"/>
              </w:rPr>
            </w:pPr>
            <w:hyperlink r:id="rId11" w:history="1">
              <w:r w:rsidR="00CA6CB7" w:rsidRPr="00CA6CB7">
                <w:rPr>
                  <w:rStyle w:val="a9"/>
                  <w:rFonts w:ascii="標楷體" w:eastAsia="標楷體" w:hAnsi="標楷體"/>
                </w:rPr>
                <w:t>https://www.youtube.com/watch?v=47kASY0U2q8</w:t>
              </w:r>
            </w:hyperlink>
          </w:p>
        </w:tc>
        <w:tc>
          <w:tcPr>
            <w:tcW w:w="925" w:type="dxa"/>
          </w:tcPr>
          <w:p w:rsidR="00CA6CB7" w:rsidRPr="006E772B" w:rsidRDefault="00CA6CB7" w:rsidP="00481646">
            <w:pPr>
              <w:widowControl/>
              <w:rPr>
                <w:rFonts w:ascii="標楷體" w:eastAsia="標楷體" w:hAnsi="標楷體"/>
              </w:rPr>
            </w:pPr>
          </w:p>
        </w:tc>
      </w:tr>
    </w:tbl>
    <w:p w:rsidR="00CA6CB7" w:rsidRPr="00CA6CB7" w:rsidRDefault="00CA6CB7" w:rsidP="008C248D">
      <w:pPr>
        <w:snapToGrid w:val="0"/>
        <w:spacing w:beforeLines="50" w:before="180" w:afterLines="50" w:after="180"/>
        <w:rPr>
          <w:rFonts w:eastAsia="標楷體"/>
          <w:u w:val="single"/>
        </w:rPr>
      </w:pPr>
    </w:p>
    <w:p w:rsidR="008C248D" w:rsidRPr="009C7485" w:rsidRDefault="008C248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60" w:name="_Toc100903914"/>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0"/>
    </w:p>
    <w:p w:rsidR="00CA6CB7" w:rsidRPr="0080499C" w:rsidRDefault="00CA6CB7" w:rsidP="00CA6CB7">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學年度三年級第二學期其他類課程計畫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3"/>
        <w:gridCol w:w="1417"/>
        <w:gridCol w:w="1418"/>
        <w:gridCol w:w="3402"/>
        <w:gridCol w:w="2409"/>
        <w:gridCol w:w="2884"/>
      </w:tblGrid>
      <w:tr w:rsidR="00CA6CB7" w:rsidRPr="004B2E9A" w:rsidTr="00481646">
        <w:trPr>
          <w:trHeight w:val="585"/>
          <w:jc w:val="center"/>
        </w:trPr>
        <w:tc>
          <w:tcPr>
            <w:tcW w:w="1263" w:type="dxa"/>
            <w:vAlign w:val="center"/>
          </w:tcPr>
          <w:p w:rsidR="00CA6CB7" w:rsidRPr="004B2E9A" w:rsidRDefault="00CA6CB7" w:rsidP="00481646">
            <w:pPr>
              <w:spacing w:line="280" w:lineRule="exact"/>
              <w:jc w:val="center"/>
              <w:rPr>
                <w:rFonts w:eastAsia="標楷體"/>
              </w:rPr>
            </w:pPr>
            <w:r w:rsidRPr="004B2E9A">
              <w:rPr>
                <w:rFonts w:eastAsia="標楷體"/>
              </w:rPr>
              <w:t>項</w:t>
            </w:r>
            <w:r w:rsidRPr="004B2E9A">
              <w:rPr>
                <w:rFonts w:eastAsia="標楷體" w:hint="eastAsia"/>
              </w:rPr>
              <w:t xml:space="preserve">    </w:t>
            </w:r>
            <w:r w:rsidRPr="004B2E9A">
              <w:rPr>
                <w:rFonts w:eastAsia="標楷體"/>
              </w:rPr>
              <w:t>目</w:t>
            </w:r>
          </w:p>
        </w:tc>
        <w:tc>
          <w:tcPr>
            <w:tcW w:w="1993" w:type="dxa"/>
            <w:vAlign w:val="center"/>
          </w:tcPr>
          <w:p w:rsidR="00CA6CB7" w:rsidRPr="004B2E9A" w:rsidRDefault="00CA6CB7" w:rsidP="00481646">
            <w:pPr>
              <w:spacing w:line="280" w:lineRule="exact"/>
              <w:jc w:val="center"/>
              <w:rPr>
                <w:rFonts w:eastAsia="標楷體"/>
              </w:rPr>
            </w:pPr>
            <w:r w:rsidRPr="004B2E9A">
              <w:rPr>
                <w:rFonts w:eastAsia="標楷體" w:hint="eastAsia"/>
              </w:rPr>
              <w:t>學校</w:t>
            </w:r>
            <w:r w:rsidRPr="004B2E9A">
              <w:rPr>
                <w:rFonts w:eastAsia="標楷體"/>
              </w:rPr>
              <w:t>活動</w:t>
            </w:r>
          </w:p>
        </w:tc>
        <w:tc>
          <w:tcPr>
            <w:tcW w:w="1417" w:type="dxa"/>
            <w:vAlign w:val="center"/>
          </w:tcPr>
          <w:p w:rsidR="00CA6CB7" w:rsidRPr="00AB09B7" w:rsidRDefault="00CA6CB7" w:rsidP="00481646">
            <w:pPr>
              <w:spacing w:line="280" w:lineRule="exact"/>
              <w:jc w:val="center"/>
              <w:rPr>
                <w:rFonts w:eastAsia="標楷體"/>
                <w:color w:val="000000" w:themeColor="text1"/>
              </w:rPr>
            </w:pPr>
            <w:r w:rsidRPr="00AB09B7">
              <w:rPr>
                <w:rFonts w:eastAsia="標楷體" w:hint="eastAsia"/>
                <w:color w:val="000000" w:themeColor="text1"/>
              </w:rPr>
              <w:t>戶外教育</w:t>
            </w:r>
          </w:p>
        </w:tc>
        <w:tc>
          <w:tcPr>
            <w:tcW w:w="1418" w:type="dxa"/>
            <w:vAlign w:val="center"/>
          </w:tcPr>
          <w:p w:rsidR="00CA6CB7" w:rsidRPr="00AB09B7" w:rsidRDefault="00CA6CB7" w:rsidP="00481646">
            <w:pPr>
              <w:spacing w:line="280" w:lineRule="exact"/>
              <w:jc w:val="center"/>
              <w:rPr>
                <w:rFonts w:eastAsia="標楷體"/>
                <w:color w:val="000000" w:themeColor="text1"/>
              </w:rPr>
            </w:pPr>
            <w:r w:rsidRPr="00AB09B7">
              <w:rPr>
                <w:rFonts w:eastAsia="標楷體" w:hint="eastAsia"/>
                <w:color w:val="000000" w:themeColor="text1"/>
              </w:rPr>
              <w:t>班級活動</w:t>
            </w:r>
          </w:p>
        </w:tc>
        <w:tc>
          <w:tcPr>
            <w:tcW w:w="3402" w:type="dxa"/>
            <w:vAlign w:val="center"/>
          </w:tcPr>
          <w:p w:rsidR="00CA6CB7" w:rsidRPr="004B2E9A" w:rsidRDefault="00CA6CB7" w:rsidP="00481646">
            <w:pPr>
              <w:spacing w:line="280" w:lineRule="exact"/>
              <w:jc w:val="center"/>
              <w:rPr>
                <w:rFonts w:eastAsia="標楷體"/>
              </w:rPr>
            </w:pPr>
            <w:r w:rsidRPr="004B2E9A">
              <w:rPr>
                <w:rFonts w:ascii="標楷體" w:eastAsia="標楷體" w:hAnsi="標楷體"/>
              </w:rPr>
              <w:t>LOVE &amp; LIFE-悅讀越愛)(單週)</w:t>
            </w:r>
          </w:p>
        </w:tc>
        <w:tc>
          <w:tcPr>
            <w:tcW w:w="2409" w:type="dxa"/>
            <w:vAlign w:val="center"/>
          </w:tcPr>
          <w:p w:rsidR="00CA6CB7" w:rsidRPr="004B2E9A" w:rsidRDefault="00CA6CB7" w:rsidP="00481646">
            <w:pPr>
              <w:spacing w:line="240" w:lineRule="exact"/>
              <w:jc w:val="center"/>
              <w:rPr>
                <w:rFonts w:ascii="標楷體" w:eastAsia="標楷體" w:hAnsi="標楷體"/>
              </w:rPr>
            </w:pPr>
            <w:r w:rsidRPr="004B2E9A">
              <w:rPr>
                <w:rFonts w:ascii="標楷體" w:eastAsia="標楷體" w:hAnsi="標楷體" w:hint="eastAsia"/>
              </w:rPr>
              <w:t>J</w:t>
            </w:r>
            <w:r w:rsidRPr="004B2E9A">
              <w:rPr>
                <w:rFonts w:ascii="標楷體" w:eastAsia="標楷體" w:hAnsi="標楷體"/>
              </w:rPr>
              <w:t>ump &amp; Challenge</w:t>
            </w:r>
          </w:p>
          <w:p w:rsidR="00CA6CB7" w:rsidRPr="004B2E9A" w:rsidRDefault="00CA6CB7" w:rsidP="00481646">
            <w:pPr>
              <w:spacing w:line="280" w:lineRule="exact"/>
              <w:jc w:val="center"/>
              <w:rPr>
                <w:rFonts w:eastAsia="標楷體"/>
              </w:rPr>
            </w:pPr>
            <w:r w:rsidRPr="004B2E9A">
              <w:rPr>
                <w:rFonts w:ascii="標楷體" w:eastAsia="標楷體" w:hAnsi="標楷體" w:hint="eastAsia"/>
              </w:rPr>
              <w:t>跳躍繩奇</w:t>
            </w:r>
            <w:r w:rsidRPr="004B2E9A">
              <w:rPr>
                <w:rFonts w:ascii="標楷體" w:eastAsia="標楷體" w:hAnsi="標楷體"/>
              </w:rPr>
              <w:t>-(</w:t>
            </w:r>
            <w:r w:rsidRPr="004B2E9A">
              <w:rPr>
                <w:rFonts w:ascii="標楷體" w:eastAsia="標楷體" w:hAnsi="標楷體" w:hint="eastAsia"/>
              </w:rPr>
              <w:t>雙週</w:t>
            </w:r>
            <w:r w:rsidRPr="004B2E9A">
              <w:rPr>
                <w:rFonts w:ascii="標楷體" w:eastAsia="標楷體" w:hAnsi="標楷體"/>
              </w:rPr>
              <w:t>)</w:t>
            </w:r>
          </w:p>
        </w:tc>
        <w:tc>
          <w:tcPr>
            <w:tcW w:w="2884" w:type="dxa"/>
            <w:vAlign w:val="center"/>
          </w:tcPr>
          <w:p w:rsidR="00CA6CB7" w:rsidRPr="004B2E9A" w:rsidRDefault="00CA6CB7" w:rsidP="00481646">
            <w:pPr>
              <w:spacing w:line="280" w:lineRule="exact"/>
              <w:jc w:val="center"/>
              <w:rPr>
                <w:rFonts w:eastAsia="標楷體"/>
              </w:rPr>
            </w:pPr>
            <w:r w:rsidRPr="004B2E9A">
              <w:rPr>
                <w:rFonts w:ascii="標楷體" w:eastAsia="標楷體" w:hAnsi="標楷體" w:cs="新細明體" w:hint="eastAsia"/>
                <w:kern w:val="0"/>
                <w:sz w:val="28"/>
                <w:szCs w:val="28"/>
              </w:rPr>
              <w:t>品德核心</w:t>
            </w:r>
          </w:p>
        </w:tc>
      </w:tr>
      <w:tr w:rsidR="00CA6CB7" w:rsidRPr="004B2E9A" w:rsidTr="00481646">
        <w:trPr>
          <w:trHeight w:val="551"/>
          <w:jc w:val="center"/>
        </w:trPr>
        <w:tc>
          <w:tcPr>
            <w:tcW w:w="1263" w:type="dxa"/>
            <w:vAlign w:val="center"/>
          </w:tcPr>
          <w:p w:rsidR="00CA6CB7" w:rsidRPr="004B2E9A" w:rsidRDefault="00CA6CB7" w:rsidP="00481646">
            <w:pPr>
              <w:spacing w:line="280" w:lineRule="exact"/>
              <w:jc w:val="center"/>
              <w:rPr>
                <w:rFonts w:eastAsia="標楷體"/>
              </w:rPr>
            </w:pPr>
            <w:r w:rsidRPr="004B2E9A">
              <w:rPr>
                <w:rFonts w:eastAsia="標楷體" w:hint="eastAsia"/>
              </w:rPr>
              <w:t>主題或內容</w:t>
            </w:r>
          </w:p>
        </w:tc>
        <w:tc>
          <w:tcPr>
            <w:tcW w:w="1993" w:type="dxa"/>
          </w:tcPr>
          <w:p w:rsidR="00CA6CB7" w:rsidRPr="00CA6CB7" w:rsidRDefault="00CA6CB7" w:rsidP="00481646">
            <w:pPr>
              <w:ind w:left="240" w:hangingChars="100" w:hanging="240"/>
              <w:rPr>
                <w:rFonts w:ascii="標楷體" w:eastAsia="標楷體" w:hAnsi="標楷體"/>
                <w:color w:val="FF0000"/>
              </w:rPr>
            </w:pPr>
            <w:r w:rsidRPr="00CA6CB7">
              <w:rPr>
                <w:rFonts w:ascii="標楷體" w:eastAsia="標楷體" w:hAnsi="標楷體" w:hint="eastAsia"/>
                <w:color w:val="FF0000"/>
              </w:rPr>
              <w:t>1.地震暨消防複合式防災演練(</w:t>
            </w:r>
            <w:r w:rsidRPr="00CA6CB7">
              <w:rPr>
                <w:rFonts w:ascii="標楷體" w:eastAsia="標楷體" w:hAnsi="標楷體" w:hint="eastAsia"/>
                <w:color w:val="FF0000"/>
                <w:u w:val="single"/>
              </w:rPr>
              <w:t>2</w:t>
            </w:r>
            <w:r w:rsidRPr="00CA6CB7">
              <w:rPr>
                <w:rFonts w:ascii="標楷體" w:eastAsia="標楷體" w:hAnsi="標楷體" w:hint="eastAsia"/>
                <w:color w:val="FF0000"/>
              </w:rPr>
              <w:t>)</w:t>
            </w:r>
          </w:p>
          <w:p w:rsidR="00CA6CB7" w:rsidRPr="00CA6CB7" w:rsidRDefault="00CA6CB7" w:rsidP="00481646">
            <w:pPr>
              <w:ind w:left="240" w:hangingChars="100" w:hanging="240"/>
              <w:rPr>
                <w:rFonts w:ascii="標楷體" w:eastAsia="標楷體" w:hAnsi="標楷體"/>
                <w:color w:val="FF0000"/>
              </w:rPr>
            </w:pPr>
            <w:r w:rsidRPr="00CA6CB7">
              <w:rPr>
                <w:rFonts w:ascii="標楷體" w:eastAsia="標楷體" w:hAnsi="標楷體" w:hint="eastAsia"/>
                <w:color w:val="FF0000"/>
              </w:rPr>
              <w:t>2.運動會活動(2)</w:t>
            </w:r>
          </w:p>
          <w:p w:rsidR="00CA6CB7" w:rsidRPr="00CA6CB7" w:rsidRDefault="00CA6CB7" w:rsidP="00481646">
            <w:pPr>
              <w:jc w:val="both"/>
              <w:rPr>
                <w:rFonts w:ascii="標楷體" w:eastAsia="標楷體" w:hAnsi="標楷體"/>
                <w:color w:val="FF0000"/>
              </w:rPr>
            </w:pPr>
            <w:r w:rsidRPr="00CA6CB7">
              <w:rPr>
                <w:rFonts w:ascii="標楷體" w:eastAsia="標楷體" w:hAnsi="標楷體" w:hint="eastAsia"/>
                <w:color w:val="FF0000"/>
              </w:rPr>
              <w:t>3.校慶暨多元活動園遊會(7)</w:t>
            </w:r>
          </w:p>
        </w:tc>
        <w:tc>
          <w:tcPr>
            <w:tcW w:w="1417" w:type="dxa"/>
          </w:tcPr>
          <w:p w:rsidR="00CA6CB7" w:rsidRPr="00AB09B7" w:rsidRDefault="00CA6CB7" w:rsidP="00481646">
            <w:pPr>
              <w:jc w:val="both"/>
              <w:rPr>
                <w:rFonts w:ascii="標楷體" w:eastAsia="標楷體" w:hAnsi="標楷體"/>
                <w:color w:val="000000" w:themeColor="text1"/>
              </w:rPr>
            </w:pPr>
          </w:p>
        </w:tc>
        <w:tc>
          <w:tcPr>
            <w:tcW w:w="1418" w:type="dxa"/>
          </w:tcPr>
          <w:p w:rsidR="00CA6CB7" w:rsidRPr="00AB09B7" w:rsidRDefault="00CA6CB7" w:rsidP="00481646">
            <w:pPr>
              <w:jc w:val="both"/>
              <w:rPr>
                <w:rFonts w:ascii="標楷體" w:eastAsia="標楷體" w:hAnsi="標楷體"/>
                <w:color w:val="000000" w:themeColor="text1"/>
              </w:rPr>
            </w:pPr>
          </w:p>
        </w:tc>
        <w:tc>
          <w:tcPr>
            <w:tcW w:w="3402" w:type="dxa"/>
          </w:tcPr>
          <w:p w:rsidR="00CA6CB7" w:rsidRPr="004B2E9A" w:rsidRDefault="00CA6CB7" w:rsidP="00481646">
            <w:pPr>
              <w:rPr>
                <w:rFonts w:eastAsia="標楷體"/>
              </w:rPr>
            </w:pPr>
            <w:r w:rsidRPr="004B2E9A">
              <w:rPr>
                <w:rFonts w:eastAsia="標楷體" w:hint="eastAsia"/>
              </w:rPr>
              <w:t>主題一</w:t>
            </w:r>
            <w:r w:rsidRPr="004B2E9A">
              <w:rPr>
                <w:rFonts w:eastAsia="標楷體" w:hint="eastAsia"/>
              </w:rPr>
              <w:t>:</w:t>
            </w:r>
            <w:r w:rsidRPr="004B2E9A">
              <w:rPr>
                <w:rFonts w:ascii="標楷體" w:eastAsia="標楷體" w:hAnsi="標楷體" w:hint="eastAsia"/>
              </w:rPr>
              <w:t xml:space="preserve"> 我變成一隻噴火龍了</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1.透過對故事內容的分享，能讓孩子充分表達自己遇到事情時所想要表達的情緒</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2.孩子們能讀懂文章並擷取文章中的大意</w:t>
            </w:r>
          </w:p>
          <w:p w:rsidR="00CA6CB7" w:rsidRPr="004B2E9A" w:rsidRDefault="00CA6CB7" w:rsidP="00481646">
            <w:pPr>
              <w:ind w:left="240" w:hangingChars="100" w:hanging="240"/>
              <w:rPr>
                <w:rFonts w:eastAsia="標楷體"/>
              </w:rPr>
            </w:pPr>
            <w:r w:rsidRPr="004B2E9A">
              <w:rPr>
                <w:rFonts w:ascii="標楷體" w:eastAsia="標楷體" w:hAnsi="標楷體" w:hint="eastAsia"/>
              </w:rPr>
              <w:t>3.透過教學讓孩子們了解若遇到不如意及壓力的事情時可以處理的方式</w:t>
            </w:r>
          </w:p>
          <w:p w:rsidR="00CA6CB7" w:rsidRPr="004B2E9A" w:rsidRDefault="00CA6CB7" w:rsidP="00481646">
            <w:pPr>
              <w:rPr>
                <w:rFonts w:ascii="標楷體" w:eastAsia="標楷體" w:hAnsi="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獨特的我</w:t>
            </w:r>
          </w:p>
          <w:p w:rsidR="00CA6CB7" w:rsidRPr="004B2E9A" w:rsidRDefault="00CA6CB7" w:rsidP="00481646">
            <w:pPr>
              <w:ind w:left="240" w:hangingChars="100" w:hanging="240"/>
              <w:jc w:val="both"/>
              <w:rPr>
                <w:rFonts w:ascii="標楷體" w:eastAsia="標楷體" w:hAnsi="標楷體"/>
                <w:u w:val="single"/>
              </w:rPr>
            </w:pPr>
            <w:r w:rsidRPr="004B2E9A">
              <w:rPr>
                <w:rFonts w:ascii="標楷體" w:eastAsia="標楷體" w:hAnsi="標楷體" w:hint="eastAsia"/>
              </w:rPr>
              <w:t>1.能專心觀賞影片能口頭發表自己想法，並能發現自己及他人的優點特色並尊重每個人的特點</w:t>
            </w:r>
          </w:p>
          <w:p w:rsidR="00CA6CB7" w:rsidRPr="004B2E9A" w:rsidRDefault="00CA6CB7" w:rsidP="00481646">
            <w:pPr>
              <w:ind w:left="240" w:hangingChars="100" w:hanging="240"/>
              <w:jc w:val="both"/>
              <w:rPr>
                <w:rFonts w:ascii="標楷體" w:eastAsia="標楷體" w:hAnsi="標楷體"/>
                <w:b/>
              </w:rPr>
            </w:pPr>
            <w:r w:rsidRPr="004B2E9A">
              <w:rPr>
                <w:rFonts w:ascii="標楷體" w:eastAsia="標楷體" w:hAnsi="標楷體" w:hint="eastAsia"/>
              </w:rPr>
              <w:t>2.能用心聆聽同學發表能理解故事內容及大意</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3.</w:t>
            </w:r>
            <w:r w:rsidRPr="004B2E9A">
              <w:rPr>
                <w:rFonts w:ascii="標楷體" w:eastAsia="標楷體" w:hAnsi="標楷體"/>
              </w:rPr>
              <w:t>能探索視覺元素，</w:t>
            </w:r>
            <w:r w:rsidRPr="004B2E9A">
              <w:rPr>
                <w:rFonts w:ascii="標楷體" w:eastAsia="標楷體" w:hAnsi="標楷體" w:hint="eastAsia"/>
              </w:rPr>
              <w:t>畫出自己，</w:t>
            </w:r>
            <w:r w:rsidRPr="004B2E9A">
              <w:rPr>
                <w:rFonts w:ascii="標楷體" w:eastAsia="標楷體" w:hAnsi="標楷體"/>
              </w:rPr>
              <w:t>並表達自我感受與想像。</w:t>
            </w:r>
          </w:p>
        </w:tc>
        <w:tc>
          <w:tcPr>
            <w:tcW w:w="2409" w:type="dxa"/>
          </w:tcPr>
          <w:p w:rsidR="00CA6CB7" w:rsidRPr="00CA6CB7" w:rsidRDefault="00CA6CB7" w:rsidP="00CA6CB7">
            <w:pPr>
              <w:rPr>
                <w:rFonts w:ascii="標楷體" w:eastAsia="標楷體" w:hAnsi="標楷體"/>
              </w:rPr>
            </w:pPr>
            <w:r w:rsidRPr="00CA6CB7">
              <w:rPr>
                <w:rFonts w:ascii="標楷體" w:eastAsia="標楷體" w:hAnsi="標楷體"/>
              </w:rPr>
              <w:t>後跳一迴旋</w:t>
            </w:r>
          </w:p>
          <w:p w:rsidR="00CA6CB7" w:rsidRPr="004B2E9A" w:rsidRDefault="00CA6CB7" w:rsidP="00CA6CB7">
            <w:pPr>
              <w:rPr>
                <w:rFonts w:eastAsia="標楷體"/>
              </w:rPr>
            </w:pPr>
            <w:r w:rsidRPr="00CA6CB7">
              <w:rPr>
                <w:rFonts w:ascii="標楷體" w:eastAsia="標楷體" w:hAnsi="標楷體"/>
              </w:rPr>
              <w:t>雙腳輕跳一次，繩子由前甩後，經過雙腳一次，連續跳10下</w:t>
            </w:r>
          </w:p>
        </w:tc>
        <w:tc>
          <w:tcPr>
            <w:tcW w:w="2884" w:type="dxa"/>
          </w:tcPr>
          <w:p w:rsidR="00CA6CB7" w:rsidRPr="004B2E9A" w:rsidRDefault="00CA6CB7" w:rsidP="00481646">
            <w:pPr>
              <w:ind w:leftChars="-87" w:rightChars="-44" w:right="-106" w:hangingChars="90" w:hanging="209"/>
              <w:jc w:val="center"/>
              <w:rPr>
                <w:rFonts w:ascii="標楷體" w:eastAsia="標楷體" w:hAnsi="標楷體"/>
                <w:spacing w:val="-4"/>
              </w:rPr>
            </w:pPr>
            <w:r w:rsidRPr="004B2E9A">
              <w:rPr>
                <w:rFonts w:ascii="標楷體" w:eastAsia="標楷體" w:hAnsi="標楷體" w:hint="eastAsia"/>
                <w:spacing w:val="-4"/>
              </w:rPr>
              <w:t>【</w:t>
            </w:r>
            <w:r w:rsidRPr="004B2E9A">
              <w:rPr>
                <w:rFonts w:ascii="標楷體" w:eastAsia="標楷體" w:hAnsi="標楷體" w:hint="eastAsia"/>
                <w:spacing w:val="-4"/>
                <w:sz w:val="22"/>
                <w:szCs w:val="22"/>
                <w:u w:val="single"/>
              </w:rPr>
              <w:t>有品東信、四好校園</w:t>
            </w:r>
            <w:r w:rsidRPr="004B2E9A">
              <w:rPr>
                <w:rFonts w:ascii="標楷體" w:eastAsia="標楷體" w:hAnsi="標楷體" w:hint="eastAsia"/>
                <w:spacing w:val="-4"/>
                <w:sz w:val="22"/>
                <w:szCs w:val="22"/>
              </w:rPr>
              <w:t>】</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CA6CB7" w:rsidRPr="004B2E9A" w:rsidRDefault="00CA6CB7" w:rsidP="00481646">
            <w:pPr>
              <w:widowControl/>
              <w:rPr>
                <w:rFonts w:eastAsia="標楷體"/>
              </w:rPr>
            </w:pPr>
          </w:p>
        </w:tc>
      </w:tr>
      <w:tr w:rsidR="00CA6CB7" w:rsidRPr="004B2E9A" w:rsidTr="00481646">
        <w:trPr>
          <w:trHeight w:val="487"/>
          <w:jc w:val="center"/>
        </w:trPr>
        <w:tc>
          <w:tcPr>
            <w:tcW w:w="1263" w:type="dxa"/>
            <w:vAlign w:val="center"/>
          </w:tcPr>
          <w:p w:rsidR="00CA6CB7" w:rsidRPr="004B2E9A" w:rsidRDefault="00CA6CB7" w:rsidP="00481646">
            <w:pPr>
              <w:jc w:val="center"/>
              <w:rPr>
                <w:rFonts w:eastAsia="標楷體"/>
              </w:rPr>
            </w:pPr>
            <w:r w:rsidRPr="004B2E9A">
              <w:rPr>
                <w:rFonts w:eastAsia="標楷體" w:hint="eastAsia"/>
              </w:rPr>
              <w:lastRenderedPageBreak/>
              <w:t>節</w:t>
            </w:r>
            <w:r w:rsidRPr="004B2E9A">
              <w:rPr>
                <w:rFonts w:eastAsia="標楷體" w:hint="eastAsia"/>
              </w:rPr>
              <w:t xml:space="preserve">  </w:t>
            </w:r>
            <w:r w:rsidRPr="004B2E9A">
              <w:rPr>
                <w:rFonts w:eastAsia="標楷體" w:hint="eastAsia"/>
              </w:rPr>
              <w:t>數</w:t>
            </w:r>
          </w:p>
        </w:tc>
        <w:tc>
          <w:tcPr>
            <w:tcW w:w="1993" w:type="dxa"/>
            <w:vAlign w:val="center"/>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11</w:t>
            </w:r>
          </w:p>
        </w:tc>
        <w:tc>
          <w:tcPr>
            <w:tcW w:w="1417" w:type="dxa"/>
            <w:vAlign w:val="center"/>
          </w:tcPr>
          <w:p w:rsidR="00CA6CB7" w:rsidRPr="00481646" w:rsidRDefault="00CA6CB7" w:rsidP="00481646">
            <w:pPr>
              <w:jc w:val="center"/>
              <w:rPr>
                <w:rFonts w:ascii="標楷體" w:eastAsia="標楷體" w:hAnsi="標楷體"/>
                <w:color w:val="FF0000"/>
              </w:rPr>
            </w:pPr>
          </w:p>
        </w:tc>
        <w:tc>
          <w:tcPr>
            <w:tcW w:w="1418" w:type="dxa"/>
            <w:vAlign w:val="center"/>
          </w:tcPr>
          <w:p w:rsidR="00CA6CB7" w:rsidRPr="00481646" w:rsidRDefault="00CA6CB7" w:rsidP="00481646">
            <w:pPr>
              <w:jc w:val="center"/>
              <w:rPr>
                <w:rFonts w:ascii="標楷體" w:eastAsia="標楷體" w:hAnsi="標楷體"/>
                <w:color w:val="FF0000"/>
              </w:rPr>
            </w:pPr>
          </w:p>
        </w:tc>
        <w:tc>
          <w:tcPr>
            <w:tcW w:w="3402" w:type="dxa"/>
            <w:vAlign w:val="center"/>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10</w:t>
            </w:r>
          </w:p>
        </w:tc>
        <w:tc>
          <w:tcPr>
            <w:tcW w:w="2409" w:type="dxa"/>
            <w:vAlign w:val="center"/>
          </w:tcPr>
          <w:p w:rsidR="00CA6CB7" w:rsidRPr="00481646" w:rsidRDefault="00CA6CB7" w:rsidP="00481646">
            <w:pPr>
              <w:jc w:val="center"/>
              <w:rPr>
                <w:rFonts w:eastAsia="標楷體"/>
                <w:color w:val="FF0000"/>
              </w:rPr>
            </w:pPr>
            <w:r w:rsidRPr="00481646">
              <w:rPr>
                <w:rFonts w:ascii="標楷體" w:eastAsia="標楷體" w:hAnsi="標楷體" w:hint="eastAsia"/>
                <w:color w:val="FF0000"/>
              </w:rPr>
              <w:t>10</w:t>
            </w:r>
          </w:p>
        </w:tc>
        <w:tc>
          <w:tcPr>
            <w:tcW w:w="2884" w:type="dxa"/>
            <w:vAlign w:val="center"/>
          </w:tcPr>
          <w:p w:rsidR="00CA6CB7" w:rsidRPr="00481646" w:rsidRDefault="00CA6CB7" w:rsidP="00481646">
            <w:pPr>
              <w:jc w:val="center"/>
              <w:rPr>
                <w:rFonts w:eastAsia="標楷體"/>
                <w:color w:val="FF0000"/>
              </w:rPr>
            </w:pPr>
            <w:r w:rsidRPr="00481646">
              <w:rPr>
                <w:rFonts w:eastAsia="標楷體" w:hint="eastAsia"/>
                <w:color w:val="FF0000"/>
              </w:rPr>
              <w:t>0</w:t>
            </w:r>
          </w:p>
        </w:tc>
      </w:tr>
      <w:tr w:rsidR="00CA6CB7" w:rsidRPr="004B2E9A" w:rsidTr="00481646">
        <w:trPr>
          <w:trHeight w:val="564"/>
          <w:jc w:val="center"/>
        </w:trPr>
        <w:tc>
          <w:tcPr>
            <w:tcW w:w="14786" w:type="dxa"/>
            <w:gridSpan w:val="7"/>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總節數：39</w:t>
            </w:r>
          </w:p>
        </w:tc>
      </w:tr>
    </w:tbl>
    <w:p w:rsidR="00CA6CB7" w:rsidRDefault="00CA6CB7" w:rsidP="007514FC">
      <w:pPr>
        <w:spacing w:line="360" w:lineRule="atLeast"/>
        <w:ind w:leftChars="400" w:left="960"/>
        <w:rPr>
          <w:rFonts w:eastAsia="標楷體"/>
        </w:rPr>
      </w:pPr>
    </w:p>
    <w:p w:rsidR="00CA6CB7" w:rsidRDefault="00CA6CB7" w:rsidP="007514FC">
      <w:pPr>
        <w:spacing w:line="360" w:lineRule="atLeast"/>
        <w:ind w:leftChars="400" w:left="960"/>
        <w:rPr>
          <w:rFonts w:eastAsia="標楷體"/>
        </w:rPr>
      </w:pPr>
    </w:p>
    <w:p w:rsidR="00CA6CB7" w:rsidRPr="0043023E" w:rsidRDefault="00CA6CB7" w:rsidP="007514FC">
      <w:pPr>
        <w:spacing w:line="360" w:lineRule="atLeast"/>
        <w:ind w:leftChars="400" w:left="960"/>
        <w:rPr>
          <w:rFonts w:eastAsia="標楷體"/>
          <w:u w:val="single"/>
        </w:rPr>
      </w:pPr>
    </w:p>
    <w:p w:rsidR="0027557C" w:rsidRDefault="0027557C" w:rsidP="0027557C">
      <w:pPr>
        <w:spacing w:line="360" w:lineRule="atLeast"/>
        <w:ind w:leftChars="400" w:left="960"/>
        <w:rPr>
          <w:rFonts w:eastAsia="標楷體"/>
        </w:rPr>
      </w:pPr>
    </w:p>
    <w:p w:rsidR="008C248D" w:rsidRDefault="008C248D" w:rsidP="00911C5C">
      <w:pPr>
        <w:spacing w:line="360" w:lineRule="atLeast"/>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911C5C" w:rsidRPr="00A76923" w:rsidTr="00481646">
        <w:trPr>
          <w:trHeight w:val="519"/>
          <w:jc w:val="center"/>
        </w:trPr>
        <w:tc>
          <w:tcPr>
            <w:tcW w:w="14788" w:type="dxa"/>
            <w:gridSpan w:val="9"/>
            <w:tcBorders>
              <w:bottom w:val="single" w:sz="4" w:space="0" w:color="auto"/>
            </w:tcBorders>
            <w:vAlign w:val="center"/>
          </w:tcPr>
          <w:p w:rsidR="00911C5C" w:rsidRPr="00A76923" w:rsidRDefault="00911C5C" w:rsidP="00481646">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911C5C" w:rsidRPr="00A76923" w:rsidTr="00481646">
        <w:trPr>
          <w:trHeight w:val="580"/>
          <w:jc w:val="center"/>
        </w:trPr>
        <w:tc>
          <w:tcPr>
            <w:tcW w:w="988"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911C5C" w:rsidRPr="00A76923" w:rsidRDefault="00911C5C" w:rsidP="00481646">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備註</w:t>
            </w:r>
          </w:p>
        </w:tc>
      </w:tr>
      <w:tr w:rsidR="00911C5C" w:rsidRPr="00A76923" w:rsidTr="00481646">
        <w:trPr>
          <w:trHeight w:val="1077"/>
          <w:jc w:val="center"/>
        </w:trPr>
        <w:tc>
          <w:tcPr>
            <w:tcW w:w="988"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111年3月15日(暫定)</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地震暨消防複合式防災演練</w:t>
            </w:r>
          </w:p>
        </w:tc>
        <w:tc>
          <w:tcPr>
            <w:tcW w:w="612" w:type="dxa"/>
            <w:vAlign w:val="center"/>
          </w:tcPr>
          <w:p w:rsidR="00911C5C" w:rsidRPr="00A76923" w:rsidRDefault="00911C5C"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911C5C" w:rsidRPr="00A76923" w:rsidRDefault="00911C5C"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911C5C" w:rsidRPr="00A76923" w:rsidRDefault="00911C5C" w:rsidP="00481646">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911C5C" w:rsidRPr="00A76923" w:rsidRDefault="00911C5C" w:rsidP="00481646">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r>
              <w:rPr>
                <w:rFonts w:ascii="標楷體" w:eastAsia="標楷體" w:hAnsi="標楷體" w:hint="eastAsia"/>
                <w:color w:val="000000" w:themeColor="text1"/>
              </w:rPr>
              <w:t>節</w:t>
            </w:r>
          </w:p>
        </w:tc>
        <w:tc>
          <w:tcPr>
            <w:tcW w:w="1701" w:type="dxa"/>
            <w:vAlign w:val="center"/>
          </w:tcPr>
          <w:p w:rsidR="00911C5C" w:rsidRPr="00A76923" w:rsidRDefault="00911C5C"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911C5C" w:rsidRPr="00A76923" w:rsidRDefault="00911C5C"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911C5C" w:rsidRPr="00A76923" w:rsidRDefault="00911C5C" w:rsidP="00481646">
            <w:pPr>
              <w:rPr>
                <w:rFonts w:eastAsia="標楷體"/>
                <w:color w:val="000000" w:themeColor="text1"/>
              </w:rPr>
            </w:pPr>
          </w:p>
        </w:tc>
      </w:tr>
      <w:tr w:rsidR="00911C5C" w:rsidRPr="00A76923" w:rsidTr="00481646">
        <w:trPr>
          <w:trHeight w:val="699"/>
          <w:jc w:val="center"/>
        </w:trPr>
        <w:tc>
          <w:tcPr>
            <w:tcW w:w="988"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111年</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4月12日</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跳繩運動會</w:t>
            </w:r>
          </w:p>
        </w:tc>
        <w:tc>
          <w:tcPr>
            <w:tcW w:w="612" w:type="dxa"/>
            <w:vAlign w:val="center"/>
          </w:tcPr>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E-A1</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E-C2</w:t>
            </w:r>
          </w:p>
        </w:tc>
        <w:tc>
          <w:tcPr>
            <w:tcW w:w="2365" w:type="dxa"/>
            <w:vAlign w:val="center"/>
          </w:tcPr>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1.能培養運動習慣，  發展健康促進。</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能與別人</w:t>
            </w:r>
            <w:r w:rsidRPr="009660B7">
              <w:rPr>
                <w:rFonts w:ascii="標楷體" w:eastAsia="標楷體" w:hAnsi="標楷體" w:hint="eastAsia"/>
                <w:color w:val="000000" w:themeColor="text1"/>
              </w:rPr>
              <w:t>合作，展現團隊精神。</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3.因應疫情</w:t>
            </w:r>
            <w:r w:rsidRPr="009660B7">
              <w:rPr>
                <w:rFonts w:ascii="標楷體" w:eastAsia="標楷體" w:hAnsi="標楷體" w:hint="eastAsia"/>
                <w:color w:val="000000" w:themeColor="text1"/>
                <w:spacing w:val="-8"/>
              </w:rPr>
              <w:t>配套措施，</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兼顧運動與防疫。</w:t>
            </w:r>
          </w:p>
        </w:tc>
        <w:tc>
          <w:tcPr>
            <w:tcW w:w="3922" w:type="dxa"/>
          </w:tcPr>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1.跳繩規則說明及個人衛生與防</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 xml:space="preserve">  疫宣導</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2.一到三年級30秒一迴旋跳繩</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3.四到六年級30秒跑步跳、二迴  旋跳學生自選一項</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4.跳繩健康促進宣導</w:t>
            </w:r>
          </w:p>
        </w:tc>
        <w:tc>
          <w:tcPr>
            <w:tcW w:w="614" w:type="dxa"/>
            <w:vAlign w:val="center"/>
          </w:tcPr>
          <w:p w:rsidR="00911C5C" w:rsidRPr="009660B7" w:rsidRDefault="00911C5C" w:rsidP="00481646">
            <w:pPr>
              <w:widowControl/>
              <w:snapToGrid w:val="0"/>
              <w:spacing w:line="288" w:lineRule="auto"/>
              <w:ind w:left="317" w:hanging="317"/>
              <w:jc w:val="center"/>
              <w:rPr>
                <w:rFonts w:ascii="標楷體" w:eastAsia="標楷體" w:hAnsi="標楷體"/>
                <w:color w:val="000000" w:themeColor="text1"/>
              </w:rPr>
            </w:pPr>
            <w:r w:rsidRPr="009660B7">
              <w:rPr>
                <w:rFonts w:ascii="標楷體" w:eastAsia="標楷體" w:hAnsi="標楷體" w:hint="eastAsia"/>
                <w:color w:val="000000" w:themeColor="text1"/>
              </w:rPr>
              <w:t>2節</w:t>
            </w:r>
          </w:p>
        </w:tc>
        <w:tc>
          <w:tcPr>
            <w:tcW w:w="1701" w:type="dxa"/>
            <w:vAlign w:val="center"/>
          </w:tcPr>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競賽實作評量</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大操場(禮堂)</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競賽設備及文具</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獎狀及獎品</w:t>
            </w:r>
          </w:p>
        </w:tc>
        <w:tc>
          <w:tcPr>
            <w:tcW w:w="1274" w:type="dxa"/>
            <w:vMerge/>
          </w:tcPr>
          <w:p w:rsidR="00911C5C" w:rsidRPr="00A76923" w:rsidRDefault="00911C5C" w:rsidP="00481646">
            <w:pPr>
              <w:rPr>
                <w:rFonts w:eastAsia="標楷體"/>
                <w:color w:val="000000" w:themeColor="text1"/>
              </w:rPr>
            </w:pPr>
          </w:p>
        </w:tc>
      </w:tr>
      <w:tr w:rsidR="00911C5C" w:rsidRPr="00A76923" w:rsidTr="00481646">
        <w:trPr>
          <w:trHeight w:val="327"/>
          <w:jc w:val="center"/>
        </w:trPr>
        <w:tc>
          <w:tcPr>
            <w:tcW w:w="988"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111年</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5月21日</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校慶暨多元活動園遊會</w:t>
            </w:r>
          </w:p>
        </w:tc>
        <w:tc>
          <w:tcPr>
            <w:tcW w:w="612" w:type="dxa"/>
            <w:vAlign w:val="center"/>
          </w:tcPr>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E-A2</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E-B</w:t>
            </w:r>
            <w:r w:rsidRPr="009660B7">
              <w:rPr>
                <w:rFonts w:ascii="標楷體" w:eastAsia="標楷體" w:hAnsi="標楷體" w:hint="eastAsia"/>
                <w:color w:val="000000" w:themeColor="text1"/>
              </w:rPr>
              <w:t>3</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w:t>
            </w:r>
            <w:r w:rsidRPr="009660B7">
              <w:rPr>
                <w:rFonts w:ascii="標楷體" w:eastAsia="標楷體" w:hAnsi="標楷體" w:hint="eastAsia"/>
                <w:color w:val="000000" w:themeColor="text1"/>
              </w:rPr>
              <w:t>C2</w:t>
            </w:r>
          </w:p>
        </w:tc>
        <w:tc>
          <w:tcPr>
            <w:tcW w:w="2365" w:type="dxa"/>
          </w:tcPr>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1.能參與闖關認證，  嘗試解決生活問題。 </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能透過藝</w:t>
            </w:r>
            <w:r w:rsidRPr="009660B7">
              <w:rPr>
                <w:rFonts w:ascii="標楷體" w:eastAsia="標楷體" w:hAnsi="標楷體" w:hint="eastAsia"/>
                <w:color w:val="000000" w:themeColor="text1"/>
              </w:rPr>
              <w:t>術表演，</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促進多元感官發展。</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3.能藉由觀摩學習活  動，樂於與人分享。</w:t>
            </w:r>
          </w:p>
        </w:tc>
        <w:tc>
          <w:tcPr>
            <w:tcW w:w="3922" w:type="dxa"/>
          </w:tcPr>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1.各學年表演</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2.推動校務有功單位及志工表揚</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3.多元學習闖關活動：</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基隆市環保局、基隆市消防局、</w:t>
            </w:r>
          </w:p>
          <w:p w:rsidR="00911C5C" w:rsidRPr="009660B7" w:rsidRDefault="00911C5C" w:rsidP="00481646">
            <w:pPr>
              <w:snapToGrid w:val="0"/>
              <w:spacing w:line="324" w:lineRule="auto"/>
              <w:ind w:left="113" w:hangingChars="47" w:hanging="113"/>
              <w:rPr>
                <w:rFonts w:ascii="標楷體" w:eastAsia="標楷體" w:hAnsi="標楷體"/>
                <w:color w:val="000000" w:themeColor="text1"/>
                <w:spacing w:val="-4"/>
              </w:rPr>
            </w:pPr>
            <w:r w:rsidRPr="009660B7">
              <w:rPr>
                <w:rFonts w:ascii="標楷體" w:eastAsia="標楷體" w:hAnsi="標楷體" w:hint="eastAsia"/>
                <w:color w:val="000000" w:themeColor="text1"/>
              </w:rPr>
              <w:t xml:space="preserve">  </w:t>
            </w:r>
            <w:r w:rsidRPr="009660B7">
              <w:rPr>
                <w:rFonts w:ascii="標楷體" w:eastAsia="標楷體" w:hAnsi="標楷體" w:hint="eastAsia"/>
                <w:color w:val="000000" w:themeColor="text1"/>
                <w:spacing w:val="-4"/>
              </w:rPr>
              <w:t>信義區衛生所、保健室口腔宣導、</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博閱屋圖書館、科技小創客</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4.校慶感恩創意音樂會</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5.學生各領域學習成果展覽觀摩</w:t>
            </w:r>
          </w:p>
        </w:tc>
        <w:tc>
          <w:tcPr>
            <w:tcW w:w="614" w:type="dxa"/>
            <w:vAlign w:val="center"/>
          </w:tcPr>
          <w:p w:rsidR="00911C5C" w:rsidRPr="009660B7" w:rsidRDefault="00911C5C" w:rsidP="00481646">
            <w:pPr>
              <w:widowControl/>
              <w:snapToGrid w:val="0"/>
              <w:spacing w:line="300" w:lineRule="auto"/>
              <w:ind w:left="317" w:hangingChars="132" w:hanging="317"/>
              <w:jc w:val="center"/>
              <w:rPr>
                <w:rFonts w:ascii="標楷體" w:eastAsia="標楷體" w:hAnsi="標楷體"/>
                <w:color w:val="000000" w:themeColor="text1"/>
              </w:rPr>
            </w:pPr>
            <w:r w:rsidRPr="009660B7">
              <w:rPr>
                <w:rFonts w:ascii="標楷體" w:eastAsia="標楷體" w:hAnsi="標楷體" w:hint="eastAsia"/>
                <w:color w:val="000000" w:themeColor="text1"/>
              </w:rPr>
              <w:t>7節</w:t>
            </w:r>
          </w:p>
        </w:tc>
        <w:tc>
          <w:tcPr>
            <w:tcW w:w="1701" w:type="dxa"/>
            <w:vAlign w:val="center"/>
          </w:tcPr>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多元闖關認證</w:t>
            </w:r>
          </w:p>
          <w:p w:rsidR="00911C5C" w:rsidRPr="009660B7" w:rsidRDefault="00911C5C" w:rsidP="00481646">
            <w:pPr>
              <w:snapToGrid w:val="0"/>
              <w:spacing w:line="300" w:lineRule="auto"/>
              <w:jc w:val="both"/>
              <w:rPr>
                <w:rFonts w:ascii="標楷體" w:eastAsia="標楷體" w:hAnsi="標楷體"/>
                <w:color w:val="000000" w:themeColor="text1"/>
                <w:szCs w:val="20"/>
              </w:rPr>
            </w:pPr>
            <w:r w:rsidRPr="009660B7">
              <w:rPr>
                <w:rFonts w:ascii="標楷體" w:eastAsia="標楷體" w:hAnsi="標楷體" w:hint="eastAsia"/>
                <w:color w:val="000000" w:themeColor="text1"/>
              </w:rPr>
              <w:t>動態藝術表演</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靜態作品觀摩</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音樂及音響</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獎狀與感謝狀</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各闖關講師</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各闖關設備</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闖關認證單</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學習成果</w:t>
            </w:r>
          </w:p>
        </w:tc>
        <w:tc>
          <w:tcPr>
            <w:tcW w:w="1274" w:type="dxa"/>
          </w:tcPr>
          <w:p w:rsidR="00911C5C" w:rsidRPr="00A76923" w:rsidRDefault="00911C5C" w:rsidP="00481646">
            <w:pPr>
              <w:rPr>
                <w:rFonts w:eastAsia="標楷體"/>
                <w:color w:val="000000" w:themeColor="text1"/>
              </w:rPr>
            </w:pPr>
          </w:p>
        </w:tc>
      </w:tr>
    </w:tbl>
    <w:p w:rsidR="00911C5C" w:rsidRDefault="00911C5C" w:rsidP="00911C5C">
      <w:pPr>
        <w:spacing w:line="360" w:lineRule="atLeast"/>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1207"/>
        <w:gridCol w:w="709"/>
        <w:gridCol w:w="1701"/>
        <w:gridCol w:w="3543"/>
        <w:gridCol w:w="567"/>
        <w:gridCol w:w="1701"/>
        <w:gridCol w:w="3119"/>
        <w:gridCol w:w="1468"/>
      </w:tblGrid>
      <w:tr w:rsidR="00911C5C" w:rsidRPr="00911C5C" w:rsidTr="00481646">
        <w:trPr>
          <w:trHeight w:val="519"/>
          <w:jc w:val="center"/>
        </w:trPr>
        <w:tc>
          <w:tcPr>
            <w:tcW w:w="14788" w:type="dxa"/>
            <w:gridSpan w:val="9"/>
            <w:tcBorders>
              <w:bottom w:val="single" w:sz="4" w:space="0" w:color="auto"/>
            </w:tcBorders>
            <w:vAlign w:val="center"/>
          </w:tcPr>
          <w:p w:rsidR="00911C5C" w:rsidRPr="00911C5C" w:rsidRDefault="00911C5C" w:rsidP="00481646">
            <w:pPr>
              <w:ind w:leftChars="-12" w:left="-22" w:hangingChars="3" w:hanging="7"/>
              <w:rPr>
                <w:rFonts w:eastAsia="標楷體"/>
                <w:color w:val="FF0000"/>
              </w:rPr>
            </w:pPr>
            <w:r w:rsidRPr="00911C5C">
              <w:rPr>
                <w:rFonts w:eastAsia="標楷體" w:hint="eastAsia"/>
                <w:color w:val="FF0000"/>
              </w:rPr>
              <w:t>項目：班級</w:t>
            </w:r>
            <w:r w:rsidRPr="00911C5C">
              <w:rPr>
                <w:rFonts w:eastAsia="標楷體"/>
                <w:color w:val="FF0000"/>
              </w:rPr>
              <w:t>活動</w:t>
            </w:r>
          </w:p>
        </w:tc>
      </w:tr>
      <w:tr w:rsidR="00911C5C" w:rsidRPr="00911C5C" w:rsidTr="00481646">
        <w:trPr>
          <w:trHeight w:val="580"/>
          <w:jc w:val="center"/>
        </w:trPr>
        <w:tc>
          <w:tcPr>
            <w:tcW w:w="773"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教學期程</w:t>
            </w:r>
          </w:p>
        </w:tc>
        <w:tc>
          <w:tcPr>
            <w:tcW w:w="1207"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主題</w:t>
            </w:r>
            <w:r w:rsidRPr="00911C5C">
              <w:rPr>
                <w:rFonts w:eastAsia="標楷體" w:hint="eastAsia"/>
                <w:color w:val="FF0000"/>
              </w:rPr>
              <w:t>/</w:t>
            </w:r>
            <w:r w:rsidRPr="00911C5C">
              <w:rPr>
                <w:rFonts w:eastAsia="標楷體" w:hint="eastAsia"/>
                <w:color w:val="FF0000"/>
              </w:rPr>
              <w:t>單元名稱</w:t>
            </w:r>
          </w:p>
        </w:tc>
        <w:tc>
          <w:tcPr>
            <w:tcW w:w="709"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核心素養</w:t>
            </w:r>
          </w:p>
        </w:tc>
        <w:tc>
          <w:tcPr>
            <w:tcW w:w="1701" w:type="dxa"/>
            <w:vAlign w:val="center"/>
          </w:tcPr>
          <w:p w:rsidR="00911C5C" w:rsidRPr="00911C5C" w:rsidRDefault="00911C5C" w:rsidP="00481646">
            <w:pPr>
              <w:jc w:val="center"/>
              <w:rPr>
                <w:rFonts w:eastAsia="標楷體"/>
                <w:color w:val="FF0000"/>
              </w:rPr>
            </w:pPr>
            <w:r w:rsidRPr="00911C5C">
              <w:rPr>
                <w:rFonts w:eastAsia="標楷體" w:hint="eastAsia"/>
                <w:color w:val="FF0000"/>
              </w:rPr>
              <w:t>學習目標</w:t>
            </w:r>
          </w:p>
        </w:tc>
        <w:tc>
          <w:tcPr>
            <w:tcW w:w="3543"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spacing w:val="-10"/>
              </w:rPr>
              <w:t>教學重點</w:t>
            </w:r>
          </w:p>
        </w:tc>
        <w:tc>
          <w:tcPr>
            <w:tcW w:w="567"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節數</w:t>
            </w:r>
          </w:p>
        </w:tc>
        <w:tc>
          <w:tcPr>
            <w:tcW w:w="1701"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評量方式</w:t>
            </w:r>
          </w:p>
        </w:tc>
        <w:tc>
          <w:tcPr>
            <w:tcW w:w="3119"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教學資源</w:t>
            </w:r>
          </w:p>
        </w:tc>
        <w:tc>
          <w:tcPr>
            <w:tcW w:w="1468"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備註</w:t>
            </w:r>
          </w:p>
        </w:tc>
      </w:tr>
      <w:tr w:rsidR="00911C5C" w:rsidRPr="00911C5C" w:rsidTr="00481646">
        <w:trPr>
          <w:trHeight w:val="327"/>
          <w:jc w:val="center"/>
        </w:trPr>
        <w:tc>
          <w:tcPr>
            <w:tcW w:w="773"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hint="eastAsia"/>
                <w:color w:val="FF0000"/>
              </w:rPr>
              <w:t>第1週</w:t>
            </w:r>
          </w:p>
        </w:tc>
        <w:tc>
          <w:tcPr>
            <w:tcW w:w="1207" w:type="dxa"/>
            <w:vAlign w:val="center"/>
          </w:tcPr>
          <w:p w:rsidR="00911C5C" w:rsidRPr="00911C5C" w:rsidRDefault="00911C5C" w:rsidP="00481646">
            <w:pPr>
              <w:spacing w:line="240" w:lineRule="exact"/>
              <w:rPr>
                <w:rFonts w:ascii="標楷體" w:eastAsia="標楷體" w:hAnsi="標楷體"/>
                <w:color w:val="FF0000"/>
              </w:rPr>
            </w:pPr>
            <w:r w:rsidRPr="00911C5C">
              <w:rPr>
                <w:rFonts w:ascii="標楷體" w:eastAsia="標楷體" w:hAnsi="標楷體" w:hint="eastAsia"/>
                <w:color w:val="FF0000"/>
              </w:rPr>
              <w:t>領用分發書籍</w:t>
            </w:r>
          </w:p>
        </w:tc>
        <w:tc>
          <w:tcPr>
            <w:tcW w:w="709"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color w:val="FF0000"/>
              </w:rPr>
              <w:t>E-C2</w:t>
            </w:r>
          </w:p>
        </w:tc>
        <w:tc>
          <w:tcPr>
            <w:tcW w:w="1701" w:type="dxa"/>
            <w:vAlign w:val="center"/>
          </w:tcPr>
          <w:p w:rsidR="00911C5C" w:rsidRPr="00911C5C" w:rsidRDefault="00911C5C" w:rsidP="00481646">
            <w:pPr>
              <w:rPr>
                <w:rFonts w:ascii="標楷體" w:eastAsia="標楷體" w:hAnsi="標楷體"/>
                <w:color w:val="FF0000"/>
              </w:rPr>
            </w:pPr>
            <w:r w:rsidRPr="00911C5C">
              <w:rPr>
                <w:rFonts w:ascii="標楷體" w:eastAsia="標楷體" w:hAnsi="標楷體" w:hint="eastAsia"/>
                <w:color w:val="FF0000"/>
              </w:rPr>
              <w:t>1.</w:t>
            </w:r>
            <w:r w:rsidRPr="00911C5C">
              <w:rPr>
                <w:rFonts w:ascii="標楷體" w:eastAsia="標楷體" w:hAnsi="標楷體"/>
                <w:color w:val="FF0000"/>
              </w:rPr>
              <w:t>樂於與</w:t>
            </w:r>
            <w:r w:rsidRPr="00911C5C">
              <w:rPr>
                <w:rFonts w:ascii="標楷體" w:eastAsia="標楷體" w:hAnsi="標楷體" w:hint="eastAsia"/>
                <w:color w:val="FF0000"/>
              </w:rPr>
              <w:t>同學並</w:t>
            </w:r>
            <w:r w:rsidRPr="00911C5C">
              <w:rPr>
                <w:rFonts w:ascii="標楷體" w:eastAsia="標楷體" w:hAnsi="標楷體"/>
                <w:color w:val="FF0000"/>
              </w:rPr>
              <w:t>合作</w:t>
            </w:r>
            <w:r w:rsidRPr="00911C5C">
              <w:rPr>
                <w:rFonts w:ascii="標楷體" w:eastAsia="標楷體" w:hAnsi="標楷體" w:hint="eastAsia"/>
                <w:color w:val="FF0000"/>
              </w:rPr>
              <w:t>完成班級事務</w:t>
            </w:r>
          </w:p>
        </w:tc>
        <w:tc>
          <w:tcPr>
            <w:tcW w:w="3543" w:type="dxa"/>
            <w:vAlign w:val="center"/>
          </w:tcPr>
          <w:p w:rsidR="00911C5C" w:rsidRPr="00911C5C" w:rsidRDefault="00911C5C" w:rsidP="00481646">
            <w:pPr>
              <w:spacing w:line="240" w:lineRule="exact"/>
              <w:rPr>
                <w:rFonts w:ascii="標楷體" w:eastAsia="標楷體" w:hAnsi="標楷體"/>
                <w:color w:val="FF0000"/>
                <w:spacing w:val="-10"/>
              </w:rPr>
            </w:pPr>
            <w:r w:rsidRPr="00911C5C">
              <w:rPr>
                <w:rFonts w:ascii="標楷體" w:eastAsia="標楷體" w:hAnsi="標楷體" w:hint="eastAsia"/>
                <w:color w:val="FF0000"/>
              </w:rPr>
              <w:t>盡職與同學</w:t>
            </w:r>
            <w:r w:rsidRPr="00911C5C">
              <w:rPr>
                <w:rFonts w:ascii="標楷體" w:eastAsia="標楷體" w:hAnsi="標楷體"/>
                <w:color w:val="FF0000"/>
              </w:rPr>
              <w:t>合作</w:t>
            </w:r>
            <w:r w:rsidRPr="00911C5C">
              <w:rPr>
                <w:rFonts w:ascii="標楷體" w:eastAsia="標楷體" w:hAnsi="標楷體" w:hint="eastAsia"/>
                <w:color w:val="FF0000"/>
              </w:rPr>
              <w:t>完成領用分發書籍</w:t>
            </w:r>
          </w:p>
        </w:tc>
        <w:tc>
          <w:tcPr>
            <w:tcW w:w="567"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pacing w:line="240" w:lineRule="exact"/>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481646">
            <w:pPr>
              <w:spacing w:line="240" w:lineRule="exact"/>
              <w:rPr>
                <w:rFonts w:ascii="標楷體" w:eastAsia="標楷體" w:hAnsi="標楷體"/>
                <w:color w:val="FF0000"/>
              </w:rPr>
            </w:pPr>
          </w:p>
        </w:tc>
        <w:tc>
          <w:tcPr>
            <w:tcW w:w="1468" w:type="dxa"/>
            <w:vAlign w:val="center"/>
          </w:tcPr>
          <w:p w:rsidR="00911C5C" w:rsidRPr="00911C5C" w:rsidRDefault="00911C5C" w:rsidP="00481646">
            <w:pPr>
              <w:spacing w:line="240" w:lineRule="exact"/>
              <w:rPr>
                <w:rFonts w:ascii="標楷體" w:eastAsia="標楷體" w:hAnsi="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第3</w:t>
            </w:r>
            <w:r w:rsidRPr="00911C5C">
              <w:rPr>
                <w:rFonts w:ascii="標楷體" w:eastAsia="標楷體" w:hAnsi="標楷體" w:hint="eastAsia"/>
                <w:color w:val="FF0000"/>
              </w:rPr>
              <w:lastRenderedPageBreak/>
              <w:t>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身高體重</w:t>
            </w:r>
            <w:r w:rsidRPr="00911C5C">
              <w:rPr>
                <w:rFonts w:ascii="標楷體" w:eastAsia="標楷體" w:hAnsi="標楷體" w:hint="eastAsia"/>
                <w:color w:val="FF0000"/>
              </w:rPr>
              <w:lastRenderedPageBreak/>
              <w:t>量測</w:t>
            </w:r>
          </w:p>
        </w:tc>
        <w:tc>
          <w:tcPr>
            <w:tcW w:w="709"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color w:val="FF0000"/>
              </w:rPr>
              <w:lastRenderedPageBreak/>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覺察自身</w:t>
            </w:r>
            <w:r w:rsidRPr="00911C5C">
              <w:rPr>
                <w:rFonts w:ascii="標楷體" w:eastAsia="標楷體" w:hAnsi="標楷體"/>
                <w:color w:val="FF0000"/>
              </w:rPr>
              <w:t>健康</w:t>
            </w:r>
            <w:r w:rsidRPr="00911C5C">
              <w:rPr>
                <w:rFonts w:ascii="標楷體" w:eastAsia="標楷體" w:hAnsi="標楷體"/>
                <w:color w:val="FF0000"/>
              </w:rPr>
              <w:lastRenderedPageBreak/>
              <w:t>問題</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身高體重成長的情形</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了解視力狀況及保健方式</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lastRenderedPageBreak/>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就醫回條</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量測結果通知</w:t>
            </w: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第8週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兒童節翻轉活動</w:t>
            </w:r>
          </w:p>
        </w:tc>
        <w:tc>
          <w:tcPr>
            <w:tcW w:w="709"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color w:val="FF0000"/>
              </w:rPr>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主動</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color w:val="FF0000"/>
              </w:rPr>
              <w:t>體會</w:t>
            </w:r>
            <w:r w:rsidRPr="00911C5C">
              <w:rPr>
                <w:rFonts w:ascii="標楷體" w:eastAsia="標楷體" w:hAnsi="標楷體" w:hint="eastAsia"/>
                <w:color w:val="FF0000"/>
              </w:rPr>
              <w:t>節日</w:t>
            </w:r>
            <w:r w:rsidRPr="00911C5C">
              <w:rPr>
                <w:rFonts w:ascii="標楷體" w:eastAsia="標楷體" w:hAnsi="標楷體"/>
                <w:color w:val="FF0000"/>
              </w:rPr>
              <w:t>與生活的</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呈現節日</w:t>
            </w:r>
            <w:r w:rsidRPr="00911C5C">
              <w:rPr>
                <w:rFonts w:ascii="標楷體" w:eastAsia="標楷體" w:hAnsi="標楷體"/>
                <w:color w:val="FF0000"/>
              </w:rPr>
              <w:t>與生活的關係</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活動參與情形觀察</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ascii="標楷體" w:eastAsia="標楷體" w:hAnsi="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第9週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運動會跳繩練習</w:t>
            </w:r>
          </w:p>
        </w:tc>
        <w:tc>
          <w:tcPr>
            <w:tcW w:w="709" w:type="dxa"/>
            <w:vAlign w:val="center"/>
          </w:tcPr>
          <w:p w:rsidR="00911C5C" w:rsidRPr="00911C5C" w:rsidRDefault="00911C5C" w:rsidP="00481646">
            <w:pPr>
              <w:snapToGrid w:val="0"/>
              <w:spacing w:line="300" w:lineRule="auto"/>
              <w:jc w:val="center"/>
              <w:rPr>
                <w:color w:val="FF0000"/>
              </w:rPr>
            </w:pPr>
            <w:r w:rsidRPr="00911C5C">
              <w:rPr>
                <w:rFonts w:ascii="標楷體" w:eastAsia="標楷體" w:hAnsi="標楷體" w:hint="eastAsia"/>
                <w:color w:val="FF0000"/>
              </w:rPr>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能培養運動習慣，發展健康身心</w:t>
            </w:r>
          </w:p>
        </w:tc>
        <w:tc>
          <w:tcPr>
            <w:tcW w:w="3543" w:type="dxa"/>
          </w:tcPr>
          <w:p w:rsidR="00911C5C" w:rsidRPr="00911C5C" w:rsidRDefault="00911C5C" w:rsidP="00481646">
            <w:pPr>
              <w:snapToGrid w:val="0"/>
              <w:spacing w:line="288" w:lineRule="auto"/>
              <w:rPr>
                <w:rFonts w:ascii="標楷體" w:eastAsia="標楷體" w:hAnsi="標楷體"/>
                <w:color w:val="FF0000"/>
              </w:rPr>
            </w:pPr>
            <w:r w:rsidRPr="00911C5C">
              <w:rPr>
                <w:rFonts w:ascii="標楷體" w:eastAsia="標楷體" w:hAnsi="標楷體" w:hint="eastAsia"/>
                <w:color w:val="FF0000"/>
              </w:rPr>
              <w:t>1.比賽規則說明及運動家的精神</w:t>
            </w:r>
          </w:p>
          <w:p w:rsidR="00911C5C" w:rsidRPr="00911C5C" w:rsidRDefault="00911C5C" w:rsidP="00481646">
            <w:pPr>
              <w:snapToGrid w:val="0"/>
              <w:spacing w:line="288" w:lineRule="auto"/>
              <w:rPr>
                <w:rFonts w:ascii="標楷體" w:eastAsia="標楷體" w:hAnsi="標楷體"/>
                <w:color w:val="FF0000"/>
              </w:rPr>
            </w:pPr>
            <w:r w:rsidRPr="00911C5C">
              <w:rPr>
                <w:rFonts w:ascii="標楷體" w:eastAsia="標楷體" w:hAnsi="標楷體" w:hint="eastAsia"/>
                <w:color w:val="FF0000"/>
              </w:rPr>
              <w:t>2.</w:t>
            </w:r>
            <w:r w:rsidRPr="00911C5C">
              <w:rPr>
                <w:rFonts w:hint="eastAsia"/>
                <w:color w:val="FF0000"/>
              </w:rPr>
              <w:t xml:space="preserve"> </w:t>
            </w:r>
            <w:r w:rsidRPr="00911C5C">
              <w:rPr>
                <w:rFonts w:ascii="標楷體" w:eastAsia="標楷體" w:hAnsi="標楷體" w:hint="eastAsia"/>
                <w:color w:val="FF0000"/>
              </w:rPr>
              <w:t>30秒一迴旋跳繩(不分男女)</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第10-13週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校慶練習及預演</w:t>
            </w:r>
          </w:p>
        </w:tc>
        <w:tc>
          <w:tcPr>
            <w:tcW w:w="709" w:type="dxa"/>
            <w:vAlign w:val="center"/>
          </w:tcPr>
          <w:p w:rsidR="00911C5C" w:rsidRPr="00911C5C" w:rsidRDefault="00911C5C" w:rsidP="00481646">
            <w:pPr>
              <w:snapToGrid w:val="0"/>
              <w:spacing w:line="300" w:lineRule="auto"/>
              <w:jc w:val="center"/>
              <w:rPr>
                <w:color w:val="FF0000"/>
              </w:rPr>
            </w:pPr>
            <w:r w:rsidRPr="00911C5C">
              <w:rPr>
                <w:color w:val="FF0000"/>
              </w:rPr>
              <w:t>E-A2</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認真</w:t>
            </w:r>
            <w:r w:rsidRPr="00911C5C">
              <w:rPr>
                <w:rFonts w:ascii="標楷體" w:eastAsia="標楷體" w:hAnsi="標楷體"/>
                <w:color w:val="FF0000"/>
              </w:rPr>
              <w:t>參與</w:t>
            </w:r>
            <w:r w:rsidRPr="00911C5C">
              <w:rPr>
                <w:rFonts w:ascii="標楷體" w:eastAsia="標楷體" w:hAnsi="標楷體" w:hint="eastAsia"/>
                <w:color w:val="FF0000"/>
              </w:rPr>
              <w:t>校慶預演</w:t>
            </w:r>
            <w:r w:rsidRPr="00911C5C">
              <w:rPr>
                <w:rFonts w:ascii="標楷體" w:eastAsia="標楷體" w:hAnsi="標楷體"/>
                <w:color w:val="FF0000"/>
              </w:rPr>
              <w:t>活動</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color w:val="FF0000"/>
              </w:rPr>
              <w:t>體會生活</w:t>
            </w:r>
            <w:r w:rsidRPr="00911C5C">
              <w:rPr>
                <w:rFonts w:ascii="標楷體" w:eastAsia="標楷體" w:hAnsi="標楷體" w:hint="eastAsia"/>
                <w:color w:val="FF0000"/>
              </w:rPr>
              <w:t>中慶典活動進行</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表演節目練習</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依照規劃流程進行校慶預演</w:t>
            </w:r>
            <w:r w:rsidRPr="00911C5C">
              <w:rPr>
                <w:rFonts w:ascii="標楷體" w:eastAsia="標楷體" w:hAnsi="標楷體"/>
                <w:color w:val="FF0000"/>
              </w:rPr>
              <w:t>活動</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color w:val="FF0000"/>
              </w:rPr>
              <w:t>生活</w:t>
            </w:r>
            <w:r w:rsidRPr="00911C5C">
              <w:rPr>
                <w:rFonts w:ascii="標楷體" w:eastAsia="標楷體" w:hAnsi="標楷體" w:hint="eastAsia"/>
                <w:color w:val="FF0000"/>
              </w:rPr>
              <w:t>中慶典活動安排內容</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4</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預演表演</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第21週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學習檔案整理資源回收</w:t>
            </w:r>
          </w:p>
        </w:tc>
        <w:tc>
          <w:tcPr>
            <w:tcW w:w="709" w:type="dxa"/>
            <w:vAlign w:val="center"/>
          </w:tcPr>
          <w:p w:rsidR="00911C5C" w:rsidRPr="00911C5C" w:rsidRDefault="00911C5C" w:rsidP="00481646">
            <w:pPr>
              <w:snapToGrid w:val="0"/>
              <w:spacing w:line="300" w:lineRule="auto"/>
              <w:jc w:val="center"/>
              <w:rPr>
                <w:color w:val="FF0000"/>
              </w:rPr>
            </w:pPr>
            <w:r w:rsidRPr="00911C5C">
              <w:rPr>
                <w:rFonts w:ascii="標楷體" w:eastAsia="標楷體" w:hAnsi="標楷體"/>
                <w:color w:val="FF0000"/>
              </w:rPr>
              <w:t>E-C2</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檔案依序分類收納</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正確回收分類</w:t>
            </w:r>
          </w:p>
        </w:tc>
        <w:tc>
          <w:tcPr>
            <w:tcW w:w="3543" w:type="dxa"/>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依序分類歸檔收入資料夾</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回收作業簿去除書套</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撕下空白頁再利用</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回收實作</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回收箱</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資料夾</w:t>
            </w:r>
          </w:p>
        </w:tc>
        <w:tc>
          <w:tcPr>
            <w:tcW w:w="1468" w:type="dxa"/>
          </w:tcPr>
          <w:p w:rsidR="00911C5C" w:rsidRPr="00911C5C" w:rsidRDefault="00911C5C" w:rsidP="00481646">
            <w:pPr>
              <w:rPr>
                <w:rFonts w:eastAsia="標楷體"/>
                <w:color w:val="FF0000"/>
              </w:rPr>
            </w:pPr>
          </w:p>
        </w:tc>
      </w:tr>
    </w:tbl>
    <w:p w:rsidR="00911C5C" w:rsidRPr="00911C5C" w:rsidRDefault="00911C5C" w:rsidP="00911C5C">
      <w:pPr>
        <w:spacing w:line="360" w:lineRule="atLeast"/>
        <w:rPr>
          <w:rFonts w:eastAsia="標楷體"/>
        </w:rPr>
      </w:pPr>
    </w:p>
    <w:p w:rsidR="008C248D" w:rsidRDefault="008C248D"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hint="eastAsia"/>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1985"/>
        <w:gridCol w:w="2551"/>
        <w:gridCol w:w="3119"/>
        <w:gridCol w:w="709"/>
        <w:gridCol w:w="1559"/>
        <w:gridCol w:w="1276"/>
        <w:gridCol w:w="1326"/>
      </w:tblGrid>
      <w:tr w:rsidR="00911C5C" w:rsidRPr="006E472C" w:rsidTr="00481646">
        <w:trPr>
          <w:trHeight w:val="519"/>
          <w:jc w:val="center"/>
        </w:trPr>
        <w:tc>
          <w:tcPr>
            <w:tcW w:w="14788" w:type="dxa"/>
            <w:gridSpan w:val="9"/>
            <w:tcBorders>
              <w:bottom w:val="single" w:sz="4" w:space="0" w:color="auto"/>
            </w:tcBorders>
          </w:tcPr>
          <w:p w:rsidR="00911C5C" w:rsidRPr="006E472C" w:rsidRDefault="00911C5C" w:rsidP="00481646">
            <w:pPr>
              <w:ind w:leftChars="-12" w:left="-22" w:hangingChars="3" w:hanging="7"/>
              <w:rPr>
                <w:rFonts w:eastAsia="標楷體"/>
              </w:rPr>
            </w:pPr>
            <w:r w:rsidRPr="006E472C">
              <w:rPr>
                <w:rFonts w:eastAsia="標楷體" w:hint="eastAsia"/>
              </w:rPr>
              <w:lastRenderedPageBreak/>
              <w:t>項目：</w:t>
            </w:r>
            <w:r w:rsidRPr="005A0EE1">
              <w:rPr>
                <w:rFonts w:ascii="標楷體" w:eastAsia="標楷體" w:hAnsi="標楷體"/>
              </w:rPr>
              <w:t>LOVE &amp; LIFE-悅讀越愛)(單週)</w:t>
            </w:r>
          </w:p>
        </w:tc>
      </w:tr>
      <w:tr w:rsidR="00911C5C" w:rsidRPr="006E472C" w:rsidTr="00481646">
        <w:trPr>
          <w:trHeight w:val="580"/>
          <w:jc w:val="center"/>
        </w:trPr>
        <w:tc>
          <w:tcPr>
            <w:tcW w:w="988" w:type="dxa"/>
            <w:vAlign w:val="center"/>
          </w:tcPr>
          <w:p w:rsidR="00911C5C" w:rsidRPr="006E472C" w:rsidRDefault="00911C5C" w:rsidP="00481646">
            <w:pPr>
              <w:spacing w:line="240" w:lineRule="exact"/>
              <w:jc w:val="center"/>
              <w:rPr>
                <w:rFonts w:eastAsia="標楷體"/>
              </w:rPr>
            </w:pPr>
            <w:r w:rsidRPr="006E472C">
              <w:rPr>
                <w:rFonts w:eastAsia="標楷體"/>
              </w:rPr>
              <w:t>教學期程</w:t>
            </w:r>
          </w:p>
        </w:tc>
        <w:tc>
          <w:tcPr>
            <w:tcW w:w="1275" w:type="dxa"/>
            <w:vAlign w:val="center"/>
          </w:tcPr>
          <w:p w:rsidR="00911C5C" w:rsidRPr="006E472C" w:rsidRDefault="00911C5C" w:rsidP="00481646">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911C5C" w:rsidRPr="00E21370" w:rsidRDefault="00911C5C" w:rsidP="00481646">
            <w:pPr>
              <w:spacing w:line="240" w:lineRule="exact"/>
              <w:jc w:val="center"/>
              <w:rPr>
                <w:rFonts w:eastAsia="標楷體"/>
              </w:rPr>
            </w:pPr>
            <w:r w:rsidRPr="00E21370">
              <w:rPr>
                <w:rFonts w:eastAsia="標楷體" w:hint="eastAsia"/>
              </w:rPr>
              <w:t>核心素養</w:t>
            </w:r>
          </w:p>
        </w:tc>
        <w:tc>
          <w:tcPr>
            <w:tcW w:w="2551" w:type="dxa"/>
            <w:vAlign w:val="center"/>
          </w:tcPr>
          <w:p w:rsidR="00911C5C" w:rsidRPr="00E21370" w:rsidRDefault="00911C5C" w:rsidP="00481646">
            <w:pPr>
              <w:jc w:val="center"/>
              <w:rPr>
                <w:rFonts w:eastAsia="標楷體"/>
              </w:rPr>
            </w:pPr>
            <w:r w:rsidRPr="00E21370">
              <w:rPr>
                <w:rFonts w:eastAsia="標楷體" w:hint="eastAsia"/>
              </w:rPr>
              <w:t>學習目標</w:t>
            </w:r>
          </w:p>
        </w:tc>
        <w:tc>
          <w:tcPr>
            <w:tcW w:w="3119" w:type="dxa"/>
            <w:vAlign w:val="center"/>
          </w:tcPr>
          <w:p w:rsidR="00911C5C" w:rsidRPr="006E472C" w:rsidRDefault="00911C5C" w:rsidP="00481646">
            <w:pPr>
              <w:spacing w:line="240" w:lineRule="exact"/>
              <w:jc w:val="center"/>
              <w:rPr>
                <w:rFonts w:eastAsia="標楷體"/>
              </w:rPr>
            </w:pPr>
            <w:r w:rsidRPr="006E472C">
              <w:rPr>
                <w:rFonts w:eastAsia="標楷體" w:hint="eastAsia"/>
                <w:spacing w:val="-10"/>
              </w:rPr>
              <w:t>教學重點</w:t>
            </w:r>
          </w:p>
        </w:tc>
        <w:tc>
          <w:tcPr>
            <w:tcW w:w="709" w:type="dxa"/>
            <w:vAlign w:val="center"/>
          </w:tcPr>
          <w:p w:rsidR="00911C5C" w:rsidRPr="006E472C" w:rsidRDefault="00911C5C" w:rsidP="00481646">
            <w:pPr>
              <w:spacing w:line="240" w:lineRule="exact"/>
              <w:jc w:val="center"/>
              <w:rPr>
                <w:rFonts w:eastAsia="標楷體"/>
              </w:rPr>
            </w:pPr>
            <w:r w:rsidRPr="006E472C">
              <w:rPr>
                <w:rFonts w:eastAsia="標楷體"/>
              </w:rPr>
              <w:t>節數</w:t>
            </w:r>
          </w:p>
        </w:tc>
        <w:tc>
          <w:tcPr>
            <w:tcW w:w="1559" w:type="dxa"/>
            <w:vAlign w:val="center"/>
          </w:tcPr>
          <w:p w:rsidR="00911C5C" w:rsidRPr="006E472C" w:rsidRDefault="00911C5C" w:rsidP="00481646">
            <w:pPr>
              <w:spacing w:line="240" w:lineRule="exact"/>
              <w:jc w:val="center"/>
              <w:rPr>
                <w:rFonts w:eastAsia="標楷體"/>
              </w:rPr>
            </w:pPr>
            <w:r w:rsidRPr="006E472C">
              <w:rPr>
                <w:rFonts w:eastAsia="標楷體"/>
              </w:rPr>
              <w:t>評量方式</w:t>
            </w:r>
          </w:p>
        </w:tc>
        <w:tc>
          <w:tcPr>
            <w:tcW w:w="1276" w:type="dxa"/>
            <w:vAlign w:val="center"/>
          </w:tcPr>
          <w:p w:rsidR="00911C5C" w:rsidRPr="006E472C" w:rsidRDefault="00911C5C" w:rsidP="00481646">
            <w:pPr>
              <w:spacing w:line="240" w:lineRule="exact"/>
              <w:jc w:val="center"/>
              <w:rPr>
                <w:rFonts w:eastAsia="標楷體"/>
              </w:rPr>
            </w:pPr>
            <w:r w:rsidRPr="006E472C">
              <w:rPr>
                <w:rFonts w:eastAsia="標楷體" w:hint="eastAsia"/>
              </w:rPr>
              <w:t>教學資源</w:t>
            </w:r>
          </w:p>
        </w:tc>
        <w:tc>
          <w:tcPr>
            <w:tcW w:w="1326" w:type="dxa"/>
            <w:vAlign w:val="center"/>
          </w:tcPr>
          <w:p w:rsidR="00911C5C" w:rsidRPr="006E472C" w:rsidRDefault="00911C5C" w:rsidP="00481646">
            <w:pPr>
              <w:spacing w:line="240" w:lineRule="exact"/>
              <w:jc w:val="center"/>
              <w:rPr>
                <w:rFonts w:eastAsia="標楷體"/>
              </w:rPr>
            </w:pPr>
            <w:r w:rsidRPr="006E472C">
              <w:rPr>
                <w:rFonts w:eastAsia="標楷體"/>
              </w:rPr>
              <w:t>備註</w:t>
            </w:r>
          </w:p>
        </w:tc>
      </w:tr>
      <w:tr w:rsidR="00911C5C" w:rsidRPr="006E472C" w:rsidTr="00481646">
        <w:trPr>
          <w:trHeight w:val="1667"/>
          <w:jc w:val="center"/>
        </w:trPr>
        <w:tc>
          <w:tcPr>
            <w:tcW w:w="988" w:type="dxa"/>
          </w:tcPr>
          <w:p w:rsidR="00911C5C" w:rsidRPr="006E472C" w:rsidRDefault="00911C5C" w:rsidP="00481646">
            <w:pPr>
              <w:rPr>
                <w:rFonts w:eastAsia="標楷體"/>
              </w:rPr>
            </w:pPr>
            <w:r>
              <w:rPr>
                <w:rFonts w:eastAsia="標楷體" w:hint="eastAsia"/>
              </w:rPr>
              <w:t>下學期</w:t>
            </w:r>
          </w:p>
        </w:tc>
        <w:tc>
          <w:tcPr>
            <w:tcW w:w="1275" w:type="dxa"/>
          </w:tcPr>
          <w:p w:rsidR="00911C5C" w:rsidRDefault="00911C5C" w:rsidP="00481646">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911C5C" w:rsidRPr="006E472C" w:rsidRDefault="00911C5C" w:rsidP="00481646">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1985" w:type="dxa"/>
          </w:tcPr>
          <w:p w:rsidR="00911C5C" w:rsidRPr="00034716" w:rsidRDefault="00911C5C" w:rsidP="00481646">
            <w:pPr>
              <w:rPr>
                <w:rFonts w:eastAsia="標楷體"/>
              </w:rPr>
            </w:pPr>
            <w:r w:rsidRPr="00E55EF1">
              <w:rPr>
                <w:rFonts w:eastAsia="標楷體" w:hint="eastAsia"/>
              </w:rPr>
              <w:t xml:space="preserve">E-C2 </w:t>
            </w:r>
            <w:r w:rsidRPr="00E55EF1">
              <w:rPr>
                <w:rFonts w:eastAsia="標楷體" w:hint="eastAsia"/>
              </w:rPr>
              <w:t>具備理解他人感受，樂於與人互動，並與團隊成員合作之素養。</w:t>
            </w:r>
            <w:r w:rsidRPr="00E55EF1">
              <w:rPr>
                <w:rFonts w:eastAsia="標楷體" w:hint="eastAsia"/>
              </w:rPr>
              <w:t xml:space="preserve"> E-A1 </w:t>
            </w:r>
            <w:r w:rsidRPr="00E55EF1">
              <w:rPr>
                <w:rFonts w:eastAsia="標楷體" w:hint="eastAsia"/>
              </w:rPr>
              <w:t>具備良好的生活習慣，促進身心健全發展，並認識個人特質，發展生命潛能。</w:t>
            </w:r>
          </w:p>
        </w:tc>
        <w:tc>
          <w:tcPr>
            <w:tcW w:w="2551" w:type="dxa"/>
          </w:tcPr>
          <w:p w:rsidR="00911C5C" w:rsidRPr="00AF21A1" w:rsidRDefault="00911C5C" w:rsidP="00C21363">
            <w:pPr>
              <w:pStyle w:val="af0"/>
              <w:numPr>
                <w:ilvl w:val="0"/>
                <w:numId w:val="69"/>
              </w:numPr>
              <w:ind w:leftChars="0"/>
              <w:rPr>
                <w:rFonts w:eastAsia="標楷體"/>
              </w:rPr>
            </w:pPr>
            <w:r w:rsidRPr="00AF21A1">
              <w:rPr>
                <w:rFonts w:eastAsia="標楷體" w:hint="eastAsia"/>
              </w:rPr>
              <w:t>了解生氣</w:t>
            </w:r>
            <w:r>
              <w:rPr>
                <w:rFonts w:eastAsia="標楷體" w:hint="eastAsia"/>
              </w:rPr>
              <w:t>情緒</w:t>
            </w:r>
            <w:r w:rsidRPr="00AF21A1">
              <w:rPr>
                <w:rFonts w:eastAsia="標楷體" w:hint="eastAsia"/>
              </w:rPr>
              <w:t>的成因和</w:t>
            </w:r>
            <w:r>
              <w:rPr>
                <w:rFonts w:eastAsia="標楷體" w:hint="eastAsia"/>
              </w:rPr>
              <w:t>可能</w:t>
            </w:r>
            <w:r w:rsidRPr="00AF21A1">
              <w:rPr>
                <w:rFonts w:eastAsia="標楷體" w:hint="eastAsia"/>
              </w:rPr>
              <w:t>造成的後果。</w:t>
            </w:r>
          </w:p>
          <w:p w:rsidR="00911C5C" w:rsidRDefault="00911C5C" w:rsidP="00C21363">
            <w:pPr>
              <w:pStyle w:val="af0"/>
              <w:numPr>
                <w:ilvl w:val="0"/>
                <w:numId w:val="69"/>
              </w:numPr>
              <w:ind w:leftChars="0"/>
              <w:rPr>
                <w:rFonts w:eastAsia="標楷體"/>
              </w:rPr>
            </w:pPr>
            <w:r>
              <w:rPr>
                <w:rFonts w:eastAsia="標楷體" w:hint="eastAsia"/>
              </w:rPr>
              <w:t>明白紓解情緒的方法。</w:t>
            </w:r>
          </w:p>
          <w:p w:rsidR="00911C5C" w:rsidRDefault="00911C5C" w:rsidP="00C21363">
            <w:pPr>
              <w:pStyle w:val="af0"/>
              <w:numPr>
                <w:ilvl w:val="0"/>
                <w:numId w:val="69"/>
              </w:numPr>
              <w:ind w:leftChars="0"/>
              <w:rPr>
                <w:rFonts w:eastAsia="標楷體"/>
              </w:rPr>
            </w:pPr>
            <w:r>
              <w:rPr>
                <w:rFonts w:eastAsia="標楷體" w:hint="eastAsia"/>
              </w:rPr>
              <w:t>了解自己的優點和缺點。</w:t>
            </w:r>
          </w:p>
          <w:p w:rsidR="00911C5C" w:rsidRPr="00AF21A1" w:rsidRDefault="00911C5C" w:rsidP="00C21363">
            <w:pPr>
              <w:pStyle w:val="af0"/>
              <w:numPr>
                <w:ilvl w:val="0"/>
                <w:numId w:val="69"/>
              </w:numPr>
              <w:ind w:leftChars="0"/>
              <w:rPr>
                <w:rFonts w:eastAsia="標楷體"/>
              </w:rPr>
            </w:pPr>
            <w:r>
              <w:rPr>
                <w:rFonts w:eastAsia="標楷體" w:hint="eastAsia"/>
              </w:rPr>
              <w:t>尊重他人的特質。</w:t>
            </w:r>
          </w:p>
        </w:tc>
        <w:tc>
          <w:tcPr>
            <w:tcW w:w="3119" w:type="dxa"/>
          </w:tcPr>
          <w:p w:rsidR="00911C5C" w:rsidRPr="006E472C" w:rsidRDefault="00911C5C" w:rsidP="00481646">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911C5C" w:rsidRPr="006E472C" w:rsidRDefault="00911C5C" w:rsidP="00481646">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911C5C" w:rsidRPr="006E472C" w:rsidRDefault="00911C5C" w:rsidP="00481646">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911C5C" w:rsidRPr="006E472C" w:rsidRDefault="00911C5C" w:rsidP="00481646">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911C5C" w:rsidRPr="006E472C" w:rsidRDefault="00911C5C" w:rsidP="00481646">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911C5C" w:rsidRPr="006E472C" w:rsidRDefault="00911C5C" w:rsidP="00481646">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911C5C" w:rsidRPr="006E472C" w:rsidRDefault="00911C5C" w:rsidP="00481646">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911C5C" w:rsidRPr="009C7485" w:rsidRDefault="00911C5C" w:rsidP="00481646">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9" w:type="dxa"/>
            <w:vAlign w:val="center"/>
          </w:tcPr>
          <w:p w:rsidR="00911C5C" w:rsidRPr="006E472C" w:rsidRDefault="00911C5C" w:rsidP="00481646">
            <w:pPr>
              <w:widowControl/>
              <w:ind w:left="317" w:hangingChars="132" w:hanging="317"/>
              <w:jc w:val="center"/>
              <w:rPr>
                <w:rFonts w:eastAsia="標楷體"/>
              </w:rPr>
            </w:pPr>
            <w:r>
              <w:rPr>
                <w:rFonts w:eastAsia="標楷體" w:hint="eastAsia"/>
              </w:rPr>
              <w:t>10</w:t>
            </w:r>
          </w:p>
        </w:tc>
        <w:tc>
          <w:tcPr>
            <w:tcW w:w="1559" w:type="dxa"/>
          </w:tcPr>
          <w:p w:rsidR="00911C5C" w:rsidRPr="006E472C" w:rsidRDefault="00911C5C" w:rsidP="00481646">
            <w:pPr>
              <w:rPr>
                <w:rFonts w:eastAsia="標楷體"/>
              </w:rPr>
            </w:pPr>
            <w:r w:rsidRPr="006E472C">
              <w:rPr>
                <w:rFonts w:eastAsia="標楷體" w:hint="eastAsia"/>
              </w:rPr>
              <w:t>討論、分享、實作收氣筒</w:t>
            </w:r>
          </w:p>
          <w:p w:rsidR="00911C5C" w:rsidRPr="006E472C" w:rsidRDefault="00911C5C" w:rsidP="00481646">
            <w:pPr>
              <w:rPr>
                <w:rFonts w:eastAsia="標楷體"/>
              </w:rPr>
            </w:pPr>
          </w:p>
          <w:p w:rsidR="00911C5C" w:rsidRPr="006E472C" w:rsidRDefault="00911C5C" w:rsidP="00481646">
            <w:pPr>
              <w:rPr>
                <w:rFonts w:eastAsia="標楷體"/>
                <w:szCs w:val="20"/>
              </w:rPr>
            </w:pPr>
            <w:r w:rsidRPr="006E472C">
              <w:rPr>
                <w:rFonts w:eastAsia="標楷體" w:hint="eastAsia"/>
              </w:rPr>
              <w:t>作業單、討論</w:t>
            </w:r>
          </w:p>
        </w:tc>
        <w:tc>
          <w:tcPr>
            <w:tcW w:w="1276" w:type="dxa"/>
          </w:tcPr>
          <w:p w:rsidR="00911C5C" w:rsidRDefault="00911C5C" w:rsidP="00481646">
            <w:pPr>
              <w:rPr>
                <w:rFonts w:ascii="標楷體" w:eastAsia="標楷體" w:hAnsi="標楷體" w:cs="Helvetica"/>
                <w:bCs/>
                <w:shd w:val="clear" w:color="auto" w:fill="FFFFFF"/>
              </w:rPr>
            </w:pPr>
            <w:r w:rsidRPr="006E749F">
              <w:rPr>
                <w:rFonts w:ascii="標楷體" w:eastAsia="標楷體" w:hAnsi="標楷體" w:cs="Helvetica" w:hint="eastAsia"/>
                <w:bCs/>
                <w:shd w:val="clear" w:color="auto" w:fill="FFFFFF"/>
              </w:rPr>
              <w:t>出版社：親子天下</w:t>
            </w:r>
          </w:p>
          <w:p w:rsidR="00911C5C" w:rsidRDefault="00911C5C" w:rsidP="00481646">
            <w:pPr>
              <w:rPr>
                <w:rFonts w:ascii="標楷體" w:eastAsia="標楷體" w:hAnsi="標楷體" w:cs="Helvetica"/>
                <w:bCs/>
                <w:shd w:val="clear" w:color="auto" w:fill="FFFFFF"/>
              </w:rPr>
            </w:pPr>
          </w:p>
          <w:p w:rsidR="00911C5C" w:rsidRPr="006E472C" w:rsidRDefault="00911C5C" w:rsidP="00481646">
            <w:pPr>
              <w:rPr>
                <w:rFonts w:ascii="標楷體" w:eastAsia="標楷體" w:hAnsi="標楷體" w:cs="Helvetica"/>
                <w:bCs/>
                <w:shd w:val="clear" w:color="auto" w:fill="FFFFFF"/>
              </w:rPr>
            </w:pPr>
          </w:p>
        </w:tc>
        <w:tc>
          <w:tcPr>
            <w:tcW w:w="1326" w:type="dxa"/>
          </w:tcPr>
          <w:p w:rsidR="00911C5C" w:rsidRPr="006E472C" w:rsidRDefault="00911C5C" w:rsidP="00481646">
            <w:pPr>
              <w:rPr>
                <w:rFonts w:eastAsia="標楷體"/>
              </w:rPr>
            </w:pPr>
          </w:p>
        </w:tc>
      </w:tr>
    </w:tbl>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911C5C" w:rsidRPr="006E472C" w:rsidTr="00481646">
        <w:trPr>
          <w:trHeight w:val="519"/>
          <w:jc w:val="center"/>
        </w:trPr>
        <w:tc>
          <w:tcPr>
            <w:tcW w:w="14737" w:type="dxa"/>
            <w:gridSpan w:val="9"/>
            <w:tcBorders>
              <w:bottom w:val="single" w:sz="4" w:space="0" w:color="auto"/>
            </w:tcBorders>
          </w:tcPr>
          <w:p w:rsidR="00911C5C" w:rsidRPr="006E472C" w:rsidRDefault="00911C5C" w:rsidP="00481646">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911C5C" w:rsidRPr="006E472C" w:rsidTr="00481646">
        <w:trPr>
          <w:trHeight w:val="580"/>
          <w:jc w:val="center"/>
        </w:trPr>
        <w:tc>
          <w:tcPr>
            <w:tcW w:w="846" w:type="dxa"/>
            <w:vAlign w:val="center"/>
          </w:tcPr>
          <w:p w:rsidR="00911C5C" w:rsidRPr="006E472C" w:rsidRDefault="00911C5C" w:rsidP="00481646">
            <w:pPr>
              <w:spacing w:line="240" w:lineRule="exact"/>
              <w:jc w:val="center"/>
              <w:rPr>
                <w:rFonts w:eastAsia="標楷體"/>
              </w:rPr>
            </w:pPr>
            <w:r w:rsidRPr="006E472C">
              <w:rPr>
                <w:rFonts w:eastAsia="標楷體"/>
              </w:rPr>
              <w:t>教學期程</w:t>
            </w:r>
          </w:p>
        </w:tc>
        <w:tc>
          <w:tcPr>
            <w:tcW w:w="1276" w:type="dxa"/>
            <w:vAlign w:val="center"/>
          </w:tcPr>
          <w:p w:rsidR="00911C5C" w:rsidRPr="006E472C" w:rsidRDefault="00911C5C" w:rsidP="00481646">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911C5C" w:rsidRPr="006E472C" w:rsidRDefault="00911C5C" w:rsidP="00481646">
            <w:pPr>
              <w:spacing w:line="240" w:lineRule="exact"/>
              <w:jc w:val="center"/>
              <w:rPr>
                <w:rFonts w:eastAsia="標楷體"/>
              </w:rPr>
            </w:pPr>
            <w:r w:rsidRPr="006E472C">
              <w:rPr>
                <w:rFonts w:eastAsia="標楷體" w:hint="eastAsia"/>
              </w:rPr>
              <w:t>核心素養</w:t>
            </w:r>
          </w:p>
        </w:tc>
        <w:tc>
          <w:tcPr>
            <w:tcW w:w="2410" w:type="dxa"/>
            <w:vAlign w:val="center"/>
          </w:tcPr>
          <w:p w:rsidR="00911C5C" w:rsidRPr="006E472C" w:rsidRDefault="00911C5C" w:rsidP="00481646">
            <w:pPr>
              <w:jc w:val="center"/>
              <w:rPr>
                <w:rFonts w:eastAsia="標楷體"/>
              </w:rPr>
            </w:pPr>
            <w:r w:rsidRPr="006E472C">
              <w:rPr>
                <w:rFonts w:eastAsia="標楷體" w:hint="eastAsia"/>
              </w:rPr>
              <w:t>學習目標</w:t>
            </w:r>
          </w:p>
        </w:tc>
        <w:tc>
          <w:tcPr>
            <w:tcW w:w="3119" w:type="dxa"/>
            <w:vAlign w:val="center"/>
          </w:tcPr>
          <w:p w:rsidR="00911C5C" w:rsidRPr="006E472C" w:rsidRDefault="00911C5C" w:rsidP="00481646">
            <w:pPr>
              <w:spacing w:line="240" w:lineRule="exact"/>
              <w:jc w:val="center"/>
              <w:rPr>
                <w:rFonts w:eastAsia="標楷體"/>
              </w:rPr>
            </w:pPr>
            <w:r w:rsidRPr="006E472C">
              <w:rPr>
                <w:rFonts w:eastAsia="標楷體" w:hint="eastAsia"/>
                <w:spacing w:val="-10"/>
              </w:rPr>
              <w:t>教學重點</w:t>
            </w:r>
          </w:p>
        </w:tc>
        <w:tc>
          <w:tcPr>
            <w:tcW w:w="708" w:type="dxa"/>
            <w:vAlign w:val="center"/>
          </w:tcPr>
          <w:p w:rsidR="00911C5C" w:rsidRPr="006E472C" w:rsidRDefault="00911C5C" w:rsidP="00481646">
            <w:pPr>
              <w:spacing w:line="240" w:lineRule="exact"/>
              <w:jc w:val="center"/>
              <w:rPr>
                <w:rFonts w:eastAsia="標楷體"/>
              </w:rPr>
            </w:pPr>
            <w:r w:rsidRPr="006E472C">
              <w:rPr>
                <w:rFonts w:eastAsia="標楷體"/>
              </w:rPr>
              <w:t>節數</w:t>
            </w:r>
          </w:p>
        </w:tc>
        <w:tc>
          <w:tcPr>
            <w:tcW w:w="1134" w:type="dxa"/>
            <w:vAlign w:val="center"/>
          </w:tcPr>
          <w:p w:rsidR="00911C5C" w:rsidRPr="006E472C" w:rsidRDefault="00911C5C" w:rsidP="00481646">
            <w:pPr>
              <w:spacing w:line="240" w:lineRule="exact"/>
              <w:jc w:val="center"/>
              <w:rPr>
                <w:rFonts w:eastAsia="標楷體"/>
              </w:rPr>
            </w:pPr>
            <w:r w:rsidRPr="006E472C">
              <w:rPr>
                <w:rFonts w:eastAsia="標楷體"/>
              </w:rPr>
              <w:t>評量方式</w:t>
            </w:r>
          </w:p>
        </w:tc>
        <w:tc>
          <w:tcPr>
            <w:tcW w:w="2127" w:type="dxa"/>
            <w:vAlign w:val="center"/>
          </w:tcPr>
          <w:p w:rsidR="00911C5C" w:rsidRPr="006E472C" w:rsidRDefault="00911C5C" w:rsidP="00481646">
            <w:pPr>
              <w:spacing w:line="240" w:lineRule="exact"/>
              <w:jc w:val="center"/>
              <w:rPr>
                <w:rFonts w:eastAsia="標楷體"/>
              </w:rPr>
            </w:pPr>
            <w:r w:rsidRPr="006E472C">
              <w:rPr>
                <w:rFonts w:eastAsia="標楷體" w:hint="eastAsia"/>
              </w:rPr>
              <w:t>教學資源</w:t>
            </w:r>
          </w:p>
        </w:tc>
        <w:tc>
          <w:tcPr>
            <w:tcW w:w="708" w:type="dxa"/>
            <w:vAlign w:val="center"/>
          </w:tcPr>
          <w:p w:rsidR="00911C5C" w:rsidRPr="006E472C" w:rsidRDefault="00911C5C" w:rsidP="00481646">
            <w:pPr>
              <w:spacing w:line="240" w:lineRule="exact"/>
              <w:jc w:val="center"/>
              <w:rPr>
                <w:rFonts w:eastAsia="標楷體"/>
              </w:rPr>
            </w:pPr>
            <w:r w:rsidRPr="006E472C">
              <w:rPr>
                <w:rFonts w:eastAsia="標楷體"/>
              </w:rPr>
              <w:t>備註</w:t>
            </w:r>
          </w:p>
        </w:tc>
      </w:tr>
      <w:tr w:rsidR="00911C5C" w:rsidRPr="006E472C" w:rsidTr="00481646">
        <w:trPr>
          <w:trHeight w:val="327"/>
          <w:jc w:val="center"/>
        </w:trPr>
        <w:tc>
          <w:tcPr>
            <w:tcW w:w="846" w:type="dxa"/>
          </w:tcPr>
          <w:p w:rsidR="00911C5C" w:rsidRPr="006E472C" w:rsidRDefault="00911C5C" w:rsidP="00481646">
            <w:pPr>
              <w:rPr>
                <w:rFonts w:eastAsia="標楷體"/>
              </w:rPr>
            </w:pPr>
            <w:r>
              <w:rPr>
                <w:rFonts w:eastAsia="標楷體" w:hint="eastAsia"/>
              </w:rPr>
              <w:t>下學期</w:t>
            </w:r>
          </w:p>
        </w:tc>
        <w:tc>
          <w:tcPr>
            <w:tcW w:w="1276" w:type="dxa"/>
          </w:tcPr>
          <w:p w:rsidR="00911C5C" w:rsidRPr="006E472C" w:rsidRDefault="00911C5C" w:rsidP="00481646">
            <w:pPr>
              <w:rPr>
                <w:rFonts w:eastAsia="標楷體"/>
              </w:rPr>
            </w:pPr>
            <w:r w:rsidRPr="00CA6CB7">
              <w:rPr>
                <w:rFonts w:ascii="標楷體" w:eastAsia="標楷體" w:hAnsi="標楷體"/>
              </w:rPr>
              <w:t>後跳一迴旋</w:t>
            </w:r>
            <w:r>
              <w:rPr>
                <w:rFonts w:eastAsia="標楷體" w:hint="eastAsia"/>
              </w:rPr>
              <w:t>自主練習</w:t>
            </w:r>
          </w:p>
        </w:tc>
        <w:tc>
          <w:tcPr>
            <w:tcW w:w="2409" w:type="dxa"/>
          </w:tcPr>
          <w:p w:rsidR="00911C5C" w:rsidRPr="00204DFF" w:rsidRDefault="00911C5C" w:rsidP="00481646">
            <w:pPr>
              <w:rPr>
                <w:rFonts w:ascii="標楷體" w:eastAsia="標楷體" w:hAnsi="標楷體"/>
              </w:rPr>
            </w:pPr>
            <w:r w:rsidRPr="00204DFF">
              <w:rPr>
                <w:rFonts w:ascii="標楷體" w:eastAsia="標楷體" w:hAnsi="標楷體"/>
              </w:rPr>
              <w:t>健體-E-A3</w:t>
            </w:r>
          </w:p>
          <w:p w:rsidR="00911C5C" w:rsidRPr="006E472C" w:rsidRDefault="00911C5C" w:rsidP="00481646">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911C5C" w:rsidRPr="006E472C" w:rsidRDefault="00911C5C" w:rsidP="00481646">
            <w:pPr>
              <w:rPr>
                <w:rFonts w:eastAsia="標楷體"/>
              </w:rPr>
            </w:pPr>
            <w:r>
              <w:rPr>
                <w:rFonts w:eastAsia="標楷體" w:hint="eastAsia"/>
              </w:rPr>
              <w:t>擬定</w:t>
            </w:r>
            <w:r w:rsidRPr="00CA6CB7">
              <w:rPr>
                <w:rFonts w:ascii="標楷體" w:eastAsia="標楷體" w:hAnsi="標楷體"/>
              </w:rPr>
              <w:t>後跳一迴旋</w:t>
            </w:r>
            <w:r>
              <w:rPr>
                <w:rFonts w:eastAsia="標楷體" w:hint="eastAsia"/>
              </w:rPr>
              <w:t>跳繩技能自主練習計畫，並確實執行。</w:t>
            </w:r>
          </w:p>
        </w:tc>
        <w:tc>
          <w:tcPr>
            <w:tcW w:w="3119" w:type="dxa"/>
          </w:tcPr>
          <w:p w:rsidR="00911C5C" w:rsidRPr="006E472C" w:rsidRDefault="00911C5C" w:rsidP="00481646">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vAlign w:val="center"/>
          </w:tcPr>
          <w:p w:rsidR="00911C5C" w:rsidRPr="006E472C" w:rsidRDefault="00911C5C" w:rsidP="00481646">
            <w:pPr>
              <w:widowControl/>
              <w:ind w:left="317" w:hangingChars="132" w:hanging="317"/>
              <w:jc w:val="center"/>
              <w:rPr>
                <w:rFonts w:eastAsia="標楷體"/>
              </w:rPr>
            </w:pPr>
            <w:r>
              <w:rPr>
                <w:rFonts w:eastAsia="標楷體" w:hint="eastAsia"/>
              </w:rPr>
              <w:t>10</w:t>
            </w:r>
          </w:p>
        </w:tc>
        <w:tc>
          <w:tcPr>
            <w:tcW w:w="1134" w:type="dxa"/>
          </w:tcPr>
          <w:p w:rsidR="00911C5C" w:rsidRPr="006E472C" w:rsidRDefault="00911C5C" w:rsidP="00481646">
            <w:pPr>
              <w:rPr>
                <w:rFonts w:eastAsia="標楷體"/>
                <w:szCs w:val="20"/>
              </w:rPr>
            </w:pPr>
            <w:r>
              <w:rPr>
                <w:rFonts w:eastAsia="標楷體" w:hint="eastAsia"/>
              </w:rPr>
              <w:t>實作評量</w:t>
            </w:r>
          </w:p>
        </w:tc>
        <w:tc>
          <w:tcPr>
            <w:tcW w:w="2127" w:type="dxa"/>
          </w:tcPr>
          <w:p w:rsidR="00911C5C" w:rsidRPr="006E472C" w:rsidRDefault="00481646" w:rsidP="00481646">
            <w:pPr>
              <w:rPr>
                <w:rFonts w:ascii="標楷體" w:eastAsia="標楷體" w:hAnsi="標楷體" w:cs="Helvetica"/>
                <w:bCs/>
                <w:shd w:val="clear" w:color="auto" w:fill="FFFFFF"/>
              </w:rPr>
            </w:pPr>
            <w:hyperlink r:id="rId12" w:history="1">
              <w:r w:rsidR="00911C5C" w:rsidRPr="00CA6CB7">
                <w:rPr>
                  <w:rStyle w:val="a9"/>
                  <w:rFonts w:ascii="標楷體" w:eastAsia="標楷體" w:hAnsi="標楷體"/>
                </w:rPr>
                <w:t>https://www.youtube.com/watch?v=47kASY0U2q8</w:t>
              </w:r>
            </w:hyperlink>
          </w:p>
        </w:tc>
        <w:tc>
          <w:tcPr>
            <w:tcW w:w="708" w:type="dxa"/>
          </w:tcPr>
          <w:p w:rsidR="00911C5C" w:rsidRPr="006E472C" w:rsidRDefault="00911C5C" w:rsidP="00481646">
            <w:pPr>
              <w:rPr>
                <w:rFonts w:eastAsia="標楷體"/>
              </w:rPr>
            </w:pPr>
          </w:p>
        </w:tc>
      </w:tr>
    </w:tbl>
    <w:p w:rsidR="00911C5C" w:rsidRPr="00911C5C" w:rsidRDefault="00911C5C" w:rsidP="00911C5C">
      <w:pPr>
        <w:spacing w:beforeLines="50" w:before="180" w:afterLines="50" w:after="180"/>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61" w:name="_Toc100903915"/>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1"/>
    </w:p>
    <w:p w:rsidR="001C68E4" w:rsidRDefault="001C68E4" w:rsidP="001C68E4">
      <w:pPr>
        <w:pStyle w:val="affd"/>
        <w:spacing w:before="36" w:after="48"/>
        <w:ind w:left="720"/>
      </w:pPr>
      <w:bookmarkStart w:id="62"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2"/>
    </w:p>
    <w:p w:rsidR="00F80783" w:rsidRDefault="00F80783" w:rsidP="00F80783">
      <w:pPr>
        <w:pStyle w:val="affd"/>
        <w:spacing w:before="36" w:after="48"/>
        <w:ind w:left="720"/>
      </w:pPr>
      <w:bookmarkStart w:id="63"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3"/>
    </w:p>
    <w:p w:rsidR="006F1D17" w:rsidRDefault="006F1D17" w:rsidP="006F1D17">
      <w:pPr>
        <w:pStyle w:val="affd"/>
        <w:spacing w:before="36" w:after="48"/>
        <w:ind w:left="720"/>
      </w:pPr>
      <w:bookmarkStart w:id="64"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4"/>
    </w:p>
    <w:p w:rsidR="006F1D17" w:rsidRDefault="006F1D17" w:rsidP="006F1D17">
      <w:pPr>
        <w:pStyle w:val="affd"/>
        <w:spacing w:before="36" w:after="48"/>
        <w:ind w:left="720"/>
      </w:pPr>
      <w:bookmarkStart w:id="65"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5"/>
    </w:p>
    <w:p w:rsidR="00B648EA" w:rsidRDefault="00B648EA" w:rsidP="00B648EA">
      <w:pPr>
        <w:pStyle w:val="affd"/>
        <w:spacing w:before="36" w:after="48"/>
        <w:ind w:left="720"/>
      </w:pPr>
      <w:bookmarkStart w:id="66"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6"/>
    </w:p>
    <w:p w:rsidR="0061346B" w:rsidRDefault="0061346B" w:rsidP="00C73A78">
      <w:pPr>
        <w:widowControl/>
        <w:rPr>
          <w:rFonts w:ascii="標楷體" w:eastAsia="標楷體" w:hAnsi="標楷體"/>
        </w:rPr>
      </w:pPr>
      <w:bookmarkStart w:id="67" w:name="_GoBack"/>
      <w:bookmarkEnd w:id="67"/>
    </w:p>
    <w:sectPr w:rsidR="0061346B" w:rsidSect="0044171A">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DF" w:rsidRDefault="005A07DF" w:rsidP="004D4306">
      <w:r>
        <w:separator/>
      </w:r>
    </w:p>
  </w:endnote>
  <w:endnote w:type="continuationSeparator" w:id="0">
    <w:p w:rsidR="005A07DF" w:rsidRDefault="005A07D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481646" w:rsidRDefault="00481646" w:rsidP="006962BF">
        <w:pPr>
          <w:pStyle w:val="a6"/>
          <w:jc w:val="center"/>
        </w:pPr>
        <w:r>
          <w:fldChar w:fldCharType="begin"/>
        </w:r>
        <w:r>
          <w:instrText>PAGE   \* MERGEFORMAT</w:instrText>
        </w:r>
        <w:r>
          <w:fldChar w:fldCharType="separate"/>
        </w:r>
        <w:r w:rsidR="0044171A" w:rsidRPr="0044171A">
          <w:rPr>
            <w:noProof/>
            <w:lang w:val="zh-TW"/>
          </w:rPr>
          <w:t>34</w:t>
        </w:r>
        <w:r>
          <w:fldChar w:fldCharType="end"/>
        </w:r>
      </w:p>
    </w:sdtContent>
  </w:sdt>
  <w:p w:rsidR="00481646" w:rsidRDefault="004816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DF" w:rsidRDefault="005A07DF" w:rsidP="004D4306">
      <w:r>
        <w:separator/>
      </w:r>
    </w:p>
  </w:footnote>
  <w:footnote w:type="continuationSeparator" w:id="0">
    <w:p w:rsidR="005A07DF" w:rsidRDefault="005A07DF"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171A"/>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1646"/>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07DF"/>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124B"/>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1ED5"/>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7kASY0U2q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7kASY0U2q8" TargetMode="External"/><Relationship Id="rId5" Type="http://schemas.openxmlformats.org/officeDocument/2006/relationships/webSettings" Target="webSettings.xml"/><Relationship Id="rId10" Type="http://schemas.openxmlformats.org/officeDocument/2006/relationships/hyperlink" Target="https://children.moc.gov.tw/book/218163" TargetMode="External"/><Relationship Id="rId4" Type="http://schemas.openxmlformats.org/officeDocument/2006/relationships/settings" Target="settings.xml"/><Relationship Id="rId9" Type="http://schemas.openxmlformats.org/officeDocument/2006/relationships/hyperlink" Target="https://children.moc.gov.tw/book/21499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E7277-E92A-4998-AA08-1F91C192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4</cp:revision>
  <cp:lastPrinted>2021-03-08T03:20:00Z</cp:lastPrinted>
  <dcterms:created xsi:type="dcterms:W3CDTF">2022-05-23T08:03:00Z</dcterms:created>
  <dcterms:modified xsi:type="dcterms:W3CDTF">2022-05-26T03:18:00Z</dcterms:modified>
</cp:coreProperties>
</file>