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E91CC2">
      <w:pPr>
        <w:pStyle w:val="aff9"/>
        <w:spacing w:before="90" w:after="90"/>
        <w:ind w:left="240"/>
      </w:pPr>
      <w:bookmarkStart w:id="0" w:name="_Toc674793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67479343"/>
      <w:r>
        <w:rPr>
          <w:rFonts w:hint="eastAsia"/>
        </w:rPr>
        <w:t>(</w:t>
      </w:r>
      <w:r>
        <w:rPr>
          <w:rFonts w:hint="eastAsia"/>
          <w:lang w:eastAsia="zh-HK"/>
        </w:rPr>
        <w:t>一</w:t>
      </w:r>
      <w:r>
        <w:rPr>
          <w:rFonts w:hint="eastAsia"/>
        </w:rPr>
        <w:t>)</w:t>
      </w:r>
      <w:r w:rsidR="00E35AD1">
        <w:rPr>
          <w:rFonts w:hint="eastAsia"/>
        </w:rPr>
        <w:t>一</w:t>
      </w:r>
      <w:r w:rsidR="00494B92">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494B92">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494B92" w:rsidRPr="006E472C" w:rsidTr="00C56FC7">
        <w:trPr>
          <w:trHeight w:hRule="exact" w:val="624"/>
        </w:trPr>
        <w:tc>
          <w:tcPr>
            <w:tcW w:w="1756" w:type="pct"/>
            <w:gridSpan w:val="6"/>
            <w:tcBorders>
              <w:top w:val="single" w:sz="4" w:space="0" w:color="auto"/>
              <w:left w:val="single" w:sz="4" w:space="0" w:color="auto"/>
              <w:tl2br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494B92" w:rsidRPr="00C50373" w:rsidRDefault="00494B92" w:rsidP="00C56FC7">
            <w:pPr>
              <w:snapToGrid w:val="0"/>
              <w:jc w:val="center"/>
              <w:rPr>
                <w:rFonts w:ascii="標楷體" w:eastAsia="標楷體" w:hAnsi="標楷體" w:cs="華康楷書體W7"/>
                <w:color w:val="000000" w:themeColor="text1"/>
              </w:rPr>
            </w:pPr>
            <w:r w:rsidRPr="00C50373">
              <w:rPr>
                <w:rFonts w:ascii="標楷體" w:eastAsia="標楷體" w:hAnsi="標楷體" w:cs="華康楷書體W7" w:hint="eastAsia"/>
                <w:color w:val="000000" w:themeColor="text1"/>
              </w:rPr>
              <w:t>五</w:t>
            </w:r>
          </w:p>
        </w:tc>
        <w:tc>
          <w:tcPr>
            <w:tcW w:w="462" w:type="pct"/>
            <w:tcBorders>
              <w:top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494B92" w:rsidRPr="006E472C" w:rsidTr="00C56FC7">
        <w:trPr>
          <w:trHeight w:hRule="exact" w:val="340"/>
        </w:trPr>
        <w:tc>
          <w:tcPr>
            <w:tcW w:w="151" w:type="pct"/>
            <w:vMerge w:val="restar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494B92" w:rsidRPr="00C50373" w:rsidRDefault="00494B92" w:rsidP="00C56FC7">
            <w:pPr>
              <w:snapToGrid w:val="0"/>
              <w:jc w:val="center"/>
              <w:rPr>
                <w:rFonts w:ascii="標楷體" w:eastAsia="標楷體" w:hAnsi="標楷體" w:cs="華康楷書體W7"/>
                <w:color w:val="000000" w:themeColor="text1"/>
              </w:rPr>
            </w:pPr>
            <w:r w:rsidRPr="00C50373">
              <w:rPr>
                <w:rFonts w:ascii="標楷體" w:eastAsia="標楷體" w:hAnsi="標楷體" w:cs="華康楷書體W7" w:hint="eastAsia"/>
                <w:color w:val="000000" w:themeColor="text1"/>
              </w:rPr>
              <w:t>26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494B92" w:rsidRPr="00C50373" w:rsidRDefault="00494B92" w:rsidP="00C56FC7">
            <w:pPr>
              <w:snapToGrid w:val="0"/>
              <w:jc w:val="center"/>
              <w:rPr>
                <w:rFonts w:ascii="標楷體" w:eastAsia="標楷體" w:hAnsi="標楷體" w:cs="華康楷書體W7"/>
                <w:bCs/>
                <w:color w:val="000000" w:themeColor="text1"/>
              </w:rPr>
            </w:pPr>
            <w:r w:rsidRPr="00C50373">
              <w:rPr>
                <w:rFonts w:ascii="標楷體" w:eastAsia="標楷體" w:hAnsi="標楷體" w:cs="華康楷書體W7" w:hint="eastAsia"/>
                <w:bCs/>
                <w:color w:val="000000" w:themeColor="text1"/>
              </w:rPr>
              <w:t>5</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494B92" w:rsidRPr="006E472C" w:rsidTr="00C56FC7">
        <w:trPr>
          <w:trHeight w:hRule="exact" w:val="266"/>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494B92" w:rsidRPr="006E472C" w:rsidRDefault="00494B92" w:rsidP="00C56FC7">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494B92" w:rsidRPr="00C50373" w:rsidRDefault="00494B92" w:rsidP="00C56FC7">
            <w:pPr>
              <w:snapToGrid w:val="0"/>
              <w:jc w:val="center"/>
              <w:rPr>
                <w:rFonts w:ascii="標楷體" w:eastAsia="標楷體" w:hAnsi="標楷體" w:cs="華康楷書體W7"/>
                <w:color w:val="000000" w:themeColor="text1"/>
              </w:rPr>
            </w:pPr>
            <w:r w:rsidRPr="00C50373">
              <w:rPr>
                <w:rFonts w:ascii="標楷體" w:eastAsia="標楷體" w:hAnsi="標楷體" w:cs="華康楷書體W7" w:hint="eastAsia"/>
                <w:color w:val="000000" w:themeColor="text1"/>
              </w:rPr>
              <w:t>1</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494B92" w:rsidRPr="00C50373" w:rsidRDefault="00494B92" w:rsidP="00C56FC7">
            <w:pPr>
              <w:snapToGrid w:val="0"/>
              <w:jc w:val="center"/>
              <w:rPr>
                <w:rFonts w:ascii="標楷體" w:eastAsia="標楷體" w:hAnsi="標楷體" w:cs="華康楷書體W7"/>
                <w:color w:val="000000" w:themeColor="text1"/>
              </w:rPr>
            </w:pPr>
            <w:r w:rsidRPr="00C50373">
              <w:rPr>
                <w:rFonts w:ascii="標楷體" w:eastAsia="標楷體" w:hAnsi="標楷體" w:cs="華康楷書體W7" w:hint="eastAsia"/>
                <w:color w:val="000000" w:themeColor="text1"/>
              </w:rPr>
              <w:t>2</w:t>
            </w:r>
          </w:p>
        </w:tc>
        <w:tc>
          <w:tcPr>
            <w:tcW w:w="462"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494B92" w:rsidRPr="00C50373" w:rsidRDefault="00494B92" w:rsidP="00C56FC7">
            <w:pPr>
              <w:snapToGrid w:val="0"/>
              <w:jc w:val="center"/>
              <w:rPr>
                <w:rFonts w:ascii="標楷體" w:eastAsia="標楷體" w:hAnsi="標楷體" w:cs="華康楷書體W7"/>
                <w:color w:val="000000" w:themeColor="text1"/>
              </w:rPr>
            </w:pPr>
            <w:r w:rsidRPr="00C50373">
              <w:rPr>
                <w:rFonts w:ascii="標楷體" w:eastAsia="標楷體" w:hAnsi="標楷體" w:cs="華康楷書體W7" w:hint="eastAsia"/>
                <w:color w:val="000000" w:themeColor="text1"/>
              </w:rPr>
              <w:t>4</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C50373" w:rsidRDefault="00494B92" w:rsidP="00C56FC7">
            <w:pPr>
              <w:snapToGrid w:val="0"/>
              <w:jc w:val="center"/>
              <w:rPr>
                <w:rFonts w:ascii="標楷體" w:eastAsia="標楷體" w:hAnsi="標楷體" w:cs="華康楷書體W7"/>
                <w:color w:val="000000" w:themeColor="text1"/>
              </w:rPr>
            </w:pPr>
            <w:r w:rsidRPr="00C50373">
              <w:rPr>
                <w:rFonts w:ascii="標楷體" w:eastAsia="標楷體" w:hAnsi="標楷體" w:cs="華康楷書體W7" w:hint="eastAsia"/>
                <w:color w:val="000000" w:themeColor="text1"/>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C50373" w:rsidRDefault="00494B92" w:rsidP="00C56FC7">
            <w:pPr>
              <w:snapToGrid w:val="0"/>
              <w:jc w:val="center"/>
              <w:rPr>
                <w:rFonts w:ascii="標楷體" w:eastAsia="標楷體" w:hAnsi="標楷體" w:cs="華康楷書體W7"/>
                <w:color w:val="000000" w:themeColor="text1"/>
              </w:rPr>
            </w:pPr>
            <w:r w:rsidRPr="00C50373">
              <w:rPr>
                <w:rFonts w:ascii="標楷體" w:eastAsia="標楷體" w:hAnsi="標楷體" w:cs="華康楷書體W7" w:hint="eastAsia"/>
                <w:color w:val="000000" w:themeColor="text1"/>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494B92" w:rsidRPr="00C50373" w:rsidRDefault="00494B92" w:rsidP="00C56FC7">
            <w:pPr>
              <w:snapToGrid w:val="0"/>
              <w:jc w:val="center"/>
              <w:rPr>
                <w:rFonts w:ascii="標楷體" w:eastAsia="標楷體" w:hAnsi="標楷體" w:cs="華康楷書體W7"/>
                <w:color w:val="000000" w:themeColor="text1"/>
              </w:rPr>
            </w:pPr>
            <w:r w:rsidRPr="00C50373">
              <w:rPr>
                <w:rFonts w:ascii="標楷體" w:eastAsia="標楷體" w:hAnsi="標楷體" w:cs="華康楷書體W7" w:hint="eastAsia"/>
                <w:color w:val="000000" w:themeColor="text1"/>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494B92" w:rsidRPr="00C50373" w:rsidRDefault="00494B92" w:rsidP="00C56FC7">
            <w:pPr>
              <w:snapToGrid w:val="0"/>
              <w:jc w:val="center"/>
              <w:rPr>
                <w:rFonts w:ascii="標楷體" w:eastAsia="標楷體" w:hAnsi="標楷體" w:cs="華康楷書體W7"/>
                <w:color w:val="000000" w:themeColor="text1"/>
              </w:rPr>
            </w:pPr>
            <w:r w:rsidRPr="00C50373">
              <w:rPr>
                <w:rFonts w:ascii="標楷體" w:eastAsia="標楷體" w:hAnsi="標楷體" w:cs="華康楷書體W7" w:hint="eastAsia"/>
                <w:color w:val="000000" w:themeColor="text1"/>
              </w:rPr>
              <w:t>2</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494B92" w:rsidRPr="00C50373" w:rsidRDefault="00494B92" w:rsidP="00C56FC7">
            <w:pPr>
              <w:snapToGrid w:val="0"/>
              <w:jc w:val="center"/>
              <w:rPr>
                <w:rFonts w:ascii="標楷體" w:eastAsia="標楷體" w:hAnsi="標楷體" w:cs="華康楷書體W7"/>
                <w:color w:val="000000" w:themeColor="text1"/>
              </w:rPr>
            </w:pPr>
            <w:r w:rsidRPr="00C50373">
              <w:rPr>
                <w:rFonts w:ascii="標楷體" w:eastAsia="標楷體" w:hAnsi="標楷體" w:cs="華康楷書體W7" w:hint="eastAsia"/>
                <w:color w:val="000000" w:themeColor="text1"/>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494B92" w:rsidRPr="00C50373" w:rsidRDefault="00494B92" w:rsidP="00C56FC7">
            <w:pPr>
              <w:snapToGrid w:val="0"/>
              <w:jc w:val="center"/>
              <w:rPr>
                <w:rFonts w:ascii="標楷體" w:eastAsia="標楷體" w:hAnsi="標楷體" w:cs="華康楷書體W7"/>
                <w:color w:val="000000" w:themeColor="text1"/>
              </w:rPr>
            </w:pPr>
            <w:r w:rsidRPr="00C50373">
              <w:rPr>
                <w:rFonts w:ascii="標楷體" w:eastAsia="標楷體" w:hAnsi="標楷體" w:cs="華康楷書體W7" w:hint="eastAsia"/>
                <w:color w:val="000000" w:themeColor="text1"/>
              </w:rPr>
              <w:t>26</w:t>
            </w:r>
          </w:p>
        </w:tc>
        <w:tc>
          <w:tcPr>
            <w:tcW w:w="462" w:type="pct"/>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494B92" w:rsidRPr="006E472C" w:rsidTr="00C56FC7">
        <w:trPr>
          <w:trHeight w:val="396"/>
        </w:trPr>
        <w:tc>
          <w:tcPr>
            <w:tcW w:w="151" w:type="pct"/>
            <w:vMerge w:val="restart"/>
            <w:tcBorders>
              <w:left w:val="single" w:sz="4" w:space="0" w:color="auto"/>
              <w:right w:val="single" w:sz="4" w:space="0" w:color="auto"/>
            </w:tcBorders>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494B92" w:rsidRPr="00C50373" w:rsidRDefault="00494B92" w:rsidP="00C56FC7">
            <w:pPr>
              <w:snapToGrid w:val="0"/>
              <w:jc w:val="center"/>
              <w:rPr>
                <w:rFonts w:ascii="標楷體" w:eastAsia="標楷體" w:hAnsi="標楷體" w:cs="華康楷書體W7"/>
                <w:color w:val="000000" w:themeColor="text1"/>
              </w:rPr>
            </w:pPr>
            <w:r w:rsidRPr="00C50373">
              <w:rPr>
                <w:rFonts w:ascii="標楷體" w:eastAsia="標楷體" w:hAnsi="標楷體" w:cs="華康楷書體W7" w:hint="eastAsia"/>
                <w:color w:val="000000" w:themeColor="text1"/>
              </w:rPr>
              <w:t>4-7</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94B92" w:rsidRPr="006E472C" w:rsidTr="00C56FC7">
        <w:trPr>
          <w:trHeight w:val="61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主題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專題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494B92" w:rsidRPr="006E472C" w:rsidRDefault="00494B92" w:rsidP="00C56FC7">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94B92" w:rsidRPr="006E472C" w:rsidTr="00C56FC7">
        <w:trPr>
          <w:trHeight w:hRule="exact" w:val="435"/>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C50373" w:rsidRDefault="00494B92" w:rsidP="00C56FC7">
            <w:pPr>
              <w:jc w:val="center"/>
              <w:rPr>
                <w:rFonts w:ascii="標楷體" w:eastAsia="標楷體" w:hAnsi="標楷體"/>
                <w:color w:val="000000" w:themeColor="text1"/>
              </w:rPr>
            </w:pPr>
            <w:r w:rsidRPr="00C50373">
              <w:rPr>
                <w:rFonts w:ascii="標楷體" w:eastAsia="標楷體" w:hAnsi="標楷體" w:hint="eastAsia"/>
                <w:color w:val="000000" w:themeColor="text1"/>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r>
      <w:tr w:rsidR="00494B92" w:rsidRPr="006E472C" w:rsidTr="00C56FC7">
        <w:trPr>
          <w:trHeight w:hRule="exact" w:val="56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494B92" w:rsidRPr="00C50373" w:rsidRDefault="00494B92" w:rsidP="00C56FC7">
            <w:pPr>
              <w:jc w:val="center"/>
              <w:rPr>
                <w:rFonts w:ascii="標楷體" w:eastAsia="標楷體" w:hAnsi="標楷體"/>
                <w:color w:val="000000" w:themeColor="text1"/>
              </w:rPr>
            </w:pPr>
            <w:r w:rsidRPr="00C50373">
              <w:rPr>
                <w:rFonts w:ascii="標楷體" w:eastAsia="標楷體" w:hAnsi="標楷體" w:hint="eastAsia"/>
                <w:color w:val="000000" w:themeColor="text1"/>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562"/>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603" w:type="pct"/>
            <w:tcBorders>
              <w:bottom w:val="single" w:sz="4" w:space="0" w:color="auto"/>
            </w:tcBorders>
            <w:vAlign w:val="center"/>
          </w:tcPr>
          <w:p w:rsidR="00494B92" w:rsidRPr="00C50373" w:rsidRDefault="00494B92" w:rsidP="00C56FC7">
            <w:pPr>
              <w:jc w:val="center"/>
              <w:rPr>
                <w:rFonts w:ascii="標楷體" w:eastAsia="標楷體" w:hAnsi="標楷體"/>
                <w:color w:val="000000" w:themeColor="text1"/>
              </w:rPr>
            </w:pPr>
            <w:r w:rsidRPr="00C50373">
              <w:rPr>
                <w:rFonts w:ascii="標楷體" w:eastAsia="標楷體" w:hAnsi="標楷體" w:hint="eastAsia"/>
                <w:color w:val="000000" w:themeColor="text1"/>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718"/>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環境</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生涯</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59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494B92" w:rsidRPr="006E472C" w:rsidRDefault="00494B92" w:rsidP="00C56FC7">
            <w:pPr>
              <w:spacing w:line="240" w:lineRule="exact"/>
              <w:jc w:val="center"/>
              <w:rPr>
                <w:rFonts w:ascii="標楷體" w:eastAsia="標楷體" w:hAnsi="標楷體"/>
              </w:rPr>
            </w:pP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C50373" w:rsidRDefault="00494B92" w:rsidP="00C56FC7">
            <w:pPr>
              <w:jc w:val="center"/>
              <w:rPr>
                <w:rFonts w:ascii="標楷體" w:eastAsia="標楷體" w:hAnsi="標楷體"/>
                <w:color w:val="000000" w:themeColor="text1"/>
              </w:rPr>
            </w:pPr>
            <w:r w:rsidRPr="00C50373">
              <w:rPr>
                <w:rFonts w:ascii="標楷體" w:eastAsia="標楷體" w:hAnsi="標楷體" w:hint="eastAsia"/>
                <w:color w:val="000000" w:themeColor="text1"/>
              </w:rPr>
              <w:t>0.5</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80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學校活動、戶外教育、</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C50373" w:rsidRDefault="00494B92" w:rsidP="00C56FC7">
            <w:pPr>
              <w:jc w:val="center"/>
              <w:rPr>
                <w:rFonts w:ascii="標楷體" w:eastAsia="標楷體" w:hAnsi="標楷體"/>
                <w:color w:val="000000" w:themeColor="text1"/>
              </w:rPr>
            </w:pPr>
            <w:r w:rsidRPr="00C50373">
              <w:rPr>
                <w:rFonts w:ascii="標楷體" w:eastAsia="標楷體" w:hAnsi="標楷體" w:hint="eastAsia"/>
                <w:color w:val="000000" w:themeColor="text1"/>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2</w:t>
            </w:r>
          </w:p>
        </w:tc>
      </w:tr>
      <w:tr w:rsidR="00494B92" w:rsidRPr="006E472C" w:rsidTr="00C56FC7">
        <w:trPr>
          <w:trHeight w:val="413"/>
        </w:trPr>
        <w:tc>
          <w:tcPr>
            <w:tcW w:w="151" w:type="pct"/>
            <w:vMerge/>
            <w:tcBorders>
              <w:left w:val="single" w:sz="4" w:space="0" w:color="auto"/>
              <w:right w:val="single" w:sz="4" w:space="0" w:color="auto"/>
            </w:tcBorders>
          </w:tcPr>
          <w:p w:rsidR="00494B92" w:rsidRPr="006E472C" w:rsidRDefault="00494B92" w:rsidP="00C56FC7">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494B92" w:rsidRPr="00C50373" w:rsidRDefault="00494B92" w:rsidP="00C56FC7">
            <w:pPr>
              <w:snapToGrid w:val="0"/>
              <w:jc w:val="center"/>
              <w:rPr>
                <w:rFonts w:ascii="標楷體" w:eastAsia="標楷體" w:hAnsi="標楷體"/>
                <w:color w:val="000000" w:themeColor="text1"/>
              </w:rPr>
            </w:pPr>
            <w:r w:rsidRPr="00C50373">
              <w:rPr>
                <w:rFonts w:ascii="標楷體" w:eastAsia="標楷體" w:hAnsi="標楷體" w:hint="eastAsia"/>
                <w:color w:val="000000" w:themeColor="text1"/>
              </w:rPr>
              <w:t>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r>
      <w:tr w:rsidR="00494B92" w:rsidRPr="006E472C" w:rsidTr="00C56FC7">
        <w:trPr>
          <w:trHeight w:hRule="exact" w:val="440"/>
        </w:trPr>
        <w:tc>
          <w:tcPr>
            <w:tcW w:w="888" w:type="pct"/>
            <w:gridSpan w:val="5"/>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r>
      <w:tr w:rsidR="00494B92" w:rsidRPr="006E472C" w:rsidTr="00C56FC7">
        <w:trPr>
          <w:trHeight w:hRule="exact" w:val="443"/>
        </w:trPr>
        <w:tc>
          <w:tcPr>
            <w:tcW w:w="888" w:type="pct"/>
            <w:gridSpan w:val="5"/>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494B92" w:rsidRDefault="00494B92" w:rsidP="00494B92">
      <w:pPr>
        <w:pStyle w:val="Default"/>
        <w:widowControl/>
        <w:ind w:left="993"/>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Pr="001A51DE" w:rsidRDefault="00494B92" w:rsidP="00E91CC2">
      <w:pPr>
        <w:pStyle w:val="Default"/>
        <w:widowControl/>
        <w:ind w:left="993"/>
        <w:jc w:val="right"/>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E84ACA" w:rsidRPr="00E84ACA" w:rsidRDefault="00E84ACA" w:rsidP="00E91CC2">
      <w:pPr>
        <w:pStyle w:val="Default"/>
        <w:rPr>
          <w:rFonts w:eastAsia="標楷體"/>
        </w:rPr>
      </w:pPr>
    </w:p>
    <w:p w:rsidR="00366D4E" w:rsidRDefault="00E84ACA" w:rsidP="00E91CC2">
      <w:pPr>
        <w:pStyle w:val="affd"/>
        <w:spacing w:before="36"/>
        <w:ind w:left="720"/>
      </w:pPr>
      <w:r>
        <w:rPr>
          <w:rFonts w:hint="eastAsia"/>
        </w:rPr>
        <w:t xml:space="preserve"> </w:t>
      </w:r>
      <w:bookmarkStart w:id="2" w:name="_Toc67479344"/>
      <w:r w:rsidR="00E91CC2">
        <w:rPr>
          <w:rFonts w:hint="eastAsia"/>
        </w:rPr>
        <w:t>(</w:t>
      </w:r>
      <w:r w:rsidR="00E91CC2">
        <w:rPr>
          <w:rFonts w:hint="eastAsia"/>
          <w:lang w:eastAsia="zh-HK"/>
        </w:rPr>
        <w:t>二</w:t>
      </w:r>
      <w:r w:rsidR="00E91CC2">
        <w:rPr>
          <w:rFonts w:hint="eastAsia"/>
        </w:rPr>
        <w:t>)</w:t>
      </w:r>
      <w:r w:rsidR="005E6B84">
        <w:rPr>
          <w:rFonts w:hint="eastAsia"/>
        </w:rPr>
        <w:t>四</w:t>
      </w:r>
      <w:r w:rsidR="00366D4E">
        <w:rPr>
          <w:rFonts w:hint="eastAsia"/>
        </w:rPr>
        <w:t>~六</w:t>
      </w:r>
      <w:r w:rsidR="00E91CC2" w:rsidRPr="001A51DE">
        <w:rPr>
          <w:rFonts w:hint="eastAsia"/>
        </w:rPr>
        <w:t>年級各領域</w:t>
      </w:r>
      <w:r w:rsidR="00E91CC2" w:rsidRPr="001A51DE">
        <w:t>/</w:t>
      </w:r>
      <w:r w:rsidR="00E91CC2" w:rsidRPr="001A51DE">
        <w:rPr>
          <w:rFonts w:hint="eastAsia"/>
        </w:rPr>
        <w:t>科目及彈性學習課程名稱與節數一覽表</w:t>
      </w:r>
      <w:r w:rsidR="00622E71">
        <w:rPr>
          <w:rFonts w:hint="eastAsia"/>
        </w:rPr>
        <w:t>（表3-2）</w:t>
      </w:r>
      <w:bookmarkEnd w:id="2"/>
    </w:p>
    <w:p w:rsidR="0020726D" w:rsidRDefault="00366D4E" w:rsidP="00494B92">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A476FC" w:rsidRDefault="00A476FC" w:rsidP="00A476FC">
      <w:pPr>
        <w:pStyle w:val="aff9"/>
        <w:spacing w:before="90" w:after="90"/>
        <w:ind w:left="240"/>
      </w:pPr>
      <w:bookmarkStart w:id="3" w:name="_Toc6747934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98023C">
      <w:pPr>
        <w:pStyle w:val="affd"/>
        <w:numPr>
          <w:ilvl w:val="0"/>
          <w:numId w:val="47"/>
        </w:numPr>
        <w:spacing w:before="36"/>
        <w:ind w:leftChars="0"/>
      </w:pPr>
      <w:bookmarkStart w:id="4" w:name="_Toc67479346"/>
      <w:r>
        <w:rPr>
          <w:rFonts w:hint="eastAsia"/>
        </w:rPr>
        <w:lastRenderedPageBreak/>
        <w:t>一年級</w:t>
      </w:r>
      <w:r w:rsidR="006363A8">
        <w:rPr>
          <w:rFonts w:hint="eastAsia"/>
        </w:rPr>
        <w:t>（表3-3）</w:t>
      </w:r>
      <w:bookmarkEnd w:id="4"/>
    </w:p>
    <w:p w:rsidR="001E5C06" w:rsidRDefault="001E5C06" w:rsidP="0098023C">
      <w:pPr>
        <w:pStyle w:val="affd"/>
        <w:numPr>
          <w:ilvl w:val="0"/>
          <w:numId w:val="47"/>
        </w:numPr>
        <w:spacing w:before="36"/>
        <w:ind w:leftChars="0"/>
      </w:pPr>
      <w:bookmarkStart w:id="5" w:name="_Toc67479347"/>
      <w:r>
        <w:rPr>
          <w:rFonts w:hint="eastAsia"/>
        </w:rPr>
        <w:t>二</w:t>
      </w:r>
      <w:r>
        <w:rPr>
          <w:rFonts w:hint="eastAsia"/>
          <w:lang w:eastAsia="zh-HK"/>
        </w:rPr>
        <w:t>年級</w:t>
      </w:r>
      <w:r w:rsidR="00B077E8">
        <w:rPr>
          <w:rFonts w:hint="eastAsia"/>
        </w:rPr>
        <w:t>（表3-4）</w:t>
      </w:r>
      <w:bookmarkEnd w:id="5"/>
    </w:p>
    <w:p w:rsidR="001E5C06" w:rsidRDefault="001E5C06" w:rsidP="0098023C">
      <w:pPr>
        <w:pStyle w:val="affd"/>
        <w:numPr>
          <w:ilvl w:val="0"/>
          <w:numId w:val="47"/>
        </w:numPr>
        <w:spacing w:before="36"/>
        <w:ind w:leftChars="0"/>
      </w:pPr>
      <w:bookmarkStart w:id="6" w:name="_Toc67479348"/>
      <w:r>
        <w:rPr>
          <w:rFonts w:hint="eastAsia"/>
        </w:rPr>
        <w:t>三</w:t>
      </w:r>
      <w:r>
        <w:rPr>
          <w:rFonts w:hint="eastAsia"/>
          <w:lang w:eastAsia="zh-HK"/>
        </w:rPr>
        <w:t>年級</w:t>
      </w:r>
      <w:r w:rsidR="00B077E8">
        <w:rPr>
          <w:rFonts w:hint="eastAsia"/>
        </w:rPr>
        <w:t>（表3-5）</w:t>
      </w:r>
      <w:bookmarkEnd w:id="6"/>
    </w:p>
    <w:p w:rsidR="001E5C06" w:rsidRDefault="001E5C06" w:rsidP="0098023C">
      <w:pPr>
        <w:pStyle w:val="affd"/>
        <w:numPr>
          <w:ilvl w:val="0"/>
          <w:numId w:val="47"/>
        </w:numPr>
        <w:spacing w:before="36"/>
        <w:ind w:leftChars="0"/>
      </w:pPr>
      <w:bookmarkStart w:id="7" w:name="_Toc67479349"/>
      <w:r>
        <w:rPr>
          <w:rFonts w:hint="eastAsia"/>
        </w:rPr>
        <w:t>四</w:t>
      </w:r>
      <w:r>
        <w:rPr>
          <w:rFonts w:hint="eastAsia"/>
          <w:lang w:eastAsia="zh-HK"/>
        </w:rPr>
        <w:t>年級</w:t>
      </w:r>
      <w:r w:rsidR="00B077E8">
        <w:rPr>
          <w:rFonts w:hint="eastAsia"/>
        </w:rPr>
        <w:t>（表3-6）</w:t>
      </w:r>
      <w:bookmarkEnd w:id="7"/>
    </w:p>
    <w:p w:rsidR="001E5C06" w:rsidRDefault="001E5C06" w:rsidP="0098023C">
      <w:pPr>
        <w:pStyle w:val="affd"/>
        <w:numPr>
          <w:ilvl w:val="0"/>
          <w:numId w:val="47"/>
        </w:numPr>
        <w:spacing w:before="36"/>
        <w:ind w:leftChars="0"/>
      </w:pPr>
      <w:bookmarkStart w:id="8" w:name="_Toc67479350"/>
      <w:r>
        <w:rPr>
          <w:rFonts w:hint="eastAsia"/>
        </w:rPr>
        <w:t>五</w:t>
      </w:r>
      <w:r>
        <w:rPr>
          <w:rFonts w:hint="eastAsia"/>
          <w:lang w:eastAsia="zh-HK"/>
        </w:rPr>
        <w:t>年級</w:t>
      </w:r>
      <w:r w:rsidR="00B077E8">
        <w:rPr>
          <w:rFonts w:hint="eastAsia"/>
        </w:rPr>
        <w:t>（表3-7）</w:t>
      </w:r>
      <w:bookmarkEnd w:id="8"/>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
        <w:gridCol w:w="1134"/>
        <w:gridCol w:w="6379"/>
        <w:gridCol w:w="1559"/>
        <w:gridCol w:w="3402"/>
      </w:tblGrid>
      <w:tr w:rsidR="00494B92" w:rsidRPr="00494B92" w:rsidTr="00763DF1">
        <w:trPr>
          <w:cantSplit/>
          <w:trHeight w:val="655"/>
          <w:tblHeader/>
        </w:trPr>
        <w:tc>
          <w:tcPr>
            <w:tcW w:w="1701"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lang w:eastAsia="zh-HK"/>
              </w:rPr>
              <w:lastRenderedPageBreak/>
              <w:t>法</w:t>
            </w:r>
            <w:r w:rsidRPr="00F52F48">
              <w:rPr>
                <w:rFonts w:ascii="標楷體" w:eastAsia="標楷體" w:hAnsi="標楷體" w:hint="eastAsia"/>
                <w:color w:val="000000" w:themeColor="text1"/>
              </w:rPr>
              <w:t>定/其他議題</w:t>
            </w:r>
          </w:p>
        </w:tc>
        <w:tc>
          <w:tcPr>
            <w:tcW w:w="9497" w:type="dxa"/>
            <w:gridSpan w:val="4"/>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color w:val="000000" w:themeColor="text1"/>
                <w:sz w:val="28"/>
              </w:rPr>
              <w:t>納入課程規劃實施情形</w:t>
            </w:r>
          </w:p>
        </w:tc>
        <w:tc>
          <w:tcPr>
            <w:tcW w:w="3402"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color w:val="000000" w:themeColor="text1"/>
              </w:rPr>
              <w:t>備註</w:t>
            </w:r>
          </w:p>
        </w:tc>
      </w:tr>
      <w:tr w:rsidR="00494B92" w:rsidRPr="00494B92" w:rsidTr="00763DF1">
        <w:tblPrEx>
          <w:jc w:val="center"/>
          <w:tblInd w:w="0" w:type="dxa"/>
        </w:tblPrEx>
        <w:trPr>
          <w:cantSplit/>
          <w:tblHeader/>
          <w:jc w:val="center"/>
        </w:trPr>
        <w:tc>
          <w:tcPr>
            <w:tcW w:w="1701" w:type="dxa"/>
            <w:shd w:val="clear" w:color="auto" w:fill="auto"/>
            <w:vAlign w:val="center"/>
          </w:tcPr>
          <w:p w:rsidR="00494B92" w:rsidRPr="00F52F48" w:rsidRDefault="00494B92" w:rsidP="00C56FC7">
            <w:pPr>
              <w:snapToGrid w:val="0"/>
              <w:ind w:firstLine="480"/>
              <w:jc w:val="center"/>
              <w:rPr>
                <w:rFonts w:ascii="標楷體" w:eastAsia="標楷體" w:hAnsi="標楷體"/>
                <w:color w:val="000000" w:themeColor="text1"/>
              </w:rPr>
            </w:pP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學期</w:t>
            </w:r>
          </w:p>
        </w:tc>
        <w:tc>
          <w:tcPr>
            <w:tcW w:w="1134"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週次</w:t>
            </w:r>
          </w:p>
        </w:tc>
        <w:tc>
          <w:tcPr>
            <w:tcW w:w="6379"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領</w:t>
            </w:r>
            <w:r w:rsidRPr="00F52F48">
              <w:rPr>
                <w:rFonts w:ascii="標楷體" w:eastAsia="標楷體" w:hAnsi="標楷體"/>
                <w:color w:val="000000" w:themeColor="text1"/>
              </w:rPr>
              <w:t>域</w:t>
            </w:r>
            <w:r w:rsidRPr="00F52F48">
              <w:rPr>
                <w:rFonts w:ascii="標楷體" w:eastAsia="標楷體" w:hAnsi="標楷體" w:hint="eastAsia"/>
                <w:color w:val="000000" w:themeColor="text1"/>
              </w:rPr>
              <w:t>/</w:t>
            </w:r>
            <w:r w:rsidRPr="00F52F48">
              <w:rPr>
                <w:rFonts w:ascii="標楷體" w:eastAsia="標楷體" w:hAnsi="標楷體"/>
                <w:color w:val="000000" w:themeColor="text1"/>
              </w:rPr>
              <w:t>彈性</w:t>
            </w:r>
            <w:r w:rsidRPr="00F52F48">
              <w:rPr>
                <w:rFonts w:ascii="標楷體" w:eastAsia="標楷體" w:hAnsi="標楷體" w:hint="eastAsia"/>
                <w:color w:val="000000" w:themeColor="text1"/>
                <w:lang w:eastAsia="zh-HK"/>
              </w:rPr>
              <w:t>課程</w:t>
            </w:r>
            <w:r w:rsidRPr="00F52F48">
              <w:rPr>
                <w:rFonts w:ascii="標楷體" w:eastAsia="標楷體" w:hAnsi="標楷體" w:hint="eastAsia"/>
                <w:color w:val="000000" w:themeColor="text1"/>
              </w:rPr>
              <w:t>/</w:t>
            </w:r>
            <w:r w:rsidRPr="00F52F48">
              <w:rPr>
                <w:rFonts w:ascii="標楷體" w:eastAsia="標楷體" w:hAnsi="標楷體" w:hint="eastAsia"/>
                <w:color w:val="000000" w:themeColor="text1"/>
                <w:lang w:eastAsia="zh-HK"/>
              </w:rPr>
              <w:t>彈性學習時數</w:t>
            </w:r>
            <w:r w:rsidRPr="00F52F48">
              <w:rPr>
                <w:rFonts w:ascii="標楷體" w:eastAsia="標楷體" w:hAnsi="標楷體" w:hint="eastAsia"/>
                <w:color w:val="000000" w:themeColor="text1"/>
              </w:rPr>
              <w:t>/</w:t>
            </w:r>
            <w:r w:rsidRPr="00F52F48">
              <w:rPr>
                <w:rFonts w:ascii="標楷體" w:eastAsia="標楷體" w:hAnsi="標楷體" w:hint="eastAsia"/>
                <w:color w:val="000000" w:themeColor="text1"/>
                <w:lang w:eastAsia="zh-HK"/>
              </w:rPr>
              <w:t>其他時間</w:t>
            </w:r>
          </w:p>
        </w:tc>
        <w:tc>
          <w:tcPr>
            <w:tcW w:w="1559"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節數</w:t>
            </w:r>
          </w:p>
        </w:tc>
        <w:tc>
          <w:tcPr>
            <w:tcW w:w="3402" w:type="dxa"/>
            <w:shd w:val="clear" w:color="auto" w:fill="auto"/>
          </w:tcPr>
          <w:p w:rsidR="00494B92" w:rsidRPr="00F52F48" w:rsidRDefault="00494B92" w:rsidP="00C56FC7">
            <w:pPr>
              <w:snapToGrid w:val="0"/>
              <w:ind w:firstLine="480"/>
              <w:rPr>
                <w:rFonts w:ascii="標楷體" w:eastAsia="標楷體" w:hAnsi="標楷體"/>
                <w:color w:val="000000" w:themeColor="text1"/>
              </w:rPr>
            </w:pPr>
          </w:p>
        </w:tc>
      </w:tr>
      <w:tr w:rsidR="00494B92" w:rsidRPr="00494B92" w:rsidTr="006E4D91">
        <w:tblPrEx>
          <w:jc w:val="center"/>
          <w:tblInd w:w="0" w:type="dxa"/>
        </w:tblPrEx>
        <w:trPr>
          <w:cantSplit/>
          <w:trHeight w:val="340"/>
          <w:tblHeader/>
          <w:jc w:val="center"/>
        </w:trPr>
        <w:tc>
          <w:tcPr>
            <w:tcW w:w="1701" w:type="dxa"/>
            <w:vMerge w:val="restart"/>
            <w:shd w:val="clear" w:color="auto" w:fill="auto"/>
            <w:vAlign w:val="center"/>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color w:val="000000" w:themeColor="text1"/>
              </w:rPr>
              <w:t>性別平等教育</w:t>
            </w: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上</w:t>
            </w:r>
          </w:p>
        </w:tc>
        <w:tc>
          <w:tcPr>
            <w:tcW w:w="1134" w:type="dxa"/>
            <w:shd w:val="clear" w:color="auto" w:fill="auto"/>
            <w:vAlign w:val="center"/>
          </w:tcPr>
          <w:p w:rsidR="00494B92" w:rsidRPr="00F52F48" w:rsidRDefault="00F52F48"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17</w:t>
            </w:r>
          </w:p>
        </w:tc>
        <w:tc>
          <w:tcPr>
            <w:tcW w:w="6379" w:type="dxa"/>
            <w:shd w:val="clear" w:color="auto" w:fill="auto"/>
            <w:vAlign w:val="center"/>
          </w:tcPr>
          <w:p w:rsidR="00494B92" w:rsidRPr="00F52F48" w:rsidRDefault="00F52F48" w:rsidP="00F25D37">
            <w:pPr>
              <w:snapToGrid w:val="0"/>
              <w:rPr>
                <w:rFonts w:ascii="標楷體" w:eastAsia="標楷體" w:hAnsi="標楷體"/>
                <w:color w:val="000000" w:themeColor="text1"/>
              </w:rPr>
            </w:pPr>
            <w:r>
              <w:rPr>
                <w:rFonts w:ascii="標楷體" w:eastAsia="標楷體" w:hAnsi="標楷體" w:hint="eastAsia"/>
                <w:color w:val="000000" w:themeColor="text1"/>
              </w:rPr>
              <w:t>自然科學、</w:t>
            </w:r>
            <w:r w:rsidR="00F25D37">
              <w:rPr>
                <w:rFonts w:ascii="標楷體" w:eastAsia="標楷體" w:hAnsi="標楷體" w:hint="eastAsia"/>
                <w:color w:val="000000" w:themeColor="text1"/>
              </w:rPr>
              <w:t>藝術與人文</w:t>
            </w:r>
            <w:r w:rsidR="00494B92" w:rsidRPr="00F52F48">
              <w:rPr>
                <w:rFonts w:ascii="標楷體" w:eastAsia="標楷體" w:hAnsi="標楷體" w:hint="eastAsia"/>
                <w:color w:val="000000" w:themeColor="text1"/>
              </w:rPr>
              <w:t>、</w:t>
            </w:r>
            <w:r w:rsidR="00F25D37">
              <w:rPr>
                <w:rFonts w:ascii="標楷體" w:eastAsia="標楷體" w:hAnsi="標楷體" w:hint="eastAsia"/>
                <w:color w:val="000000" w:themeColor="text1"/>
              </w:rPr>
              <w:t>綜合活動、健康與體育</w:t>
            </w:r>
          </w:p>
        </w:tc>
        <w:tc>
          <w:tcPr>
            <w:tcW w:w="1559" w:type="dxa"/>
            <w:shd w:val="clear" w:color="auto" w:fill="auto"/>
            <w:vAlign w:val="center"/>
          </w:tcPr>
          <w:p w:rsidR="00494B92" w:rsidRPr="00F52F48" w:rsidRDefault="00F25D37"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11</w:t>
            </w:r>
          </w:p>
        </w:tc>
        <w:tc>
          <w:tcPr>
            <w:tcW w:w="3402" w:type="dxa"/>
            <w:vMerge w:val="restart"/>
            <w:shd w:val="clear" w:color="auto" w:fill="auto"/>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cs="新細明體" w:hint="eastAsia"/>
                <w:color w:val="000000" w:themeColor="text1"/>
                <w:kern w:val="0"/>
              </w:rPr>
              <w:t>每學期實施相關課程或活動至少4小時</w:t>
            </w:r>
          </w:p>
        </w:tc>
      </w:tr>
      <w:tr w:rsidR="00494B92" w:rsidRPr="00494B92" w:rsidTr="006E4D91">
        <w:tblPrEx>
          <w:jc w:val="center"/>
          <w:tblInd w:w="0" w:type="dxa"/>
        </w:tblPrEx>
        <w:trPr>
          <w:cantSplit/>
          <w:trHeight w:val="340"/>
          <w:tblHeader/>
          <w:jc w:val="center"/>
        </w:trPr>
        <w:tc>
          <w:tcPr>
            <w:tcW w:w="1701" w:type="dxa"/>
            <w:vMerge/>
            <w:shd w:val="clear" w:color="auto" w:fill="auto"/>
            <w:vAlign w:val="center"/>
          </w:tcPr>
          <w:p w:rsidR="00494B92" w:rsidRPr="00F52F48" w:rsidRDefault="00494B92" w:rsidP="00C56FC7">
            <w:pPr>
              <w:snapToGrid w:val="0"/>
              <w:rPr>
                <w:rFonts w:ascii="標楷體" w:eastAsia="標楷體" w:hAnsi="標楷體"/>
                <w:color w:val="000000" w:themeColor="text1"/>
              </w:rPr>
            </w:pP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下</w:t>
            </w:r>
          </w:p>
        </w:tc>
        <w:tc>
          <w:tcPr>
            <w:tcW w:w="1134" w:type="dxa"/>
            <w:shd w:val="clear" w:color="auto" w:fill="auto"/>
            <w:vAlign w:val="center"/>
          </w:tcPr>
          <w:p w:rsidR="00494B92" w:rsidRPr="00F52F48" w:rsidRDefault="00F25D37"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16</w:t>
            </w:r>
          </w:p>
        </w:tc>
        <w:tc>
          <w:tcPr>
            <w:tcW w:w="6379" w:type="dxa"/>
            <w:shd w:val="clear" w:color="auto" w:fill="auto"/>
            <w:vAlign w:val="center"/>
          </w:tcPr>
          <w:p w:rsidR="00494B92" w:rsidRPr="00F52F48" w:rsidRDefault="00494B92" w:rsidP="00F25D37">
            <w:pPr>
              <w:snapToGrid w:val="0"/>
              <w:rPr>
                <w:rFonts w:ascii="標楷體" w:eastAsia="標楷體" w:hAnsi="標楷體"/>
                <w:color w:val="000000" w:themeColor="text1"/>
              </w:rPr>
            </w:pPr>
            <w:r w:rsidRPr="00F52F48">
              <w:rPr>
                <w:rFonts w:ascii="標楷體" w:eastAsia="標楷體" w:hAnsi="標楷體" w:hint="eastAsia"/>
                <w:color w:val="000000" w:themeColor="text1"/>
              </w:rPr>
              <w:t>數學、</w:t>
            </w:r>
            <w:r w:rsidR="00F25D37">
              <w:rPr>
                <w:rFonts w:ascii="標楷體" w:eastAsia="標楷體" w:hAnsi="標楷體" w:hint="eastAsia"/>
                <w:color w:val="000000" w:themeColor="text1"/>
              </w:rPr>
              <w:t>自然科學、藝術與人文</w:t>
            </w:r>
          </w:p>
        </w:tc>
        <w:tc>
          <w:tcPr>
            <w:tcW w:w="1559" w:type="dxa"/>
            <w:shd w:val="clear" w:color="auto" w:fill="auto"/>
            <w:vAlign w:val="center"/>
          </w:tcPr>
          <w:p w:rsidR="00494B92" w:rsidRPr="00F52F48" w:rsidRDefault="00F25D37"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10</w:t>
            </w:r>
          </w:p>
        </w:tc>
        <w:tc>
          <w:tcPr>
            <w:tcW w:w="3402" w:type="dxa"/>
            <w:vMerge/>
            <w:shd w:val="clear" w:color="auto" w:fill="auto"/>
          </w:tcPr>
          <w:p w:rsidR="00494B92" w:rsidRPr="00F52F48" w:rsidRDefault="00494B92" w:rsidP="00C56FC7">
            <w:pPr>
              <w:snapToGrid w:val="0"/>
              <w:ind w:firstLine="480"/>
              <w:rPr>
                <w:rFonts w:ascii="標楷體" w:eastAsia="標楷體" w:hAnsi="標楷體"/>
                <w:color w:val="000000" w:themeColor="text1"/>
              </w:rPr>
            </w:pPr>
          </w:p>
        </w:tc>
      </w:tr>
      <w:tr w:rsidR="00763DF1" w:rsidRPr="00494B92" w:rsidTr="006E4D91">
        <w:tblPrEx>
          <w:jc w:val="center"/>
          <w:tblInd w:w="0" w:type="dxa"/>
        </w:tblPrEx>
        <w:trPr>
          <w:cantSplit/>
          <w:trHeight w:val="340"/>
          <w:tblHeader/>
          <w:jc w:val="center"/>
        </w:trPr>
        <w:tc>
          <w:tcPr>
            <w:tcW w:w="1701" w:type="dxa"/>
            <w:vMerge w:val="restart"/>
            <w:shd w:val="clear" w:color="auto" w:fill="auto"/>
            <w:vAlign w:val="center"/>
          </w:tcPr>
          <w:p w:rsidR="00763DF1" w:rsidRPr="00F52F48" w:rsidRDefault="00763DF1" w:rsidP="00C56FC7">
            <w:pPr>
              <w:snapToGrid w:val="0"/>
              <w:rPr>
                <w:rFonts w:ascii="標楷體" w:eastAsia="標楷體" w:hAnsi="標楷體"/>
                <w:color w:val="000000" w:themeColor="text1"/>
              </w:rPr>
            </w:pPr>
            <w:r w:rsidRPr="00F52F48">
              <w:rPr>
                <w:rFonts w:ascii="標楷體" w:eastAsia="標楷體" w:hAnsi="標楷體" w:cs="新細明體" w:hint="eastAsia"/>
                <w:color w:val="000000" w:themeColor="text1"/>
                <w:kern w:val="0"/>
              </w:rPr>
              <w:t>性侵害防治教育課程</w:t>
            </w:r>
          </w:p>
        </w:tc>
        <w:tc>
          <w:tcPr>
            <w:tcW w:w="425" w:type="dxa"/>
            <w:vMerge w:val="restart"/>
            <w:shd w:val="clear" w:color="auto" w:fill="auto"/>
            <w:vAlign w:val="center"/>
          </w:tcPr>
          <w:p w:rsidR="00763DF1" w:rsidRPr="00F52F48" w:rsidRDefault="00763DF1"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上</w:t>
            </w:r>
          </w:p>
        </w:tc>
        <w:tc>
          <w:tcPr>
            <w:tcW w:w="1134" w:type="dxa"/>
            <w:shd w:val="clear" w:color="auto" w:fill="auto"/>
            <w:vAlign w:val="center"/>
          </w:tcPr>
          <w:p w:rsidR="00763DF1" w:rsidRPr="00F52F48" w:rsidRDefault="00763DF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12-14</w:t>
            </w:r>
          </w:p>
        </w:tc>
        <w:tc>
          <w:tcPr>
            <w:tcW w:w="6379" w:type="dxa"/>
            <w:shd w:val="clear" w:color="auto" w:fill="auto"/>
            <w:vAlign w:val="center"/>
          </w:tcPr>
          <w:p w:rsidR="00763DF1" w:rsidRPr="00F52F48" w:rsidRDefault="00763DF1" w:rsidP="00C56FC7">
            <w:pPr>
              <w:snapToGrid w:val="0"/>
              <w:rPr>
                <w:rFonts w:ascii="標楷體" w:eastAsia="標楷體" w:hAnsi="標楷體"/>
                <w:color w:val="000000" w:themeColor="text1"/>
              </w:rPr>
            </w:pPr>
            <w:r>
              <w:rPr>
                <w:rFonts w:ascii="標楷體" w:eastAsia="標楷體" w:hAnsi="標楷體" w:hint="eastAsia"/>
                <w:color w:val="000000" w:themeColor="text1"/>
              </w:rPr>
              <w:t>綜合活動</w:t>
            </w:r>
          </w:p>
        </w:tc>
        <w:tc>
          <w:tcPr>
            <w:tcW w:w="1559" w:type="dxa"/>
            <w:shd w:val="clear" w:color="auto" w:fill="auto"/>
            <w:vAlign w:val="center"/>
          </w:tcPr>
          <w:p w:rsidR="00763DF1" w:rsidRPr="00F52F48" w:rsidRDefault="00763DF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6</w:t>
            </w:r>
          </w:p>
        </w:tc>
        <w:tc>
          <w:tcPr>
            <w:tcW w:w="3402" w:type="dxa"/>
            <w:vMerge w:val="restart"/>
            <w:shd w:val="clear" w:color="auto" w:fill="auto"/>
          </w:tcPr>
          <w:p w:rsidR="00763DF1" w:rsidRPr="00F52F48" w:rsidRDefault="00763DF1" w:rsidP="00C56FC7">
            <w:pPr>
              <w:snapToGrid w:val="0"/>
              <w:rPr>
                <w:rFonts w:ascii="標楷體" w:eastAsia="標楷體" w:hAnsi="標楷體"/>
                <w:color w:val="000000" w:themeColor="text1"/>
              </w:rPr>
            </w:pPr>
            <w:r w:rsidRPr="00F52F48">
              <w:rPr>
                <w:rFonts w:ascii="標楷體" w:eastAsia="標楷體" w:hAnsi="標楷體" w:cs="新細明體" w:hint="eastAsia"/>
                <w:color w:val="000000" w:themeColor="text1"/>
                <w:kern w:val="0"/>
              </w:rPr>
              <w:t>每學年至少4小時以上</w:t>
            </w:r>
          </w:p>
        </w:tc>
      </w:tr>
      <w:tr w:rsidR="00763DF1" w:rsidRPr="00494B92" w:rsidTr="006E4D91">
        <w:tblPrEx>
          <w:jc w:val="center"/>
          <w:tblInd w:w="0" w:type="dxa"/>
        </w:tblPrEx>
        <w:trPr>
          <w:cantSplit/>
          <w:trHeight w:val="340"/>
          <w:tblHeader/>
          <w:jc w:val="center"/>
        </w:trPr>
        <w:tc>
          <w:tcPr>
            <w:tcW w:w="1701" w:type="dxa"/>
            <w:vMerge/>
            <w:shd w:val="clear" w:color="auto" w:fill="auto"/>
            <w:vAlign w:val="center"/>
          </w:tcPr>
          <w:p w:rsidR="00763DF1" w:rsidRPr="00F52F48" w:rsidRDefault="00763DF1" w:rsidP="00C56FC7">
            <w:pPr>
              <w:snapToGrid w:val="0"/>
              <w:rPr>
                <w:rFonts w:ascii="標楷體" w:eastAsia="標楷體" w:hAnsi="標楷體" w:cs="新細明體"/>
                <w:color w:val="000000" w:themeColor="text1"/>
                <w:kern w:val="0"/>
              </w:rPr>
            </w:pPr>
          </w:p>
        </w:tc>
        <w:tc>
          <w:tcPr>
            <w:tcW w:w="425" w:type="dxa"/>
            <w:vMerge/>
            <w:shd w:val="clear" w:color="auto" w:fill="auto"/>
            <w:vAlign w:val="center"/>
          </w:tcPr>
          <w:p w:rsidR="00763DF1" w:rsidRPr="00F52F48" w:rsidRDefault="00763DF1" w:rsidP="00C56FC7">
            <w:pPr>
              <w:snapToGrid w:val="0"/>
              <w:jc w:val="center"/>
              <w:rPr>
                <w:rFonts w:ascii="標楷體" w:eastAsia="標楷體" w:hAnsi="標楷體"/>
                <w:color w:val="000000" w:themeColor="text1"/>
              </w:rPr>
            </w:pPr>
          </w:p>
        </w:tc>
        <w:tc>
          <w:tcPr>
            <w:tcW w:w="1134" w:type="dxa"/>
            <w:shd w:val="clear" w:color="auto" w:fill="auto"/>
            <w:vAlign w:val="center"/>
          </w:tcPr>
          <w:p w:rsidR="00763DF1" w:rsidRDefault="00763DF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18-19</w:t>
            </w:r>
          </w:p>
        </w:tc>
        <w:tc>
          <w:tcPr>
            <w:tcW w:w="6379" w:type="dxa"/>
            <w:shd w:val="clear" w:color="auto" w:fill="auto"/>
            <w:vAlign w:val="center"/>
          </w:tcPr>
          <w:p w:rsidR="00763DF1" w:rsidRDefault="00763DF1" w:rsidP="00C56FC7">
            <w:pPr>
              <w:snapToGrid w:val="0"/>
              <w:rPr>
                <w:rFonts w:ascii="標楷體" w:eastAsia="標楷體" w:hAnsi="標楷體"/>
                <w:color w:val="000000" w:themeColor="text1"/>
              </w:rPr>
            </w:pPr>
            <w:r>
              <w:rPr>
                <w:rFonts w:ascii="標楷體" w:eastAsia="標楷體" w:hAnsi="標楷體" w:hint="eastAsia"/>
                <w:color w:val="000000" w:themeColor="text1"/>
              </w:rPr>
              <w:t>健康與體育</w:t>
            </w:r>
          </w:p>
        </w:tc>
        <w:tc>
          <w:tcPr>
            <w:tcW w:w="1559" w:type="dxa"/>
            <w:shd w:val="clear" w:color="auto" w:fill="auto"/>
            <w:vAlign w:val="center"/>
          </w:tcPr>
          <w:p w:rsidR="00763DF1" w:rsidRDefault="00763DF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3402" w:type="dxa"/>
            <w:vMerge/>
            <w:shd w:val="clear" w:color="auto" w:fill="auto"/>
          </w:tcPr>
          <w:p w:rsidR="00763DF1" w:rsidRPr="00F52F48" w:rsidRDefault="00763DF1" w:rsidP="00C56FC7">
            <w:pPr>
              <w:snapToGrid w:val="0"/>
              <w:rPr>
                <w:rFonts w:ascii="標楷體" w:eastAsia="標楷體" w:hAnsi="標楷體" w:cs="新細明體"/>
                <w:color w:val="000000" w:themeColor="text1"/>
                <w:kern w:val="0"/>
              </w:rPr>
            </w:pPr>
          </w:p>
        </w:tc>
      </w:tr>
      <w:tr w:rsidR="00494B92" w:rsidRPr="00494B92" w:rsidTr="006E4D91">
        <w:tblPrEx>
          <w:jc w:val="center"/>
          <w:tblInd w:w="0" w:type="dxa"/>
        </w:tblPrEx>
        <w:trPr>
          <w:cantSplit/>
          <w:trHeight w:val="340"/>
          <w:tblHeader/>
          <w:jc w:val="center"/>
        </w:trPr>
        <w:tc>
          <w:tcPr>
            <w:tcW w:w="1701" w:type="dxa"/>
            <w:vMerge/>
            <w:shd w:val="clear" w:color="auto" w:fill="B6DDE8" w:themeFill="accent5" w:themeFillTint="66"/>
            <w:vAlign w:val="center"/>
          </w:tcPr>
          <w:p w:rsidR="00494B92" w:rsidRPr="00F52F48" w:rsidRDefault="00494B92" w:rsidP="00C56FC7">
            <w:pPr>
              <w:snapToGrid w:val="0"/>
              <w:rPr>
                <w:rFonts w:ascii="標楷體" w:eastAsia="標楷體" w:hAnsi="標楷體"/>
                <w:color w:val="000000" w:themeColor="text1"/>
              </w:rPr>
            </w:pP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下</w:t>
            </w:r>
          </w:p>
        </w:tc>
        <w:tc>
          <w:tcPr>
            <w:tcW w:w="1134"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p>
        </w:tc>
        <w:tc>
          <w:tcPr>
            <w:tcW w:w="6379" w:type="dxa"/>
            <w:shd w:val="clear" w:color="auto" w:fill="auto"/>
            <w:vAlign w:val="center"/>
          </w:tcPr>
          <w:p w:rsidR="00494B92" w:rsidRPr="00F52F48" w:rsidRDefault="00494B92" w:rsidP="00C56FC7">
            <w:pPr>
              <w:snapToGrid w:val="0"/>
              <w:rPr>
                <w:rFonts w:ascii="標楷體" w:eastAsia="標楷體" w:hAnsi="標楷體"/>
                <w:color w:val="000000" w:themeColor="text1"/>
              </w:rPr>
            </w:pPr>
          </w:p>
        </w:tc>
        <w:tc>
          <w:tcPr>
            <w:tcW w:w="1559"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p>
        </w:tc>
        <w:tc>
          <w:tcPr>
            <w:tcW w:w="3402" w:type="dxa"/>
            <w:vMerge/>
            <w:shd w:val="clear" w:color="auto" w:fill="B6DDE8" w:themeFill="accent5" w:themeFillTint="66"/>
          </w:tcPr>
          <w:p w:rsidR="00494B92" w:rsidRPr="00F52F48" w:rsidRDefault="00494B92" w:rsidP="00C56FC7">
            <w:pPr>
              <w:snapToGrid w:val="0"/>
              <w:ind w:firstLine="480"/>
              <w:rPr>
                <w:rFonts w:ascii="標楷體" w:eastAsia="標楷體" w:hAnsi="標楷體"/>
                <w:color w:val="000000" w:themeColor="text1"/>
              </w:rPr>
            </w:pPr>
          </w:p>
        </w:tc>
      </w:tr>
      <w:tr w:rsidR="00494B92" w:rsidRPr="00494B92" w:rsidTr="006E4D91">
        <w:tblPrEx>
          <w:jc w:val="center"/>
          <w:tblInd w:w="0" w:type="dxa"/>
        </w:tblPrEx>
        <w:trPr>
          <w:cantSplit/>
          <w:trHeight w:val="340"/>
          <w:tblHeader/>
          <w:jc w:val="center"/>
        </w:trPr>
        <w:tc>
          <w:tcPr>
            <w:tcW w:w="1701" w:type="dxa"/>
            <w:vMerge w:val="restart"/>
            <w:shd w:val="clear" w:color="auto" w:fill="auto"/>
            <w:vAlign w:val="center"/>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cs="新細明體" w:hint="eastAsia"/>
                <w:color w:val="000000" w:themeColor="text1"/>
                <w:kern w:val="0"/>
              </w:rPr>
              <w:t>家庭暴力防治課程</w:t>
            </w: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上</w:t>
            </w:r>
          </w:p>
        </w:tc>
        <w:tc>
          <w:tcPr>
            <w:tcW w:w="1134"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p>
        </w:tc>
        <w:tc>
          <w:tcPr>
            <w:tcW w:w="6379" w:type="dxa"/>
            <w:shd w:val="clear" w:color="auto" w:fill="auto"/>
            <w:vAlign w:val="center"/>
          </w:tcPr>
          <w:p w:rsidR="00494B92" w:rsidRPr="00F52F48" w:rsidRDefault="00494B92" w:rsidP="00C56FC7">
            <w:pPr>
              <w:snapToGrid w:val="0"/>
              <w:rPr>
                <w:rFonts w:ascii="標楷體" w:eastAsia="標楷體" w:hAnsi="標楷體"/>
                <w:color w:val="000000" w:themeColor="text1"/>
              </w:rPr>
            </w:pPr>
          </w:p>
        </w:tc>
        <w:tc>
          <w:tcPr>
            <w:tcW w:w="1559"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p>
        </w:tc>
        <w:tc>
          <w:tcPr>
            <w:tcW w:w="3402" w:type="dxa"/>
            <w:vMerge w:val="restart"/>
            <w:shd w:val="clear" w:color="auto" w:fill="auto"/>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cs="新細明體" w:hint="eastAsia"/>
                <w:color w:val="000000" w:themeColor="text1"/>
                <w:kern w:val="0"/>
              </w:rPr>
              <w:t>每學年至少4小時</w:t>
            </w:r>
          </w:p>
        </w:tc>
      </w:tr>
      <w:tr w:rsidR="00763DF1" w:rsidRPr="00494B92" w:rsidTr="006E4D91">
        <w:tblPrEx>
          <w:jc w:val="center"/>
          <w:tblInd w:w="0" w:type="dxa"/>
        </w:tblPrEx>
        <w:trPr>
          <w:cantSplit/>
          <w:trHeight w:val="340"/>
          <w:tblHeader/>
          <w:jc w:val="center"/>
        </w:trPr>
        <w:tc>
          <w:tcPr>
            <w:tcW w:w="1701" w:type="dxa"/>
            <w:vMerge/>
            <w:shd w:val="clear" w:color="auto" w:fill="auto"/>
            <w:vAlign w:val="center"/>
          </w:tcPr>
          <w:p w:rsidR="00763DF1" w:rsidRPr="00F52F48" w:rsidRDefault="00763DF1" w:rsidP="00C56FC7">
            <w:pPr>
              <w:snapToGrid w:val="0"/>
              <w:rPr>
                <w:rFonts w:ascii="標楷體" w:eastAsia="標楷體" w:hAnsi="標楷體" w:cs="新細明體"/>
                <w:color w:val="000000" w:themeColor="text1"/>
                <w:kern w:val="0"/>
              </w:rPr>
            </w:pPr>
          </w:p>
        </w:tc>
        <w:tc>
          <w:tcPr>
            <w:tcW w:w="425" w:type="dxa"/>
            <w:vMerge w:val="restart"/>
            <w:shd w:val="clear" w:color="auto" w:fill="auto"/>
            <w:vAlign w:val="center"/>
          </w:tcPr>
          <w:p w:rsidR="00763DF1" w:rsidRPr="00F52F48" w:rsidRDefault="00763DF1"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下</w:t>
            </w:r>
          </w:p>
        </w:tc>
        <w:tc>
          <w:tcPr>
            <w:tcW w:w="1134" w:type="dxa"/>
            <w:shd w:val="clear" w:color="auto" w:fill="auto"/>
            <w:vAlign w:val="center"/>
          </w:tcPr>
          <w:p w:rsidR="00763DF1" w:rsidRPr="00F52F48" w:rsidRDefault="00763DF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4-6</w:t>
            </w:r>
          </w:p>
        </w:tc>
        <w:tc>
          <w:tcPr>
            <w:tcW w:w="6379" w:type="dxa"/>
            <w:shd w:val="clear" w:color="auto" w:fill="auto"/>
            <w:vAlign w:val="center"/>
          </w:tcPr>
          <w:p w:rsidR="00763DF1" w:rsidRPr="00F52F48" w:rsidRDefault="00763DF1" w:rsidP="00C56FC7">
            <w:pPr>
              <w:snapToGrid w:val="0"/>
              <w:rPr>
                <w:rFonts w:ascii="標楷體" w:eastAsia="標楷體" w:hAnsi="標楷體"/>
                <w:color w:val="000000" w:themeColor="text1"/>
              </w:rPr>
            </w:pPr>
            <w:r>
              <w:rPr>
                <w:rFonts w:ascii="標楷體" w:eastAsia="標楷體" w:hAnsi="標楷體" w:hint="eastAsia"/>
                <w:color w:val="000000" w:themeColor="text1"/>
              </w:rPr>
              <w:t>綜合活動</w:t>
            </w:r>
          </w:p>
        </w:tc>
        <w:tc>
          <w:tcPr>
            <w:tcW w:w="1559" w:type="dxa"/>
            <w:shd w:val="clear" w:color="auto" w:fill="auto"/>
            <w:vAlign w:val="center"/>
          </w:tcPr>
          <w:p w:rsidR="00763DF1" w:rsidRPr="00F52F48" w:rsidRDefault="00763DF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6</w:t>
            </w:r>
          </w:p>
        </w:tc>
        <w:tc>
          <w:tcPr>
            <w:tcW w:w="3402" w:type="dxa"/>
            <w:vMerge/>
            <w:shd w:val="clear" w:color="auto" w:fill="auto"/>
          </w:tcPr>
          <w:p w:rsidR="00763DF1" w:rsidRPr="00F52F48" w:rsidRDefault="00763DF1" w:rsidP="00C56FC7">
            <w:pPr>
              <w:snapToGrid w:val="0"/>
              <w:rPr>
                <w:rFonts w:ascii="標楷體" w:eastAsia="標楷體" w:hAnsi="標楷體" w:cs="新細明體"/>
                <w:color w:val="000000" w:themeColor="text1"/>
                <w:kern w:val="0"/>
              </w:rPr>
            </w:pPr>
          </w:p>
        </w:tc>
      </w:tr>
      <w:tr w:rsidR="00763DF1" w:rsidRPr="00494B92" w:rsidTr="006E4D91">
        <w:tblPrEx>
          <w:jc w:val="center"/>
          <w:tblInd w:w="0" w:type="dxa"/>
        </w:tblPrEx>
        <w:trPr>
          <w:cantSplit/>
          <w:trHeight w:val="340"/>
          <w:tblHeader/>
          <w:jc w:val="center"/>
        </w:trPr>
        <w:tc>
          <w:tcPr>
            <w:tcW w:w="1701" w:type="dxa"/>
            <w:vMerge/>
            <w:shd w:val="clear" w:color="auto" w:fill="B6DDE8" w:themeFill="accent5" w:themeFillTint="66"/>
            <w:vAlign w:val="center"/>
          </w:tcPr>
          <w:p w:rsidR="00763DF1" w:rsidRPr="00F52F48" w:rsidRDefault="00763DF1" w:rsidP="00C56FC7">
            <w:pPr>
              <w:snapToGrid w:val="0"/>
              <w:rPr>
                <w:rFonts w:ascii="標楷體" w:eastAsia="標楷體" w:hAnsi="標楷體"/>
                <w:color w:val="000000" w:themeColor="text1"/>
              </w:rPr>
            </w:pPr>
          </w:p>
        </w:tc>
        <w:tc>
          <w:tcPr>
            <w:tcW w:w="425" w:type="dxa"/>
            <w:vMerge/>
            <w:shd w:val="clear" w:color="auto" w:fill="auto"/>
            <w:vAlign w:val="center"/>
          </w:tcPr>
          <w:p w:rsidR="00763DF1" w:rsidRPr="00F52F48" w:rsidRDefault="00763DF1" w:rsidP="00C56FC7">
            <w:pPr>
              <w:snapToGrid w:val="0"/>
              <w:jc w:val="center"/>
              <w:rPr>
                <w:rFonts w:ascii="標楷體" w:eastAsia="標楷體" w:hAnsi="標楷體"/>
                <w:color w:val="000000" w:themeColor="text1"/>
              </w:rPr>
            </w:pPr>
          </w:p>
        </w:tc>
        <w:tc>
          <w:tcPr>
            <w:tcW w:w="1134" w:type="dxa"/>
            <w:shd w:val="clear" w:color="auto" w:fill="auto"/>
            <w:vAlign w:val="center"/>
          </w:tcPr>
          <w:p w:rsidR="00763DF1" w:rsidRPr="00F52F48" w:rsidRDefault="00763DF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19-20</w:t>
            </w:r>
          </w:p>
        </w:tc>
        <w:tc>
          <w:tcPr>
            <w:tcW w:w="6379" w:type="dxa"/>
            <w:shd w:val="clear" w:color="auto" w:fill="auto"/>
            <w:vAlign w:val="center"/>
          </w:tcPr>
          <w:p w:rsidR="00763DF1" w:rsidRPr="00F52F48" w:rsidRDefault="00763DF1" w:rsidP="00C56FC7">
            <w:pPr>
              <w:snapToGrid w:val="0"/>
              <w:rPr>
                <w:rFonts w:ascii="標楷體" w:eastAsia="標楷體" w:hAnsi="標楷體"/>
                <w:color w:val="000000" w:themeColor="text1"/>
              </w:rPr>
            </w:pPr>
            <w:r>
              <w:rPr>
                <w:rFonts w:ascii="標楷體" w:eastAsia="標楷體" w:hAnsi="標楷體" w:hint="eastAsia"/>
                <w:color w:val="000000" w:themeColor="text1"/>
              </w:rPr>
              <w:t>健康與體育</w:t>
            </w:r>
          </w:p>
        </w:tc>
        <w:tc>
          <w:tcPr>
            <w:tcW w:w="1559" w:type="dxa"/>
            <w:shd w:val="clear" w:color="auto" w:fill="auto"/>
            <w:vAlign w:val="center"/>
          </w:tcPr>
          <w:p w:rsidR="00763DF1" w:rsidRPr="00F52F48" w:rsidRDefault="00763DF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3402" w:type="dxa"/>
            <w:vMerge/>
            <w:shd w:val="clear" w:color="auto" w:fill="B6DDE8" w:themeFill="accent5" w:themeFillTint="66"/>
          </w:tcPr>
          <w:p w:rsidR="00763DF1" w:rsidRPr="00F52F48" w:rsidRDefault="00763DF1" w:rsidP="00C56FC7">
            <w:pPr>
              <w:snapToGrid w:val="0"/>
              <w:ind w:firstLine="480"/>
              <w:rPr>
                <w:rFonts w:ascii="標楷體" w:eastAsia="標楷體" w:hAnsi="標楷體"/>
                <w:color w:val="000000" w:themeColor="text1"/>
              </w:rPr>
            </w:pPr>
          </w:p>
        </w:tc>
      </w:tr>
      <w:tr w:rsidR="00494B92" w:rsidRPr="00494B92" w:rsidTr="006E4D91">
        <w:tblPrEx>
          <w:jc w:val="center"/>
          <w:tblInd w:w="0" w:type="dxa"/>
        </w:tblPrEx>
        <w:trPr>
          <w:cantSplit/>
          <w:trHeight w:val="340"/>
          <w:tblHeader/>
          <w:jc w:val="center"/>
        </w:trPr>
        <w:tc>
          <w:tcPr>
            <w:tcW w:w="1701" w:type="dxa"/>
            <w:vMerge w:val="restart"/>
            <w:shd w:val="clear" w:color="auto" w:fill="auto"/>
            <w:vAlign w:val="center"/>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rPr>
              <w:t>家庭教育相關課程或活動</w:t>
            </w: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上</w:t>
            </w:r>
          </w:p>
        </w:tc>
        <w:tc>
          <w:tcPr>
            <w:tcW w:w="1134"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17</w:t>
            </w:r>
          </w:p>
        </w:tc>
        <w:tc>
          <w:tcPr>
            <w:tcW w:w="6379" w:type="dxa"/>
            <w:shd w:val="clear" w:color="auto" w:fill="auto"/>
            <w:vAlign w:val="center"/>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lang w:eastAsia="zh-HK"/>
              </w:rPr>
              <w:t>彈性學習</w:t>
            </w:r>
            <w:r w:rsidRPr="00F52F48">
              <w:rPr>
                <w:rFonts w:ascii="標楷體" w:eastAsia="標楷體" w:hAnsi="標楷體" w:hint="eastAsia"/>
                <w:color w:val="000000" w:themeColor="text1"/>
              </w:rPr>
              <w:t>課程(</w:t>
            </w:r>
            <w:r w:rsidRPr="00F52F48">
              <w:rPr>
                <w:rFonts w:ascii="標楷體" w:eastAsia="標楷體" w:hAnsi="標楷體" w:hint="eastAsia"/>
                <w:color w:val="000000" w:themeColor="text1"/>
                <w:lang w:eastAsia="zh-HK"/>
              </w:rPr>
              <w:t>其他</w:t>
            </w:r>
            <w:r w:rsidRPr="00F52F48">
              <w:rPr>
                <w:rFonts w:ascii="標楷體" w:eastAsia="標楷體" w:hAnsi="標楷體" w:hint="eastAsia"/>
                <w:color w:val="000000" w:themeColor="text1"/>
              </w:rPr>
              <w:t>類-學校活動)</w:t>
            </w:r>
          </w:p>
        </w:tc>
        <w:tc>
          <w:tcPr>
            <w:tcW w:w="1559" w:type="dxa"/>
            <w:shd w:val="clear" w:color="auto" w:fill="auto"/>
            <w:vAlign w:val="center"/>
          </w:tcPr>
          <w:p w:rsidR="00494B92" w:rsidRPr="00F52F48" w:rsidRDefault="00EC7CE3"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7</w:t>
            </w:r>
          </w:p>
        </w:tc>
        <w:tc>
          <w:tcPr>
            <w:tcW w:w="3402" w:type="dxa"/>
            <w:vMerge w:val="restart"/>
            <w:shd w:val="clear" w:color="auto" w:fill="auto"/>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rPr>
              <w:t>正式課程外每學年至少4小時</w:t>
            </w:r>
          </w:p>
        </w:tc>
      </w:tr>
      <w:tr w:rsidR="00494B92" w:rsidRPr="00494B92" w:rsidTr="006E4D91">
        <w:tblPrEx>
          <w:jc w:val="center"/>
          <w:tblInd w:w="0" w:type="dxa"/>
        </w:tblPrEx>
        <w:trPr>
          <w:cantSplit/>
          <w:trHeight w:val="340"/>
          <w:tblHeader/>
          <w:jc w:val="center"/>
        </w:trPr>
        <w:tc>
          <w:tcPr>
            <w:tcW w:w="1701" w:type="dxa"/>
            <w:vMerge/>
            <w:shd w:val="clear" w:color="auto" w:fill="B6DDE8" w:themeFill="accent5" w:themeFillTint="66"/>
            <w:vAlign w:val="center"/>
          </w:tcPr>
          <w:p w:rsidR="00494B92" w:rsidRPr="00F52F48" w:rsidRDefault="00494B92" w:rsidP="00C56FC7">
            <w:pPr>
              <w:snapToGrid w:val="0"/>
              <w:rPr>
                <w:rFonts w:ascii="標楷體" w:eastAsia="標楷體" w:hAnsi="標楷體"/>
                <w:color w:val="000000" w:themeColor="text1"/>
              </w:rPr>
            </w:pP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下</w:t>
            </w:r>
          </w:p>
        </w:tc>
        <w:tc>
          <w:tcPr>
            <w:tcW w:w="1134" w:type="dxa"/>
            <w:shd w:val="clear" w:color="auto" w:fill="auto"/>
            <w:vAlign w:val="center"/>
          </w:tcPr>
          <w:p w:rsidR="00494B92" w:rsidRPr="00F52F48" w:rsidRDefault="00494B92" w:rsidP="006E4D91">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13</w:t>
            </w:r>
          </w:p>
        </w:tc>
        <w:tc>
          <w:tcPr>
            <w:tcW w:w="6379" w:type="dxa"/>
            <w:shd w:val="clear" w:color="auto" w:fill="auto"/>
            <w:vAlign w:val="center"/>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lang w:eastAsia="zh-HK"/>
              </w:rPr>
              <w:t>彈性學習</w:t>
            </w:r>
            <w:r w:rsidRPr="00F52F48">
              <w:rPr>
                <w:rFonts w:ascii="標楷體" w:eastAsia="標楷體" w:hAnsi="標楷體" w:hint="eastAsia"/>
                <w:color w:val="000000" w:themeColor="text1"/>
              </w:rPr>
              <w:t>課程(</w:t>
            </w:r>
            <w:r w:rsidRPr="00F52F48">
              <w:rPr>
                <w:rFonts w:ascii="標楷體" w:eastAsia="標楷體" w:hAnsi="標楷體" w:hint="eastAsia"/>
                <w:color w:val="000000" w:themeColor="text1"/>
                <w:lang w:eastAsia="zh-HK"/>
              </w:rPr>
              <w:t>其他</w:t>
            </w:r>
            <w:r w:rsidRPr="00F52F48">
              <w:rPr>
                <w:rFonts w:ascii="標楷體" w:eastAsia="標楷體" w:hAnsi="標楷體" w:hint="eastAsia"/>
                <w:color w:val="000000" w:themeColor="text1"/>
              </w:rPr>
              <w:t>類-學校活動)</w:t>
            </w:r>
          </w:p>
        </w:tc>
        <w:tc>
          <w:tcPr>
            <w:tcW w:w="1559"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9</w:t>
            </w:r>
          </w:p>
        </w:tc>
        <w:tc>
          <w:tcPr>
            <w:tcW w:w="3402" w:type="dxa"/>
            <w:vMerge/>
            <w:shd w:val="clear" w:color="auto" w:fill="B6DDE8" w:themeFill="accent5" w:themeFillTint="66"/>
          </w:tcPr>
          <w:p w:rsidR="00494B92" w:rsidRPr="00F52F48" w:rsidRDefault="00494B92" w:rsidP="00C56FC7">
            <w:pPr>
              <w:snapToGrid w:val="0"/>
              <w:ind w:firstLine="480"/>
              <w:rPr>
                <w:rFonts w:ascii="標楷體" w:eastAsia="標楷體" w:hAnsi="標楷體"/>
                <w:color w:val="000000" w:themeColor="text1"/>
              </w:rPr>
            </w:pPr>
          </w:p>
        </w:tc>
      </w:tr>
      <w:tr w:rsidR="00494B92" w:rsidRPr="00494B92" w:rsidTr="006E4D91">
        <w:tblPrEx>
          <w:jc w:val="center"/>
          <w:tblInd w:w="0" w:type="dxa"/>
        </w:tblPrEx>
        <w:trPr>
          <w:cantSplit/>
          <w:trHeight w:val="340"/>
          <w:tblHeader/>
          <w:jc w:val="center"/>
        </w:trPr>
        <w:tc>
          <w:tcPr>
            <w:tcW w:w="1701" w:type="dxa"/>
            <w:vMerge w:val="restart"/>
            <w:shd w:val="clear" w:color="auto" w:fill="auto"/>
            <w:vAlign w:val="center"/>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rPr>
              <w:t>環境教育</w:t>
            </w: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上</w:t>
            </w:r>
          </w:p>
        </w:tc>
        <w:tc>
          <w:tcPr>
            <w:tcW w:w="1134"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5-6</w:t>
            </w:r>
          </w:p>
        </w:tc>
        <w:tc>
          <w:tcPr>
            <w:tcW w:w="6379" w:type="dxa"/>
            <w:shd w:val="clear" w:color="auto" w:fill="auto"/>
            <w:vAlign w:val="center"/>
          </w:tcPr>
          <w:p w:rsidR="00494B92" w:rsidRPr="00F52F48" w:rsidRDefault="006E4D91" w:rsidP="00C56FC7">
            <w:pPr>
              <w:snapToGrid w:val="0"/>
              <w:rPr>
                <w:rFonts w:ascii="標楷體" w:eastAsia="標楷體" w:hAnsi="標楷體"/>
                <w:color w:val="000000" w:themeColor="text1"/>
              </w:rPr>
            </w:pPr>
            <w:r>
              <w:rPr>
                <w:rFonts w:ascii="標楷體" w:eastAsia="標楷體" w:hAnsi="標楷體" w:hint="eastAsia"/>
                <w:color w:val="000000" w:themeColor="text1"/>
              </w:rPr>
              <w:t>藝術與人文</w:t>
            </w:r>
          </w:p>
        </w:tc>
        <w:tc>
          <w:tcPr>
            <w:tcW w:w="1559"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4</w:t>
            </w:r>
          </w:p>
        </w:tc>
        <w:tc>
          <w:tcPr>
            <w:tcW w:w="3402" w:type="dxa"/>
            <w:vMerge w:val="restart"/>
            <w:shd w:val="clear" w:color="auto" w:fill="auto"/>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rPr>
              <w:t>每年辦理4小時以上</w:t>
            </w:r>
          </w:p>
        </w:tc>
      </w:tr>
      <w:tr w:rsidR="00494B92" w:rsidRPr="00494B92" w:rsidTr="006E4D91">
        <w:tblPrEx>
          <w:jc w:val="center"/>
          <w:tblInd w:w="0" w:type="dxa"/>
        </w:tblPrEx>
        <w:trPr>
          <w:cantSplit/>
          <w:trHeight w:val="340"/>
          <w:tblHeader/>
          <w:jc w:val="center"/>
        </w:trPr>
        <w:tc>
          <w:tcPr>
            <w:tcW w:w="1701" w:type="dxa"/>
            <w:vMerge/>
            <w:shd w:val="clear" w:color="auto" w:fill="B6DDE8" w:themeFill="accent5" w:themeFillTint="66"/>
            <w:vAlign w:val="center"/>
          </w:tcPr>
          <w:p w:rsidR="00494B92" w:rsidRPr="00F52F48" w:rsidRDefault="00494B92" w:rsidP="00C56FC7">
            <w:pPr>
              <w:snapToGrid w:val="0"/>
              <w:jc w:val="center"/>
              <w:rPr>
                <w:rFonts w:ascii="標楷體" w:eastAsia="標楷體" w:hAnsi="標楷體"/>
                <w:color w:val="000000" w:themeColor="text1"/>
              </w:rPr>
            </w:pP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下</w:t>
            </w:r>
          </w:p>
        </w:tc>
        <w:tc>
          <w:tcPr>
            <w:tcW w:w="1134"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19-21</w:t>
            </w:r>
          </w:p>
        </w:tc>
        <w:tc>
          <w:tcPr>
            <w:tcW w:w="6379" w:type="dxa"/>
            <w:shd w:val="clear" w:color="auto" w:fill="auto"/>
            <w:vAlign w:val="center"/>
          </w:tcPr>
          <w:p w:rsidR="00494B92" w:rsidRPr="00F52F48" w:rsidRDefault="006E4D91" w:rsidP="00C56FC7">
            <w:pPr>
              <w:snapToGrid w:val="0"/>
              <w:rPr>
                <w:rFonts w:ascii="標楷體" w:eastAsia="標楷體" w:hAnsi="標楷體"/>
                <w:color w:val="000000" w:themeColor="text1"/>
              </w:rPr>
            </w:pPr>
            <w:r>
              <w:rPr>
                <w:rFonts w:ascii="標楷體" w:eastAsia="標楷體" w:hAnsi="標楷體" w:hint="eastAsia"/>
                <w:color w:val="000000" w:themeColor="text1"/>
              </w:rPr>
              <w:t>自然科學</w:t>
            </w:r>
          </w:p>
        </w:tc>
        <w:tc>
          <w:tcPr>
            <w:tcW w:w="1559"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9</w:t>
            </w:r>
          </w:p>
        </w:tc>
        <w:tc>
          <w:tcPr>
            <w:tcW w:w="3402" w:type="dxa"/>
            <w:vMerge/>
            <w:shd w:val="clear" w:color="auto" w:fill="B6DDE8" w:themeFill="accent5" w:themeFillTint="66"/>
          </w:tcPr>
          <w:p w:rsidR="00494B92" w:rsidRPr="00F52F48" w:rsidRDefault="00494B92" w:rsidP="00C56FC7">
            <w:pPr>
              <w:snapToGrid w:val="0"/>
              <w:ind w:firstLine="480"/>
              <w:rPr>
                <w:rFonts w:ascii="標楷體" w:eastAsia="標楷體" w:hAnsi="標楷體"/>
                <w:color w:val="000000" w:themeColor="text1"/>
              </w:rPr>
            </w:pPr>
          </w:p>
        </w:tc>
      </w:tr>
      <w:tr w:rsidR="00494B92" w:rsidRPr="00494B92" w:rsidTr="006E4D91">
        <w:tblPrEx>
          <w:jc w:val="center"/>
          <w:tblInd w:w="0" w:type="dxa"/>
        </w:tblPrEx>
        <w:trPr>
          <w:cantSplit/>
          <w:trHeight w:val="340"/>
          <w:tblHeader/>
          <w:jc w:val="center"/>
        </w:trPr>
        <w:tc>
          <w:tcPr>
            <w:tcW w:w="1701" w:type="dxa"/>
            <w:vMerge w:val="restart"/>
            <w:shd w:val="clear" w:color="auto" w:fill="auto"/>
            <w:vAlign w:val="center"/>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rPr>
              <w:t>海洋教育</w:t>
            </w:r>
          </w:p>
        </w:tc>
        <w:tc>
          <w:tcPr>
            <w:tcW w:w="425" w:type="dxa"/>
            <w:vMerge w:val="restart"/>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上</w:t>
            </w:r>
          </w:p>
        </w:tc>
        <w:tc>
          <w:tcPr>
            <w:tcW w:w="1134"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w:t>
            </w:r>
            <w:r w:rsidR="00494B92" w:rsidRPr="00F52F48">
              <w:rPr>
                <w:rFonts w:ascii="標楷體" w:eastAsia="標楷體" w:hAnsi="標楷體" w:hint="eastAsia"/>
                <w:color w:val="000000" w:themeColor="text1"/>
              </w:rPr>
              <w:t>-4</w:t>
            </w:r>
          </w:p>
        </w:tc>
        <w:tc>
          <w:tcPr>
            <w:tcW w:w="6379" w:type="dxa"/>
            <w:shd w:val="clear" w:color="auto" w:fill="auto"/>
            <w:vAlign w:val="center"/>
          </w:tcPr>
          <w:p w:rsidR="00494B92" w:rsidRPr="00F52F48" w:rsidRDefault="00494B92" w:rsidP="006E4D91">
            <w:pPr>
              <w:snapToGrid w:val="0"/>
              <w:rPr>
                <w:rFonts w:ascii="標楷體" w:eastAsia="標楷體" w:hAnsi="標楷體"/>
                <w:color w:val="000000" w:themeColor="text1"/>
              </w:rPr>
            </w:pPr>
            <w:r w:rsidRPr="00F52F48">
              <w:rPr>
                <w:rFonts w:ascii="標楷體" w:eastAsia="標楷體" w:hAnsi="標楷體" w:hint="eastAsia"/>
                <w:color w:val="000000" w:themeColor="text1"/>
              </w:rPr>
              <w:t>社會</w:t>
            </w:r>
          </w:p>
        </w:tc>
        <w:tc>
          <w:tcPr>
            <w:tcW w:w="1559"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3402" w:type="dxa"/>
            <w:vMerge w:val="restart"/>
            <w:shd w:val="clear" w:color="auto" w:fill="auto"/>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rPr>
              <w:t>每學期</w:t>
            </w:r>
            <w:r w:rsidRPr="00F52F48">
              <w:rPr>
                <w:rFonts w:ascii="標楷體" w:eastAsia="標楷體" w:hAnsi="標楷體"/>
                <w:color w:val="000000" w:themeColor="text1"/>
              </w:rPr>
              <w:t>10</w:t>
            </w:r>
            <w:r w:rsidRPr="00F52F48">
              <w:rPr>
                <w:rFonts w:ascii="標楷體" w:eastAsia="標楷體" w:hAnsi="標楷體" w:hint="eastAsia"/>
                <w:color w:val="000000" w:themeColor="text1"/>
              </w:rPr>
              <w:t>節以上</w:t>
            </w:r>
          </w:p>
        </w:tc>
      </w:tr>
      <w:tr w:rsidR="00494B92" w:rsidRPr="00494B92" w:rsidTr="006E4D91">
        <w:tblPrEx>
          <w:jc w:val="center"/>
          <w:tblInd w:w="0" w:type="dxa"/>
        </w:tblPrEx>
        <w:trPr>
          <w:cantSplit/>
          <w:trHeight w:val="340"/>
          <w:tblHeader/>
          <w:jc w:val="center"/>
        </w:trPr>
        <w:tc>
          <w:tcPr>
            <w:tcW w:w="1701" w:type="dxa"/>
            <w:vMerge/>
            <w:shd w:val="clear" w:color="auto" w:fill="auto"/>
            <w:vAlign w:val="center"/>
          </w:tcPr>
          <w:p w:rsidR="00494B92" w:rsidRPr="00F52F48" w:rsidRDefault="00494B92" w:rsidP="00C56FC7">
            <w:pPr>
              <w:snapToGrid w:val="0"/>
              <w:rPr>
                <w:rFonts w:ascii="標楷體" w:eastAsia="標楷體" w:hAnsi="標楷體"/>
                <w:color w:val="000000" w:themeColor="text1"/>
              </w:rPr>
            </w:pPr>
          </w:p>
        </w:tc>
        <w:tc>
          <w:tcPr>
            <w:tcW w:w="425" w:type="dxa"/>
            <w:vMerge/>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p>
        </w:tc>
        <w:tc>
          <w:tcPr>
            <w:tcW w:w="1134"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w:t>
            </w:r>
          </w:p>
        </w:tc>
        <w:tc>
          <w:tcPr>
            <w:tcW w:w="6379" w:type="dxa"/>
            <w:shd w:val="clear" w:color="auto" w:fill="auto"/>
            <w:vAlign w:val="center"/>
          </w:tcPr>
          <w:p w:rsidR="00494B92" w:rsidRPr="00F52F48" w:rsidRDefault="006E4D91" w:rsidP="00C56FC7">
            <w:pPr>
              <w:snapToGrid w:val="0"/>
              <w:rPr>
                <w:rFonts w:ascii="標楷體" w:eastAsia="標楷體" w:hAnsi="標楷體"/>
                <w:color w:val="000000" w:themeColor="text1"/>
              </w:rPr>
            </w:pPr>
            <w:r>
              <w:rPr>
                <w:rFonts w:ascii="標楷體" w:eastAsia="標楷體" w:hAnsi="標楷體" w:hint="eastAsia"/>
                <w:color w:val="000000" w:themeColor="text1"/>
              </w:rPr>
              <w:t>國語文</w:t>
            </w:r>
          </w:p>
        </w:tc>
        <w:tc>
          <w:tcPr>
            <w:tcW w:w="1559"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3</w:t>
            </w:r>
          </w:p>
        </w:tc>
        <w:tc>
          <w:tcPr>
            <w:tcW w:w="3402" w:type="dxa"/>
            <w:vMerge/>
            <w:shd w:val="clear" w:color="auto" w:fill="auto"/>
          </w:tcPr>
          <w:p w:rsidR="00494B92" w:rsidRPr="00F52F48" w:rsidRDefault="00494B92" w:rsidP="00C56FC7">
            <w:pPr>
              <w:snapToGrid w:val="0"/>
              <w:rPr>
                <w:rFonts w:ascii="標楷體" w:eastAsia="標楷體" w:hAnsi="標楷體"/>
                <w:color w:val="000000" w:themeColor="text1"/>
              </w:rPr>
            </w:pPr>
          </w:p>
        </w:tc>
      </w:tr>
      <w:tr w:rsidR="00494B92" w:rsidRPr="00494B92" w:rsidTr="006E4D91">
        <w:tblPrEx>
          <w:jc w:val="center"/>
          <w:tblInd w:w="0" w:type="dxa"/>
        </w:tblPrEx>
        <w:trPr>
          <w:cantSplit/>
          <w:trHeight w:val="340"/>
          <w:tblHeader/>
          <w:jc w:val="center"/>
        </w:trPr>
        <w:tc>
          <w:tcPr>
            <w:tcW w:w="1701" w:type="dxa"/>
            <w:vMerge/>
            <w:shd w:val="clear" w:color="auto" w:fill="auto"/>
            <w:vAlign w:val="center"/>
          </w:tcPr>
          <w:p w:rsidR="00494B92" w:rsidRPr="00F52F48" w:rsidRDefault="00494B92" w:rsidP="00C56FC7">
            <w:pPr>
              <w:snapToGrid w:val="0"/>
              <w:rPr>
                <w:rFonts w:ascii="標楷體" w:eastAsia="標楷體" w:hAnsi="標楷體"/>
                <w:color w:val="000000" w:themeColor="text1"/>
              </w:rPr>
            </w:pPr>
          </w:p>
        </w:tc>
        <w:tc>
          <w:tcPr>
            <w:tcW w:w="425" w:type="dxa"/>
            <w:vMerge w:val="restart"/>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下</w:t>
            </w:r>
          </w:p>
        </w:tc>
        <w:tc>
          <w:tcPr>
            <w:tcW w:w="1134"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7-9</w:t>
            </w:r>
          </w:p>
        </w:tc>
        <w:tc>
          <w:tcPr>
            <w:tcW w:w="6379" w:type="dxa"/>
            <w:shd w:val="clear" w:color="auto" w:fill="auto"/>
            <w:vAlign w:val="center"/>
          </w:tcPr>
          <w:p w:rsidR="00494B92" w:rsidRPr="00F52F48" w:rsidRDefault="006E4D91" w:rsidP="00C56FC7">
            <w:pPr>
              <w:snapToGrid w:val="0"/>
              <w:rPr>
                <w:rFonts w:ascii="標楷體" w:eastAsia="標楷體" w:hAnsi="標楷體"/>
                <w:color w:val="000000" w:themeColor="text1"/>
              </w:rPr>
            </w:pPr>
            <w:r>
              <w:rPr>
                <w:rFonts w:ascii="標楷體" w:eastAsia="標楷體" w:hAnsi="標楷體" w:hint="eastAsia"/>
                <w:color w:val="000000" w:themeColor="text1"/>
              </w:rPr>
              <w:t>健康與體育</w:t>
            </w:r>
          </w:p>
        </w:tc>
        <w:tc>
          <w:tcPr>
            <w:tcW w:w="1559"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6</w:t>
            </w:r>
          </w:p>
        </w:tc>
        <w:tc>
          <w:tcPr>
            <w:tcW w:w="3402" w:type="dxa"/>
            <w:vMerge/>
            <w:shd w:val="clear" w:color="auto" w:fill="auto"/>
          </w:tcPr>
          <w:p w:rsidR="00494B92" w:rsidRPr="00F52F48" w:rsidRDefault="00494B92" w:rsidP="00C56FC7">
            <w:pPr>
              <w:snapToGrid w:val="0"/>
              <w:ind w:firstLine="480"/>
              <w:rPr>
                <w:rFonts w:ascii="標楷體" w:eastAsia="標楷體" w:hAnsi="標楷體"/>
                <w:color w:val="000000" w:themeColor="text1"/>
              </w:rPr>
            </w:pPr>
          </w:p>
        </w:tc>
      </w:tr>
      <w:tr w:rsidR="00494B92" w:rsidRPr="00494B92" w:rsidTr="006E4D91">
        <w:tblPrEx>
          <w:jc w:val="center"/>
          <w:tblInd w:w="0" w:type="dxa"/>
        </w:tblPrEx>
        <w:trPr>
          <w:cantSplit/>
          <w:trHeight w:val="340"/>
          <w:tblHeader/>
          <w:jc w:val="center"/>
        </w:trPr>
        <w:tc>
          <w:tcPr>
            <w:tcW w:w="1701" w:type="dxa"/>
            <w:vMerge/>
            <w:shd w:val="clear" w:color="auto" w:fill="auto"/>
            <w:vAlign w:val="center"/>
          </w:tcPr>
          <w:p w:rsidR="00494B92" w:rsidRPr="00F52F48" w:rsidRDefault="00494B92" w:rsidP="00C56FC7">
            <w:pPr>
              <w:snapToGrid w:val="0"/>
              <w:rPr>
                <w:rFonts w:ascii="標楷體" w:eastAsia="標楷體" w:hAnsi="標楷體"/>
                <w:color w:val="000000" w:themeColor="text1"/>
              </w:rPr>
            </w:pPr>
          </w:p>
        </w:tc>
        <w:tc>
          <w:tcPr>
            <w:tcW w:w="425" w:type="dxa"/>
            <w:vMerge/>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p>
        </w:tc>
        <w:tc>
          <w:tcPr>
            <w:tcW w:w="1134"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19-21</w:t>
            </w:r>
          </w:p>
        </w:tc>
        <w:tc>
          <w:tcPr>
            <w:tcW w:w="6379" w:type="dxa"/>
            <w:shd w:val="clear" w:color="auto" w:fill="auto"/>
            <w:vAlign w:val="center"/>
          </w:tcPr>
          <w:p w:rsidR="00494B92" w:rsidRPr="00F52F48" w:rsidRDefault="006E4D91" w:rsidP="00C56FC7">
            <w:pPr>
              <w:snapToGrid w:val="0"/>
              <w:rPr>
                <w:rFonts w:ascii="標楷體" w:eastAsia="標楷體" w:hAnsi="標楷體"/>
                <w:color w:val="000000" w:themeColor="text1"/>
              </w:rPr>
            </w:pPr>
            <w:r>
              <w:rPr>
                <w:rFonts w:ascii="標楷體" w:eastAsia="標楷體" w:hAnsi="標楷體" w:hint="eastAsia"/>
                <w:color w:val="000000" w:themeColor="text1"/>
              </w:rPr>
              <w:t>社會</w:t>
            </w:r>
          </w:p>
        </w:tc>
        <w:tc>
          <w:tcPr>
            <w:tcW w:w="1559"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9</w:t>
            </w:r>
          </w:p>
        </w:tc>
        <w:tc>
          <w:tcPr>
            <w:tcW w:w="3402" w:type="dxa"/>
            <w:vMerge/>
            <w:shd w:val="clear" w:color="auto" w:fill="auto"/>
          </w:tcPr>
          <w:p w:rsidR="00494B92" w:rsidRPr="00F52F48" w:rsidRDefault="00494B92" w:rsidP="00C56FC7">
            <w:pPr>
              <w:snapToGrid w:val="0"/>
              <w:ind w:firstLine="480"/>
              <w:rPr>
                <w:rFonts w:ascii="標楷體" w:eastAsia="標楷體" w:hAnsi="標楷體"/>
                <w:color w:val="000000" w:themeColor="text1"/>
              </w:rPr>
            </w:pPr>
          </w:p>
        </w:tc>
      </w:tr>
      <w:tr w:rsidR="00494B92" w:rsidRPr="00494B92" w:rsidTr="006E4D91">
        <w:tblPrEx>
          <w:jc w:val="center"/>
          <w:tblInd w:w="0" w:type="dxa"/>
        </w:tblPrEx>
        <w:trPr>
          <w:cantSplit/>
          <w:trHeight w:val="461"/>
          <w:tblHeader/>
          <w:jc w:val="center"/>
        </w:trPr>
        <w:tc>
          <w:tcPr>
            <w:tcW w:w="1701" w:type="dxa"/>
            <w:vMerge w:val="restart"/>
            <w:shd w:val="clear" w:color="auto" w:fill="auto"/>
            <w:vAlign w:val="center"/>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rPr>
              <w:t>防災教育</w:t>
            </w: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上</w:t>
            </w:r>
          </w:p>
        </w:tc>
        <w:tc>
          <w:tcPr>
            <w:tcW w:w="1134"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3-4</w:t>
            </w:r>
          </w:p>
        </w:tc>
        <w:tc>
          <w:tcPr>
            <w:tcW w:w="6379" w:type="dxa"/>
            <w:shd w:val="clear" w:color="auto" w:fill="auto"/>
            <w:vAlign w:val="center"/>
          </w:tcPr>
          <w:p w:rsidR="00494B92" w:rsidRPr="00F52F48" w:rsidRDefault="00494B92" w:rsidP="00790E1F">
            <w:pPr>
              <w:snapToGrid w:val="0"/>
              <w:rPr>
                <w:rFonts w:ascii="標楷體" w:eastAsia="標楷體" w:hAnsi="標楷體"/>
                <w:color w:val="000000" w:themeColor="text1"/>
              </w:rPr>
            </w:pPr>
            <w:r w:rsidRPr="00F52F48">
              <w:rPr>
                <w:rFonts w:ascii="標楷體" w:eastAsia="標楷體" w:hAnsi="標楷體" w:hint="eastAsia"/>
                <w:color w:val="000000" w:themeColor="text1"/>
                <w:lang w:eastAsia="zh-HK"/>
              </w:rPr>
              <w:t>彈性</w:t>
            </w:r>
            <w:r w:rsidRPr="00F52F48">
              <w:rPr>
                <w:rFonts w:ascii="標楷體" w:eastAsia="標楷體" w:hAnsi="標楷體" w:hint="eastAsia"/>
                <w:color w:val="000000" w:themeColor="text1"/>
              </w:rPr>
              <w:t>課程</w:t>
            </w:r>
            <w:r w:rsidR="00790E1F" w:rsidRPr="00F52F48">
              <w:rPr>
                <w:rFonts w:ascii="標楷體" w:eastAsia="標楷體" w:hAnsi="標楷體" w:hint="eastAsia"/>
                <w:color w:val="000000" w:themeColor="text1"/>
              </w:rPr>
              <w:t>(</w:t>
            </w:r>
            <w:r w:rsidR="00790E1F" w:rsidRPr="00F52F48">
              <w:rPr>
                <w:rFonts w:ascii="標楷體" w:eastAsia="標楷體" w:hAnsi="標楷體" w:hint="eastAsia"/>
                <w:color w:val="000000" w:themeColor="text1"/>
                <w:lang w:eastAsia="zh-HK"/>
              </w:rPr>
              <w:t>其他</w:t>
            </w:r>
            <w:r w:rsidR="00790E1F" w:rsidRPr="00F52F48">
              <w:rPr>
                <w:rFonts w:ascii="標楷體" w:eastAsia="標楷體" w:hAnsi="標楷體" w:hint="eastAsia"/>
                <w:color w:val="000000" w:themeColor="text1"/>
              </w:rPr>
              <w:t>類-學校活動)</w:t>
            </w:r>
          </w:p>
        </w:tc>
        <w:tc>
          <w:tcPr>
            <w:tcW w:w="1559"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color w:val="000000" w:themeColor="text1"/>
              </w:rPr>
              <w:t>4</w:t>
            </w:r>
          </w:p>
        </w:tc>
        <w:tc>
          <w:tcPr>
            <w:tcW w:w="3402" w:type="dxa"/>
            <w:vMerge w:val="restart"/>
            <w:shd w:val="clear" w:color="auto" w:fill="auto"/>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rPr>
              <w:t>每學期至少一場次校園疏散避難演練及至少辦理一場次災害防救教育主題活動</w:t>
            </w:r>
          </w:p>
        </w:tc>
      </w:tr>
      <w:tr w:rsidR="00494B92" w:rsidRPr="00494B92" w:rsidTr="006E4D91">
        <w:tblPrEx>
          <w:jc w:val="center"/>
          <w:tblInd w:w="0" w:type="dxa"/>
        </w:tblPrEx>
        <w:trPr>
          <w:cantSplit/>
          <w:trHeight w:val="462"/>
          <w:tblHeader/>
          <w:jc w:val="center"/>
        </w:trPr>
        <w:tc>
          <w:tcPr>
            <w:tcW w:w="1701" w:type="dxa"/>
            <w:vMerge/>
            <w:shd w:val="clear" w:color="auto" w:fill="B6DDE8" w:themeFill="accent5" w:themeFillTint="66"/>
            <w:vAlign w:val="center"/>
          </w:tcPr>
          <w:p w:rsidR="00494B92" w:rsidRPr="00F52F48" w:rsidRDefault="00494B92" w:rsidP="00C56FC7">
            <w:pPr>
              <w:snapToGrid w:val="0"/>
              <w:rPr>
                <w:rFonts w:ascii="標楷體" w:eastAsia="標楷體" w:hAnsi="標楷體"/>
                <w:color w:val="000000" w:themeColor="text1"/>
              </w:rPr>
            </w:pP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下</w:t>
            </w:r>
          </w:p>
        </w:tc>
        <w:tc>
          <w:tcPr>
            <w:tcW w:w="1134" w:type="dxa"/>
            <w:shd w:val="clear" w:color="auto" w:fill="auto"/>
            <w:vAlign w:val="center"/>
          </w:tcPr>
          <w:p w:rsidR="00494B92" w:rsidRPr="00F52F48" w:rsidRDefault="00EF1BC9"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6</w:t>
            </w:r>
          </w:p>
        </w:tc>
        <w:tc>
          <w:tcPr>
            <w:tcW w:w="6379" w:type="dxa"/>
            <w:shd w:val="clear" w:color="auto" w:fill="auto"/>
            <w:vAlign w:val="center"/>
          </w:tcPr>
          <w:p w:rsidR="00494B92" w:rsidRPr="00F52F48" w:rsidRDefault="00EF1BC9"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lang w:eastAsia="zh-HK"/>
              </w:rPr>
              <w:t>彈性</w:t>
            </w:r>
            <w:r w:rsidRPr="00F52F48">
              <w:rPr>
                <w:rFonts w:ascii="標楷體" w:eastAsia="標楷體" w:hAnsi="標楷體" w:hint="eastAsia"/>
                <w:color w:val="000000" w:themeColor="text1"/>
              </w:rPr>
              <w:t>課程(</w:t>
            </w:r>
            <w:r w:rsidRPr="00F52F48">
              <w:rPr>
                <w:rFonts w:ascii="標楷體" w:eastAsia="標楷體" w:hAnsi="標楷體" w:hint="eastAsia"/>
                <w:color w:val="000000" w:themeColor="text1"/>
                <w:lang w:eastAsia="zh-HK"/>
              </w:rPr>
              <w:t>其他</w:t>
            </w:r>
            <w:r w:rsidRPr="00F52F48">
              <w:rPr>
                <w:rFonts w:ascii="標楷體" w:eastAsia="標楷體" w:hAnsi="標楷體" w:hint="eastAsia"/>
                <w:color w:val="000000" w:themeColor="text1"/>
              </w:rPr>
              <w:t>類-學校活動)</w:t>
            </w:r>
          </w:p>
        </w:tc>
        <w:tc>
          <w:tcPr>
            <w:tcW w:w="1559" w:type="dxa"/>
            <w:shd w:val="clear" w:color="auto" w:fill="auto"/>
            <w:vAlign w:val="center"/>
          </w:tcPr>
          <w:p w:rsidR="00494B92" w:rsidRPr="00F52F48" w:rsidRDefault="00EF1BC9"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3402" w:type="dxa"/>
            <w:vMerge/>
            <w:shd w:val="clear" w:color="auto" w:fill="B6DDE8" w:themeFill="accent5" w:themeFillTint="66"/>
          </w:tcPr>
          <w:p w:rsidR="00494B92" w:rsidRPr="00F52F48" w:rsidRDefault="00494B92" w:rsidP="00C56FC7">
            <w:pPr>
              <w:snapToGrid w:val="0"/>
              <w:ind w:firstLine="480"/>
              <w:rPr>
                <w:rFonts w:ascii="標楷體" w:eastAsia="標楷體" w:hAnsi="標楷體"/>
                <w:color w:val="000000" w:themeColor="text1"/>
              </w:rPr>
            </w:pPr>
          </w:p>
        </w:tc>
      </w:tr>
      <w:tr w:rsidR="00494B92" w:rsidRPr="00494B92" w:rsidTr="006E4D91">
        <w:tblPrEx>
          <w:jc w:val="center"/>
          <w:tblInd w:w="0" w:type="dxa"/>
        </w:tblPrEx>
        <w:trPr>
          <w:cantSplit/>
          <w:trHeight w:val="340"/>
          <w:tblHeader/>
          <w:jc w:val="center"/>
        </w:trPr>
        <w:tc>
          <w:tcPr>
            <w:tcW w:w="1701" w:type="dxa"/>
            <w:vMerge w:val="restart"/>
            <w:shd w:val="clear" w:color="auto" w:fill="auto"/>
            <w:vAlign w:val="center"/>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kern w:val="0"/>
                <w:shd w:val="clear" w:color="auto" w:fill="FFFFFF"/>
              </w:rPr>
              <w:t>防制藥物濫用</w:t>
            </w: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上</w:t>
            </w:r>
          </w:p>
        </w:tc>
        <w:tc>
          <w:tcPr>
            <w:tcW w:w="1134"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p>
        </w:tc>
        <w:tc>
          <w:tcPr>
            <w:tcW w:w="6379" w:type="dxa"/>
            <w:shd w:val="clear" w:color="auto" w:fill="auto"/>
            <w:vAlign w:val="center"/>
          </w:tcPr>
          <w:p w:rsidR="00494B92" w:rsidRPr="00F52F48" w:rsidRDefault="00494B92" w:rsidP="00C56FC7">
            <w:pPr>
              <w:snapToGrid w:val="0"/>
              <w:rPr>
                <w:rFonts w:ascii="標楷體" w:eastAsia="標楷體" w:hAnsi="標楷體"/>
                <w:color w:val="000000" w:themeColor="text1"/>
              </w:rPr>
            </w:pPr>
          </w:p>
        </w:tc>
        <w:tc>
          <w:tcPr>
            <w:tcW w:w="1559"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p>
        </w:tc>
        <w:tc>
          <w:tcPr>
            <w:tcW w:w="3402" w:type="dxa"/>
            <w:vMerge w:val="restart"/>
            <w:shd w:val="clear" w:color="auto" w:fill="auto"/>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kern w:val="0"/>
                <w:shd w:val="clear" w:color="auto" w:fill="FFFFFF"/>
              </w:rPr>
              <w:t>健康與體育至少1節</w:t>
            </w:r>
          </w:p>
        </w:tc>
      </w:tr>
      <w:tr w:rsidR="00494B92" w:rsidRPr="00494B92" w:rsidTr="006E4D91">
        <w:tblPrEx>
          <w:jc w:val="center"/>
          <w:tblInd w:w="0" w:type="dxa"/>
        </w:tblPrEx>
        <w:trPr>
          <w:cantSplit/>
          <w:trHeight w:val="340"/>
          <w:tblHeader/>
          <w:jc w:val="center"/>
        </w:trPr>
        <w:tc>
          <w:tcPr>
            <w:tcW w:w="1701" w:type="dxa"/>
            <w:vMerge/>
            <w:shd w:val="clear" w:color="auto" w:fill="B6DDE8" w:themeFill="accent5" w:themeFillTint="66"/>
            <w:vAlign w:val="center"/>
          </w:tcPr>
          <w:p w:rsidR="00494B92" w:rsidRPr="00F52F48" w:rsidRDefault="00494B92" w:rsidP="00C56FC7">
            <w:pPr>
              <w:snapToGrid w:val="0"/>
              <w:rPr>
                <w:rFonts w:ascii="標楷體" w:eastAsia="標楷體" w:hAnsi="標楷體"/>
                <w:color w:val="000000" w:themeColor="text1"/>
              </w:rPr>
            </w:pP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下</w:t>
            </w:r>
          </w:p>
        </w:tc>
        <w:tc>
          <w:tcPr>
            <w:tcW w:w="1134"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17-18</w:t>
            </w:r>
          </w:p>
        </w:tc>
        <w:tc>
          <w:tcPr>
            <w:tcW w:w="6379" w:type="dxa"/>
            <w:shd w:val="clear" w:color="auto" w:fill="auto"/>
            <w:vAlign w:val="center"/>
          </w:tcPr>
          <w:p w:rsidR="00494B92" w:rsidRPr="00F52F48" w:rsidRDefault="006E4D91" w:rsidP="00C56FC7">
            <w:pPr>
              <w:snapToGrid w:val="0"/>
              <w:rPr>
                <w:rFonts w:ascii="標楷體" w:eastAsia="標楷體" w:hAnsi="標楷體"/>
                <w:color w:val="000000" w:themeColor="text1"/>
              </w:rPr>
            </w:pPr>
            <w:r>
              <w:rPr>
                <w:rFonts w:ascii="標楷體" w:eastAsia="標楷體" w:hAnsi="標楷體" w:hint="eastAsia"/>
                <w:color w:val="000000" w:themeColor="text1"/>
              </w:rPr>
              <w:t>健康與體育</w:t>
            </w:r>
          </w:p>
        </w:tc>
        <w:tc>
          <w:tcPr>
            <w:tcW w:w="1559" w:type="dxa"/>
            <w:shd w:val="clear" w:color="auto" w:fill="auto"/>
            <w:vAlign w:val="center"/>
          </w:tcPr>
          <w:p w:rsidR="00494B92" w:rsidRPr="00F52F48" w:rsidRDefault="006E4D91"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3402" w:type="dxa"/>
            <w:vMerge/>
            <w:shd w:val="clear" w:color="auto" w:fill="B6DDE8" w:themeFill="accent5" w:themeFillTint="66"/>
          </w:tcPr>
          <w:p w:rsidR="00494B92" w:rsidRPr="00F52F48" w:rsidRDefault="00494B92" w:rsidP="00C56FC7">
            <w:pPr>
              <w:snapToGrid w:val="0"/>
              <w:ind w:firstLine="480"/>
              <w:rPr>
                <w:rFonts w:ascii="標楷體" w:eastAsia="標楷體" w:hAnsi="標楷體"/>
                <w:color w:val="000000" w:themeColor="text1"/>
              </w:rPr>
            </w:pPr>
          </w:p>
        </w:tc>
      </w:tr>
      <w:tr w:rsidR="00494B92" w:rsidRPr="00494B92" w:rsidTr="006E4D91">
        <w:tblPrEx>
          <w:jc w:val="center"/>
          <w:tblInd w:w="0" w:type="dxa"/>
        </w:tblPrEx>
        <w:trPr>
          <w:cantSplit/>
          <w:trHeight w:val="340"/>
          <w:tblHeader/>
          <w:jc w:val="center"/>
        </w:trPr>
        <w:tc>
          <w:tcPr>
            <w:tcW w:w="1701" w:type="dxa"/>
            <w:vMerge w:val="restart"/>
            <w:shd w:val="clear" w:color="auto" w:fill="auto"/>
            <w:vAlign w:val="center"/>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kern w:val="0"/>
                <w:shd w:val="clear" w:color="auto" w:fill="FFFFFF"/>
              </w:rPr>
              <w:t>資訊倫理教育</w:t>
            </w:r>
          </w:p>
        </w:tc>
        <w:tc>
          <w:tcPr>
            <w:tcW w:w="425"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上</w:t>
            </w:r>
          </w:p>
        </w:tc>
        <w:tc>
          <w:tcPr>
            <w:tcW w:w="1134" w:type="dxa"/>
            <w:shd w:val="clear" w:color="auto" w:fill="auto"/>
            <w:vAlign w:val="center"/>
          </w:tcPr>
          <w:p w:rsidR="00494B92" w:rsidRPr="00F52F48" w:rsidRDefault="00CB2646"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6379" w:type="dxa"/>
            <w:shd w:val="clear" w:color="auto" w:fill="auto"/>
            <w:vAlign w:val="center"/>
          </w:tcPr>
          <w:p w:rsidR="00494B92" w:rsidRPr="00F52F48" w:rsidRDefault="00CB2646"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lang w:eastAsia="zh-HK"/>
              </w:rPr>
              <w:t>彈性學習</w:t>
            </w:r>
            <w:r w:rsidRPr="00F52F48">
              <w:rPr>
                <w:rFonts w:ascii="標楷體" w:eastAsia="標楷體" w:hAnsi="標楷體" w:hint="eastAsia"/>
                <w:color w:val="000000" w:themeColor="text1"/>
              </w:rPr>
              <w:t>課程(</w:t>
            </w:r>
            <w:r>
              <w:rPr>
                <w:rFonts w:ascii="標楷體" w:eastAsia="標楷體" w:hAnsi="標楷體" w:hint="eastAsia"/>
                <w:color w:val="000000" w:themeColor="text1"/>
              </w:rPr>
              <w:t>專題探究</w:t>
            </w:r>
            <w:r w:rsidRPr="00F52F48">
              <w:rPr>
                <w:rFonts w:ascii="標楷體" w:eastAsia="標楷體" w:hAnsi="標楷體" w:hint="eastAsia"/>
                <w:color w:val="000000" w:themeColor="text1"/>
              </w:rPr>
              <w:t>-</w:t>
            </w:r>
            <w:r>
              <w:rPr>
                <w:rFonts w:ascii="標楷體" w:eastAsia="標楷體" w:hAnsi="標楷體" w:hint="eastAsia"/>
                <w:color w:val="000000" w:themeColor="text1"/>
              </w:rPr>
              <w:t>科技小創客</w:t>
            </w:r>
            <w:r w:rsidRPr="00F52F48">
              <w:rPr>
                <w:rFonts w:ascii="標楷體" w:eastAsia="標楷體" w:hAnsi="標楷體" w:hint="eastAsia"/>
                <w:color w:val="000000" w:themeColor="text1"/>
              </w:rPr>
              <w:t>)</w:t>
            </w:r>
          </w:p>
        </w:tc>
        <w:tc>
          <w:tcPr>
            <w:tcW w:w="1559" w:type="dxa"/>
            <w:shd w:val="clear" w:color="auto" w:fill="auto"/>
            <w:vAlign w:val="center"/>
          </w:tcPr>
          <w:p w:rsidR="00494B92" w:rsidRPr="00F52F48" w:rsidRDefault="00494B92" w:rsidP="00C56FC7">
            <w:pPr>
              <w:snapToGrid w:val="0"/>
              <w:jc w:val="center"/>
              <w:rPr>
                <w:rFonts w:ascii="標楷體" w:eastAsia="標楷體" w:hAnsi="標楷體"/>
                <w:color w:val="000000" w:themeColor="text1"/>
              </w:rPr>
            </w:pPr>
            <w:r w:rsidRPr="00F52F48">
              <w:rPr>
                <w:rFonts w:ascii="標楷體" w:eastAsia="標楷體" w:hAnsi="標楷體" w:hint="eastAsia"/>
                <w:color w:val="000000" w:themeColor="text1"/>
              </w:rPr>
              <w:t>1</w:t>
            </w:r>
          </w:p>
        </w:tc>
        <w:tc>
          <w:tcPr>
            <w:tcW w:w="3402" w:type="dxa"/>
            <w:vMerge w:val="restart"/>
            <w:shd w:val="clear" w:color="auto" w:fill="auto"/>
          </w:tcPr>
          <w:p w:rsidR="00494B92" w:rsidRPr="00F52F48" w:rsidRDefault="00494B92" w:rsidP="00C56FC7">
            <w:pPr>
              <w:snapToGrid w:val="0"/>
              <w:rPr>
                <w:rFonts w:ascii="標楷體" w:eastAsia="標楷體" w:hAnsi="標楷體"/>
                <w:color w:val="000000" w:themeColor="text1"/>
              </w:rPr>
            </w:pPr>
            <w:r w:rsidRPr="00F52F48">
              <w:rPr>
                <w:rFonts w:ascii="標楷體" w:eastAsia="標楷體" w:hAnsi="標楷體" w:hint="eastAsia"/>
                <w:color w:val="000000" w:themeColor="text1"/>
                <w:kern w:val="0"/>
                <w:shd w:val="clear" w:color="auto" w:fill="FFFFFF"/>
              </w:rPr>
              <w:t>至少1節</w:t>
            </w:r>
          </w:p>
        </w:tc>
      </w:tr>
      <w:tr w:rsidR="00494B92" w:rsidRPr="00494B92" w:rsidTr="006E4D91">
        <w:tblPrEx>
          <w:jc w:val="center"/>
          <w:tblInd w:w="0" w:type="dxa"/>
        </w:tblPrEx>
        <w:trPr>
          <w:cantSplit/>
          <w:trHeight w:val="340"/>
          <w:tblHeader/>
          <w:jc w:val="center"/>
        </w:trPr>
        <w:tc>
          <w:tcPr>
            <w:tcW w:w="1701" w:type="dxa"/>
            <w:vMerge/>
            <w:shd w:val="clear" w:color="auto" w:fill="B6DDE8" w:themeFill="accent5" w:themeFillTint="66"/>
            <w:vAlign w:val="center"/>
          </w:tcPr>
          <w:p w:rsidR="00494B92" w:rsidRPr="00494B92" w:rsidRDefault="00494B92" w:rsidP="00C56FC7">
            <w:pPr>
              <w:snapToGrid w:val="0"/>
              <w:jc w:val="center"/>
              <w:rPr>
                <w:rFonts w:ascii="標楷體" w:eastAsia="標楷體" w:hAnsi="標楷體"/>
                <w:color w:val="FF0000"/>
              </w:rPr>
            </w:pPr>
          </w:p>
        </w:tc>
        <w:tc>
          <w:tcPr>
            <w:tcW w:w="42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6E4D91">
              <w:rPr>
                <w:rFonts w:ascii="標楷體" w:eastAsia="標楷體" w:hAnsi="標楷體" w:hint="eastAsia"/>
                <w:color w:val="000000" w:themeColor="text1"/>
              </w:rPr>
              <w:t>下</w:t>
            </w:r>
          </w:p>
        </w:tc>
        <w:tc>
          <w:tcPr>
            <w:tcW w:w="1134" w:type="dxa"/>
            <w:shd w:val="clear" w:color="auto" w:fill="auto"/>
            <w:vAlign w:val="center"/>
          </w:tcPr>
          <w:p w:rsidR="00494B92" w:rsidRPr="00CB2646" w:rsidRDefault="00CB2646" w:rsidP="00C56FC7">
            <w:pPr>
              <w:snapToGrid w:val="0"/>
              <w:jc w:val="center"/>
              <w:rPr>
                <w:rFonts w:ascii="標楷體" w:eastAsia="標楷體" w:hAnsi="標楷體"/>
                <w:color w:val="000000" w:themeColor="text1"/>
              </w:rPr>
            </w:pPr>
            <w:r w:rsidRPr="00CB2646">
              <w:rPr>
                <w:rFonts w:ascii="標楷體" w:eastAsia="標楷體" w:hAnsi="標楷體" w:hint="eastAsia"/>
                <w:color w:val="000000" w:themeColor="text1"/>
              </w:rPr>
              <w:t>2</w:t>
            </w:r>
          </w:p>
        </w:tc>
        <w:tc>
          <w:tcPr>
            <w:tcW w:w="6379" w:type="dxa"/>
            <w:shd w:val="clear" w:color="auto" w:fill="auto"/>
            <w:vAlign w:val="center"/>
          </w:tcPr>
          <w:p w:rsidR="00494B92" w:rsidRPr="00CB2646" w:rsidRDefault="00CB2646" w:rsidP="00CB2646">
            <w:pPr>
              <w:snapToGrid w:val="0"/>
              <w:rPr>
                <w:rFonts w:ascii="標楷體" w:eastAsia="標楷體" w:hAnsi="標楷體"/>
                <w:color w:val="000000" w:themeColor="text1"/>
              </w:rPr>
            </w:pPr>
            <w:r w:rsidRPr="00F52F48">
              <w:rPr>
                <w:rFonts w:ascii="標楷體" w:eastAsia="標楷體" w:hAnsi="標楷體" w:hint="eastAsia"/>
                <w:color w:val="000000" w:themeColor="text1"/>
                <w:lang w:eastAsia="zh-HK"/>
              </w:rPr>
              <w:t>彈性學習</w:t>
            </w:r>
            <w:r w:rsidRPr="00F52F48">
              <w:rPr>
                <w:rFonts w:ascii="標楷體" w:eastAsia="標楷體" w:hAnsi="標楷體" w:hint="eastAsia"/>
                <w:color w:val="000000" w:themeColor="text1"/>
              </w:rPr>
              <w:t>課程(</w:t>
            </w:r>
            <w:r>
              <w:rPr>
                <w:rFonts w:ascii="標楷體" w:eastAsia="標楷體" w:hAnsi="標楷體" w:hint="eastAsia"/>
                <w:color w:val="000000" w:themeColor="text1"/>
              </w:rPr>
              <w:t>專題探究</w:t>
            </w:r>
            <w:r w:rsidRPr="00F52F48">
              <w:rPr>
                <w:rFonts w:ascii="標楷體" w:eastAsia="標楷體" w:hAnsi="標楷體" w:hint="eastAsia"/>
                <w:color w:val="000000" w:themeColor="text1"/>
              </w:rPr>
              <w:t>-</w:t>
            </w:r>
            <w:r>
              <w:rPr>
                <w:rFonts w:ascii="標楷體" w:eastAsia="標楷體" w:hAnsi="標楷體" w:hint="eastAsia"/>
                <w:color w:val="000000" w:themeColor="text1"/>
              </w:rPr>
              <w:t>科技小創客</w:t>
            </w:r>
            <w:r w:rsidRPr="00F52F48">
              <w:rPr>
                <w:rFonts w:ascii="標楷體" w:eastAsia="標楷體" w:hAnsi="標楷體" w:hint="eastAsia"/>
                <w:color w:val="000000" w:themeColor="text1"/>
              </w:rPr>
              <w:t>)</w:t>
            </w:r>
          </w:p>
        </w:tc>
        <w:tc>
          <w:tcPr>
            <w:tcW w:w="1559" w:type="dxa"/>
            <w:shd w:val="clear" w:color="auto" w:fill="auto"/>
            <w:vAlign w:val="center"/>
          </w:tcPr>
          <w:p w:rsidR="00494B92" w:rsidRPr="00CB2646" w:rsidRDefault="00CB2646" w:rsidP="00C56FC7">
            <w:pPr>
              <w:snapToGrid w:val="0"/>
              <w:jc w:val="center"/>
              <w:rPr>
                <w:rFonts w:ascii="標楷體" w:eastAsia="標楷體" w:hAnsi="標楷體"/>
                <w:color w:val="000000" w:themeColor="text1"/>
              </w:rPr>
            </w:pPr>
            <w:r>
              <w:rPr>
                <w:rFonts w:ascii="標楷體" w:eastAsia="標楷體" w:hAnsi="標楷體" w:hint="eastAsia"/>
                <w:color w:val="000000" w:themeColor="text1"/>
              </w:rPr>
              <w:t>1</w:t>
            </w:r>
          </w:p>
        </w:tc>
        <w:tc>
          <w:tcPr>
            <w:tcW w:w="3402" w:type="dxa"/>
            <w:vMerge/>
            <w:shd w:val="clear" w:color="auto" w:fill="B6DDE8" w:themeFill="accent5" w:themeFillTint="66"/>
          </w:tcPr>
          <w:p w:rsidR="00494B92" w:rsidRPr="00494B92" w:rsidRDefault="00494B92" w:rsidP="00C56FC7">
            <w:pPr>
              <w:snapToGrid w:val="0"/>
              <w:ind w:firstLine="480"/>
              <w:rPr>
                <w:rFonts w:ascii="標楷體" w:eastAsia="標楷體" w:hAnsi="標楷體"/>
                <w:color w:val="FF0000"/>
              </w:rPr>
            </w:pPr>
          </w:p>
        </w:tc>
      </w:tr>
    </w:tbl>
    <w:p w:rsidR="00494B92" w:rsidRDefault="00494B92" w:rsidP="00494B92">
      <w:pPr>
        <w:pStyle w:val="affd"/>
        <w:spacing w:before="36"/>
        <w:ind w:leftChars="0"/>
      </w:pPr>
    </w:p>
    <w:p w:rsidR="001E5C06" w:rsidRDefault="001E5C06" w:rsidP="0098023C">
      <w:pPr>
        <w:pStyle w:val="affd"/>
        <w:numPr>
          <w:ilvl w:val="0"/>
          <w:numId w:val="47"/>
        </w:numPr>
        <w:spacing w:before="36"/>
        <w:ind w:leftChars="0"/>
      </w:pPr>
      <w:bookmarkStart w:id="9" w:name="_Toc67479351"/>
      <w:r>
        <w:rPr>
          <w:rFonts w:hint="eastAsia"/>
        </w:rPr>
        <w:t>六</w:t>
      </w:r>
      <w:r>
        <w:rPr>
          <w:rFonts w:hint="eastAsia"/>
          <w:lang w:eastAsia="zh-HK"/>
        </w:rPr>
        <w:t>年級</w:t>
      </w:r>
      <w:r w:rsidR="00FC756B">
        <w:rPr>
          <w:rFonts w:hint="eastAsia"/>
        </w:rPr>
        <w:t>（表3-8）</w:t>
      </w:r>
      <w:bookmarkEnd w:id="9"/>
    </w:p>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10" w:name="_Toc6747935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0"/>
    </w:p>
    <w:p w:rsidR="00AA40E1" w:rsidRPr="00B24E4A" w:rsidRDefault="00EC71D8" w:rsidP="00B24E4A">
      <w:pPr>
        <w:pStyle w:val="aff9"/>
        <w:spacing w:before="90" w:after="90"/>
        <w:ind w:left="240"/>
      </w:pPr>
      <w:bookmarkStart w:id="11" w:name="_Toc67479354"/>
      <w:r>
        <w:rPr>
          <w:rFonts w:hint="eastAsia"/>
        </w:rPr>
        <w:t>一、一年級領域/科目課程計畫（依據十二年國教課綱）</w:t>
      </w:r>
      <w:bookmarkEnd w:id="11"/>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2" w:name="_Toc67479355"/>
      <w:r>
        <w:rPr>
          <w:rFonts w:hint="eastAsia"/>
        </w:rPr>
        <w:t>(一)一年級第一學期</w:t>
      </w:r>
      <w:r w:rsidR="00DA50FA">
        <w:rPr>
          <w:rFonts w:hint="eastAsia"/>
        </w:rPr>
        <w:t>（表4-1）</w:t>
      </w:r>
      <w:bookmarkEnd w:id="12"/>
    </w:p>
    <w:p w:rsidR="00AA40E1" w:rsidRPr="003C7AEE" w:rsidRDefault="00431D84" w:rsidP="00B24E4A">
      <w:pPr>
        <w:pStyle w:val="affd"/>
        <w:spacing w:before="36"/>
        <w:ind w:left="720"/>
      </w:pPr>
      <w:bookmarkStart w:id="13" w:name="_Toc67479356"/>
      <w:r>
        <w:rPr>
          <w:rFonts w:hint="eastAsia"/>
        </w:rPr>
        <w:t xml:space="preserve">  (二)一年級第二學期（表4-2）</w:t>
      </w:r>
      <w:bookmarkEnd w:id="13"/>
    </w:p>
    <w:p w:rsidR="00AA40E1" w:rsidRDefault="00EC71D8" w:rsidP="00B24E4A">
      <w:pPr>
        <w:pStyle w:val="aff9"/>
        <w:spacing w:before="90" w:after="90"/>
        <w:ind w:left="240"/>
      </w:pPr>
      <w:bookmarkStart w:id="14" w:name="_Toc67479357"/>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4"/>
    </w:p>
    <w:p w:rsidR="00AA40E1" w:rsidRDefault="00AA40E1" w:rsidP="000D3018">
      <w:pPr>
        <w:pStyle w:val="affd"/>
        <w:spacing w:before="36"/>
        <w:ind w:left="720"/>
      </w:pPr>
      <w:bookmarkStart w:id="15" w:name="_Toc67479358"/>
      <w:r>
        <w:rPr>
          <w:rFonts w:hint="eastAsia"/>
        </w:rPr>
        <w:t>(一)</w:t>
      </w:r>
      <w:r w:rsidRPr="00823226">
        <w:rPr>
          <w:rFonts w:hint="eastAsia"/>
        </w:rPr>
        <w:t xml:space="preserve"> </w:t>
      </w:r>
      <w:r>
        <w:rPr>
          <w:rFonts w:hint="eastAsia"/>
        </w:rPr>
        <w:t>二年級第一學期</w:t>
      </w:r>
      <w:r w:rsidR="00A51F45">
        <w:rPr>
          <w:rFonts w:hint="eastAsia"/>
        </w:rPr>
        <w:t>（表4-3）</w:t>
      </w:r>
      <w:bookmarkEnd w:id="15"/>
    </w:p>
    <w:p w:rsidR="00AA40E1" w:rsidRDefault="00431D84" w:rsidP="000D3018">
      <w:pPr>
        <w:pStyle w:val="affd"/>
        <w:spacing w:before="36"/>
        <w:ind w:left="720"/>
      </w:pPr>
      <w:bookmarkStart w:id="16" w:name="_Toc67479359"/>
      <w:bookmarkStart w:id="17" w:name="_Toc3223083"/>
      <w:r w:rsidRPr="00B24E4A">
        <w:rPr>
          <w:rFonts w:hint="eastAsia"/>
        </w:rPr>
        <w:t xml:space="preserve"> </w:t>
      </w:r>
      <w:r w:rsidR="00AA40E1" w:rsidRPr="00B24E4A">
        <w:rPr>
          <w:rFonts w:hint="eastAsia"/>
        </w:rPr>
        <w:t>(二) 二年級第二學期</w:t>
      </w:r>
      <w:r w:rsidR="00A51F45">
        <w:rPr>
          <w:rFonts w:hint="eastAsia"/>
        </w:rPr>
        <w:t>（表4-4）</w:t>
      </w:r>
      <w:bookmarkEnd w:id="16"/>
    </w:p>
    <w:p w:rsidR="00AA40E1" w:rsidRDefault="00EC71D8" w:rsidP="00B24E4A">
      <w:pPr>
        <w:pStyle w:val="aff9"/>
        <w:spacing w:before="90" w:after="90"/>
        <w:ind w:left="240"/>
      </w:pPr>
      <w:bookmarkStart w:id="18" w:name="_Toc67479360"/>
      <w:r>
        <w:rPr>
          <w:rFonts w:hint="eastAsia"/>
        </w:rPr>
        <w:t>三、</w:t>
      </w:r>
      <w:r w:rsidR="00AA40E1">
        <w:rPr>
          <w:rFonts w:hint="eastAsia"/>
        </w:rPr>
        <w:t>三年級領域/科目課程計畫</w:t>
      </w:r>
      <w:bookmarkEnd w:id="17"/>
      <w:r w:rsidR="00AA40E1">
        <w:rPr>
          <w:rFonts w:hint="eastAsia"/>
        </w:rPr>
        <w:t>(</w:t>
      </w:r>
      <w:r w:rsidR="0088011E" w:rsidRPr="0088011E">
        <w:rPr>
          <w:rFonts w:hint="eastAsia"/>
        </w:rPr>
        <w:t>依據十二年國教</w:t>
      </w:r>
      <w:r w:rsidR="00AA40E1">
        <w:rPr>
          <w:rFonts w:hint="eastAsia"/>
        </w:rPr>
        <w:t>)</w:t>
      </w:r>
      <w:bookmarkEnd w:id="18"/>
    </w:p>
    <w:p w:rsidR="00AA40E1" w:rsidRDefault="00AA40E1" w:rsidP="000D3018">
      <w:pPr>
        <w:pStyle w:val="affd"/>
        <w:spacing w:before="36"/>
        <w:ind w:left="720"/>
      </w:pPr>
      <w:bookmarkStart w:id="19" w:name="_Toc67479361"/>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19"/>
    </w:p>
    <w:p w:rsidR="00AA40E1" w:rsidRDefault="00AA40E1" w:rsidP="000D3018">
      <w:pPr>
        <w:pStyle w:val="affd"/>
        <w:spacing w:before="36"/>
        <w:ind w:left="720"/>
      </w:pPr>
      <w:bookmarkStart w:id="20" w:name="_Toc67479362"/>
      <w:r w:rsidRPr="00B24E4A">
        <w:rPr>
          <w:rFonts w:hint="eastAsia"/>
        </w:rPr>
        <w:t>(二) 三年級第二學期</w:t>
      </w:r>
      <w:r w:rsidR="00A51F45">
        <w:rPr>
          <w:rFonts w:hint="eastAsia"/>
        </w:rPr>
        <w:t>（表4-6）</w:t>
      </w:r>
      <w:bookmarkEnd w:id="20"/>
    </w:p>
    <w:p w:rsidR="00AA40E1" w:rsidRPr="00B24E4A" w:rsidRDefault="00EC71D8" w:rsidP="00B24E4A">
      <w:pPr>
        <w:pStyle w:val="aff9"/>
        <w:spacing w:before="90" w:after="90"/>
        <w:ind w:left="240"/>
      </w:pPr>
      <w:bookmarkStart w:id="21" w:name="_Toc67479363"/>
      <w:r>
        <w:rPr>
          <w:rFonts w:hint="eastAsia"/>
        </w:rPr>
        <w:t>四、</w:t>
      </w:r>
      <w:r w:rsidR="00AA40E1" w:rsidRPr="00B24E4A">
        <w:rPr>
          <w:rFonts w:hint="eastAsia"/>
        </w:rPr>
        <w:t>四年級領域/科目課程計畫(</w:t>
      </w:r>
      <w:r w:rsidR="004839D3" w:rsidRPr="0088011E">
        <w:rPr>
          <w:rFonts w:hint="eastAsia"/>
        </w:rPr>
        <w:t>依據十二年國教</w:t>
      </w:r>
      <w:r w:rsidR="00AA40E1" w:rsidRPr="00B24E4A">
        <w:rPr>
          <w:rFonts w:hint="eastAsia"/>
        </w:rPr>
        <w:t>)</w:t>
      </w:r>
      <w:bookmarkEnd w:id="21"/>
    </w:p>
    <w:p w:rsidR="00AA40E1" w:rsidRDefault="00AA40E1" w:rsidP="00CD0F7B">
      <w:pPr>
        <w:pStyle w:val="affd"/>
        <w:spacing w:before="36"/>
        <w:ind w:left="720"/>
      </w:pPr>
      <w:bookmarkStart w:id="22" w:name="_Toc67479364"/>
      <w:r w:rsidRPr="00CD0F7B">
        <w:rPr>
          <w:rFonts w:hint="eastAsia"/>
        </w:rPr>
        <w:t>(一) 四年級第一學期</w:t>
      </w:r>
      <w:r w:rsidR="00A51F45">
        <w:rPr>
          <w:rFonts w:hint="eastAsia"/>
        </w:rPr>
        <w:t>（表4-7）</w:t>
      </w:r>
      <w:bookmarkEnd w:id="22"/>
    </w:p>
    <w:p w:rsidR="00AA40E1" w:rsidRDefault="00AA40E1" w:rsidP="00CD0F7B">
      <w:pPr>
        <w:pStyle w:val="affd"/>
        <w:spacing w:before="36"/>
        <w:ind w:left="720"/>
      </w:pPr>
      <w:bookmarkStart w:id="23" w:name="_Toc67479365"/>
      <w:r w:rsidRPr="00CD0F7B">
        <w:rPr>
          <w:rFonts w:hint="eastAsia"/>
        </w:rPr>
        <w:t>(二) 四年級第二學期</w:t>
      </w:r>
      <w:r w:rsidR="00A51F45">
        <w:rPr>
          <w:rFonts w:hint="eastAsia"/>
        </w:rPr>
        <w:t>（表4-8）</w:t>
      </w:r>
      <w:bookmarkEnd w:id="23"/>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4" w:name="_Toc67479366"/>
      <w:r>
        <w:rPr>
          <w:rFonts w:hint="eastAsia"/>
        </w:rPr>
        <w:lastRenderedPageBreak/>
        <w:t>五、</w:t>
      </w:r>
      <w:r w:rsidR="00AA40E1">
        <w:rPr>
          <w:rFonts w:hint="eastAsia"/>
        </w:rPr>
        <w:t>五年級領域/科目課程計畫(</w:t>
      </w:r>
      <w:r w:rsidR="004839D3" w:rsidRPr="0088011E">
        <w:rPr>
          <w:rFonts w:hint="eastAsia"/>
        </w:rPr>
        <w:t>依據十二年國教</w:t>
      </w:r>
      <w:r w:rsidR="00AA40E1">
        <w:rPr>
          <w:rFonts w:hint="eastAsia"/>
        </w:rPr>
        <w:t>)</w:t>
      </w:r>
      <w:bookmarkEnd w:id="24"/>
    </w:p>
    <w:p w:rsidR="00CD0F7B" w:rsidRDefault="00CD0F7B" w:rsidP="00CD0F7B">
      <w:pPr>
        <w:pStyle w:val="affd"/>
        <w:spacing w:before="36"/>
        <w:ind w:left="720"/>
      </w:pPr>
      <w:bookmarkStart w:id="25" w:name="_Toc6747936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88"/>
        <w:gridCol w:w="20"/>
        <w:gridCol w:w="871"/>
        <w:gridCol w:w="891"/>
        <w:gridCol w:w="891"/>
        <w:gridCol w:w="892"/>
        <w:gridCol w:w="992"/>
        <w:gridCol w:w="1393"/>
        <w:gridCol w:w="1394"/>
        <w:gridCol w:w="1394"/>
        <w:gridCol w:w="355"/>
        <w:gridCol w:w="1039"/>
        <w:gridCol w:w="1394"/>
        <w:gridCol w:w="1394"/>
      </w:tblGrid>
      <w:tr w:rsidR="000334F4" w:rsidRPr="00526FA8" w:rsidTr="00356949">
        <w:trPr>
          <w:cantSplit/>
          <w:trHeight w:val="480"/>
          <w:jc w:val="center"/>
        </w:trPr>
        <w:tc>
          <w:tcPr>
            <w:tcW w:w="14737" w:type="dxa"/>
            <w:gridSpan w:val="17"/>
            <w:shd w:val="clear" w:color="auto" w:fill="CCC0D9" w:themeFill="accent4" w:themeFillTint="66"/>
            <w:vAlign w:val="center"/>
          </w:tcPr>
          <w:p w:rsidR="000334F4" w:rsidRPr="00526FA8" w:rsidRDefault="000334F4" w:rsidP="00356949">
            <w:pPr>
              <w:jc w:val="center"/>
              <w:rPr>
                <w:rFonts w:eastAsia="標楷體"/>
                <w:color w:val="3333FF"/>
                <w:sz w:val="32"/>
              </w:rPr>
            </w:pPr>
            <w:r w:rsidRPr="00A75079">
              <w:rPr>
                <w:rFonts w:eastAsia="標楷體" w:hint="eastAsia"/>
                <w:b/>
                <w:color w:val="3333FF"/>
                <w:sz w:val="28"/>
              </w:rPr>
              <w:t>全學期教學重點及評量方式說明</w:t>
            </w:r>
          </w:p>
        </w:tc>
      </w:tr>
      <w:tr w:rsidR="000334F4" w:rsidTr="00356949">
        <w:trPr>
          <w:cantSplit/>
          <w:trHeight w:val="480"/>
          <w:jc w:val="center"/>
        </w:trPr>
        <w:tc>
          <w:tcPr>
            <w:tcW w:w="1837" w:type="dxa"/>
            <w:gridSpan w:val="5"/>
            <w:shd w:val="clear" w:color="auto" w:fill="BFBFBF" w:themeFill="background1" w:themeFillShade="BF"/>
            <w:vAlign w:val="center"/>
          </w:tcPr>
          <w:p w:rsidR="000334F4" w:rsidRDefault="000334F4" w:rsidP="00356949">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0334F4" w:rsidRDefault="000334F4" w:rsidP="00356949">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0334F4" w:rsidRDefault="000334F4" w:rsidP="00356949">
            <w:pPr>
              <w:jc w:val="center"/>
              <w:rPr>
                <w:rFonts w:eastAsia="標楷體"/>
              </w:rPr>
            </w:pPr>
            <w:r>
              <w:rPr>
                <w:rFonts w:eastAsia="標楷體" w:hint="eastAsia"/>
              </w:rPr>
              <w:t>評量方式</w:t>
            </w:r>
          </w:p>
        </w:tc>
      </w:tr>
      <w:tr w:rsidR="00890540" w:rsidTr="002D7DE8">
        <w:trPr>
          <w:cantSplit/>
          <w:trHeight w:val="3600"/>
          <w:jc w:val="center"/>
        </w:trPr>
        <w:tc>
          <w:tcPr>
            <w:tcW w:w="473" w:type="dxa"/>
            <w:gridSpan w:val="2"/>
            <w:vMerge w:val="restart"/>
            <w:vAlign w:val="center"/>
          </w:tcPr>
          <w:p w:rsidR="00890540" w:rsidRDefault="00890540" w:rsidP="00356949">
            <w:pPr>
              <w:jc w:val="center"/>
              <w:rPr>
                <w:rFonts w:eastAsia="標楷體"/>
              </w:rPr>
            </w:pPr>
            <w:r>
              <w:rPr>
                <w:rFonts w:eastAsia="標楷體" w:hint="eastAsia"/>
              </w:rPr>
              <w:t>語文</w:t>
            </w:r>
          </w:p>
        </w:tc>
        <w:tc>
          <w:tcPr>
            <w:tcW w:w="1364" w:type="dxa"/>
            <w:gridSpan w:val="3"/>
            <w:vAlign w:val="center"/>
          </w:tcPr>
          <w:p w:rsidR="00890540" w:rsidRDefault="00890540" w:rsidP="00C037FE">
            <w:pPr>
              <w:jc w:val="center"/>
              <w:rPr>
                <w:rFonts w:eastAsia="標楷體"/>
              </w:rPr>
            </w:pPr>
            <w:r>
              <w:rPr>
                <w:rFonts w:eastAsia="標楷體" w:hint="eastAsia"/>
              </w:rPr>
              <w:t>國語文</w:t>
            </w:r>
          </w:p>
        </w:tc>
        <w:tc>
          <w:tcPr>
            <w:tcW w:w="9073" w:type="dxa"/>
            <w:gridSpan w:val="9"/>
            <w:vAlign w:val="center"/>
          </w:tcPr>
          <w:p w:rsidR="00890540" w:rsidRPr="003E2018" w:rsidRDefault="00890540" w:rsidP="00C037FE">
            <w:pPr>
              <w:rPr>
                <w:rFonts w:eastAsia="標楷體"/>
              </w:rPr>
            </w:pPr>
            <w:r w:rsidRPr="003E2018">
              <w:rPr>
                <w:rFonts w:eastAsia="標楷體" w:hint="eastAsia"/>
              </w:rPr>
              <w:t>1.</w:t>
            </w:r>
            <w:r w:rsidRPr="003E2018">
              <w:rPr>
                <w:rFonts w:eastAsia="標楷體" w:hint="eastAsia"/>
              </w:rPr>
              <w:t>能欣賞並朗讀課文或文學作品，感受課文之美。</w:t>
            </w:r>
          </w:p>
          <w:p w:rsidR="00890540" w:rsidRPr="003E2018" w:rsidRDefault="00890540" w:rsidP="00C037FE">
            <w:pPr>
              <w:rPr>
                <w:rFonts w:eastAsia="標楷體"/>
              </w:rPr>
            </w:pPr>
            <w:r w:rsidRPr="003E2018">
              <w:rPr>
                <w:rFonts w:eastAsia="標楷體" w:hint="eastAsia"/>
              </w:rPr>
              <w:t>2.</w:t>
            </w:r>
            <w:r w:rsidRPr="003E2018">
              <w:rPr>
                <w:rFonts w:eastAsia="標楷體" w:hint="eastAsia"/>
              </w:rPr>
              <w:t>能用完整的語句表達情感與想法。</w:t>
            </w:r>
          </w:p>
          <w:p w:rsidR="00890540" w:rsidRPr="003E2018" w:rsidRDefault="00890540" w:rsidP="00C037FE">
            <w:pPr>
              <w:rPr>
                <w:rFonts w:eastAsia="標楷體"/>
              </w:rPr>
            </w:pPr>
            <w:r w:rsidRPr="003E2018">
              <w:rPr>
                <w:rFonts w:eastAsia="標楷體" w:hint="eastAsia"/>
              </w:rPr>
              <w:t>3.</w:t>
            </w:r>
            <w:r w:rsidRPr="003E2018">
              <w:rPr>
                <w:rFonts w:eastAsia="標楷體" w:hint="eastAsia"/>
              </w:rPr>
              <w:t>配合識字教學，用正確的硬筆字寫作業。</w:t>
            </w:r>
          </w:p>
          <w:p w:rsidR="00890540" w:rsidRPr="003E2018" w:rsidRDefault="00890540" w:rsidP="00C037FE">
            <w:pPr>
              <w:rPr>
                <w:rFonts w:eastAsia="標楷體"/>
              </w:rPr>
            </w:pPr>
            <w:r w:rsidRPr="003E2018">
              <w:rPr>
                <w:rFonts w:eastAsia="標楷體" w:hint="eastAsia"/>
              </w:rPr>
              <w:t>4.</w:t>
            </w:r>
            <w:r w:rsidRPr="003E2018">
              <w:rPr>
                <w:rFonts w:eastAsia="標楷體" w:hint="eastAsia"/>
              </w:rPr>
              <w:t>能掌握詩歌的基本閱讀技巧，流利朗讀課文。</w:t>
            </w:r>
          </w:p>
          <w:p w:rsidR="00890540" w:rsidRPr="003E2018" w:rsidRDefault="00890540" w:rsidP="00C037FE">
            <w:pPr>
              <w:rPr>
                <w:rFonts w:eastAsia="標楷體"/>
              </w:rPr>
            </w:pPr>
            <w:r w:rsidRPr="003E2018">
              <w:rPr>
                <w:rFonts w:eastAsia="標楷體" w:hint="eastAsia"/>
              </w:rPr>
              <w:t>5.</w:t>
            </w:r>
            <w:r w:rsidRPr="003E2018">
              <w:rPr>
                <w:rFonts w:eastAsia="標楷體" w:hint="eastAsia"/>
              </w:rPr>
              <w:t>能和同學分享閱讀課文的心得。</w:t>
            </w:r>
          </w:p>
          <w:p w:rsidR="00890540" w:rsidRPr="003E2018" w:rsidRDefault="00890540" w:rsidP="00C037FE">
            <w:pPr>
              <w:rPr>
                <w:rFonts w:eastAsia="標楷體"/>
              </w:rPr>
            </w:pPr>
            <w:r w:rsidRPr="003E2018">
              <w:rPr>
                <w:rFonts w:eastAsia="標楷體" w:hint="eastAsia"/>
              </w:rPr>
              <w:t>6.</w:t>
            </w:r>
            <w:r w:rsidRPr="003E2018">
              <w:rPr>
                <w:rFonts w:eastAsia="標楷體" w:hint="eastAsia"/>
              </w:rPr>
              <w:t>能讀懂課文內容，了解課文大意。</w:t>
            </w:r>
          </w:p>
          <w:p w:rsidR="00890540" w:rsidRPr="003E2018" w:rsidRDefault="00890540" w:rsidP="00C037FE">
            <w:pPr>
              <w:rPr>
                <w:rFonts w:eastAsia="標楷體"/>
              </w:rPr>
            </w:pPr>
            <w:r w:rsidRPr="003E2018">
              <w:rPr>
                <w:rFonts w:eastAsia="標楷體" w:hint="eastAsia"/>
              </w:rPr>
              <w:t>7.</w:t>
            </w:r>
            <w:r w:rsidRPr="003E2018">
              <w:rPr>
                <w:rFonts w:eastAsia="標楷體" w:hint="eastAsia"/>
              </w:rPr>
              <w:t>能從閱讀的課文中，培養分析歸納文章結構的能力。</w:t>
            </w:r>
          </w:p>
          <w:p w:rsidR="00890540" w:rsidRPr="003E2018" w:rsidRDefault="00890540" w:rsidP="00C037FE">
            <w:pPr>
              <w:rPr>
                <w:rFonts w:eastAsia="標楷體"/>
              </w:rPr>
            </w:pPr>
            <w:r w:rsidRPr="003E2018">
              <w:rPr>
                <w:rFonts w:eastAsia="標楷體" w:hint="eastAsia"/>
              </w:rPr>
              <w:t>8.</w:t>
            </w:r>
            <w:r w:rsidRPr="003E2018">
              <w:rPr>
                <w:rFonts w:eastAsia="標楷體" w:hint="eastAsia"/>
              </w:rPr>
              <w:t>能從課文結構圖中，培養歸納課文重點的能力。</w:t>
            </w:r>
          </w:p>
          <w:p w:rsidR="00890540" w:rsidRPr="003E2018" w:rsidRDefault="00890540" w:rsidP="00E11490">
            <w:pPr>
              <w:rPr>
                <w:rFonts w:eastAsia="標楷體"/>
              </w:rPr>
            </w:pPr>
            <w:r w:rsidRPr="003E2018">
              <w:rPr>
                <w:rFonts w:eastAsia="標楷體" w:hint="eastAsia"/>
              </w:rPr>
              <w:t>9.</w:t>
            </w:r>
            <w:r w:rsidRPr="003E2018">
              <w:rPr>
                <w:rFonts w:eastAsia="標楷體" w:hint="eastAsia"/>
              </w:rPr>
              <w:t>能從各種文體的課文中了解文體的特點與異同。</w:t>
            </w:r>
          </w:p>
          <w:p w:rsidR="00890540" w:rsidRPr="00814AF2" w:rsidRDefault="00890540" w:rsidP="00C037FE">
            <w:pPr>
              <w:rPr>
                <w:rFonts w:eastAsia="標楷體"/>
                <w:color w:val="FF0000"/>
              </w:rPr>
            </w:pPr>
            <w:r w:rsidRPr="003E2018">
              <w:rPr>
                <w:rFonts w:eastAsia="標楷體" w:hint="eastAsia"/>
              </w:rPr>
              <w:t>10.</w:t>
            </w:r>
            <w:r w:rsidRPr="003E2018">
              <w:rPr>
                <w:rFonts w:eastAsia="標楷體" w:hint="eastAsia"/>
              </w:rPr>
              <w:t>能分辨、欣賞並運用課文中的修辭。</w:t>
            </w:r>
          </w:p>
        </w:tc>
        <w:tc>
          <w:tcPr>
            <w:tcW w:w="3827" w:type="dxa"/>
            <w:gridSpan w:val="3"/>
            <w:vAlign w:val="center"/>
          </w:tcPr>
          <w:p w:rsidR="00890540" w:rsidRPr="00796168" w:rsidRDefault="00890540" w:rsidP="00C037FE">
            <w:pPr>
              <w:rPr>
                <w:rFonts w:eastAsia="標楷體"/>
                <w:color w:val="000000" w:themeColor="text1"/>
              </w:rPr>
            </w:pPr>
            <w:r w:rsidRPr="00796168">
              <w:rPr>
                <w:rFonts w:ascii="標楷體" w:eastAsia="標楷體" w:hAnsi="標楷體" w:hint="eastAsia"/>
                <w:color w:val="000000" w:themeColor="text1"/>
              </w:rPr>
              <w:t>紙筆測驗</w:t>
            </w:r>
          </w:p>
          <w:p w:rsidR="00890540" w:rsidRPr="003E2018" w:rsidRDefault="00890540" w:rsidP="00C037FE">
            <w:pPr>
              <w:rPr>
                <w:rFonts w:eastAsia="標楷體"/>
              </w:rPr>
            </w:pPr>
            <w:r w:rsidRPr="003E2018">
              <w:rPr>
                <w:rFonts w:eastAsia="標楷體" w:hint="eastAsia"/>
              </w:rPr>
              <w:t>口頭報告</w:t>
            </w:r>
          </w:p>
          <w:p w:rsidR="00890540" w:rsidRPr="003E2018" w:rsidRDefault="00890540" w:rsidP="00C037FE">
            <w:pPr>
              <w:rPr>
                <w:rFonts w:eastAsia="標楷體"/>
              </w:rPr>
            </w:pPr>
            <w:r w:rsidRPr="003E2018">
              <w:rPr>
                <w:rFonts w:eastAsia="標楷體" w:hint="eastAsia"/>
              </w:rPr>
              <w:t>平時上課表現</w:t>
            </w:r>
          </w:p>
          <w:p w:rsidR="00890540" w:rsidRPr="003E2018" w:rsidRDefault="00890540" w:rsidP="00E11490">
            <w:pPr>
              <w:rPr>
                <w:rFonts w:eastAsia="標楷體"/>
              </w:rPr>
            </w:pPr>
            <w:r w:rsidRPr="003E2018">
              <w:rPr>
                <w:rFonts w:eastAsia="標楷體" w:hint="eastAsia"/>
              </w:rPr>
              <w:t>同儕互評</w:t>
            </w:r>
          </w:p>
          <w:p w:rsidR="00890540" w:rsidRPr="003E2018" w:rsidRDefault="00890540" w:rsidP="00C037FE">
            <w:pPr>
              <w:rPr>
                <w:rFonts w:eastAsia="標楷體"/>
              </w:rPr>
            </w:pPr>
            <w:r w:rsidRPr="003E2018">
              <w:rPr>
                <w:rFonts w:eastAsia="標楷體" w:hint="eastAsia"/>
              </w:rPr>
              <w:t>小組互動表現</w:t>
            </w:r>
          </w:p>
          <w:p w:rsidR="00890540" w:rsidRPr="003E2018" w:rsidRDefault="00890540" w:rsidP="00C037FE">
            <w:pPr>
              <w:rPr>
                <w:rFonts w:eastAsia="標楷體"/>
              </w:rPr>
            </w:pPr>
            <w:r w:rsidRPr="003E2018">
              <w:rPr>
                <w:rFonts w:eastAsia="標楷體" w:hint="eastAsia"/>
              </w:rPr>
              <w:t>習作評量</w:t>
            </w:r>
          </w:p>
          <w:p w:rsidR="00890540" w:rsidRPr="0033297E" w:rsidRDefault="00890540" w:rsidP="00C037FE">
            <w:pPr>
              <w:rPr>
                <w:rFonts w:eastAsia="標楷體"/>
                <w:color w:val="FF0000"/>
                <w:u w:val="single"/>
              </w:rPr>
            </w:pPr>
            <w:r>
              <w:rPr>
                <w:rFonts w:eastAsia="標楷體" w:hint="eastAsia"/>
              </w:rPr>
              <w:t>分組</w:t>
            </w:r>
            <w:r w:rsidRPr="003E2018">
              <w:rPr>
                <w:rFonts w:eastAsia="標楷體" w:hint="eastAsia"/>
              </w:rPr>
              <w:t>發表</w:t>
            </w:r>
          </w:p>
        </w:tc>
      </w:tr>
      <w:tr w:rsidR="0020596E" w:rsidTr="00356949">
        <w:trPr>
          <w:cantSplit/>
          <w:trHeight w:val="480"/>
          <w:jc w:val="center"/>
        </w:trPr>
        <w:tc>
          <w:tcPr>
            <w:tcW w:w="473" w:type="dxa"/>
            <w:gridSpan w:val="2"/>
            <w:vMerge/>
            <w:vAlign w:val="center"/>
          </w:tcPr>
          <w:p w:rsidR="0020596E" w:rsidRDefault="0020596E" w:rsidP="0020596E">
            <w:pPr>
              <w:jc w:val="center"/>
              <w:rPr>
                <w:rFonts w:eastAsia="標楷體"/>
              </w:rPr>
            </w:pPr>
          </w:p>
        </w:tc>
        <w:tc>
          <w:tcPr>
            <w:tcW w:w="1364" w:type="dxa"/>
            <w:gridSpan w:val="3"/>
            <w:vAlign w:val="center"/>
          </w:tcPr>
          <w:p w:rsidR="0020596E" w:rsidRDefault="0020596E" w:rsidP="0020596E">
            <w:pPr>
              <w:jc w:val="center"/>
              <w:rPr>
                <w:rFonts w:eastAsia="標楷體"/>
              </w:rPr>
            </w:pPr>
            <w:r>
              <w:rPr>
                <w:rFonts w:eastAsia="標楷體" w:hint="eastAsia"/>
              </w:rPr>
              <w:t>閩南語</w:t>
            </w:r>
          </w:p>
        </w:tc>
        <w:tc>
          <w:tcPr>
            <w:tcW w:w="9073" w:type="dxa"/>
            <w:gridSpan w:val="9"/>
            <w:vAlign w:val="center"/>
          </w:tcPr>
          <w:p w:rsidR="0020596E" w:rsidRPr="00274684" w:rsidRDefault="0020596E" w:rsidP="0020596E">
            <w:pPr>
              <w:rPr>
                <w:rFonts w:eastAsia="標楷體"/>
              </w:rPr>
            </w:pPr>
            <w:r w:rsidRPr="00274684">
              <w:rPr>
                <w:rFonts w:eastAsia="標楷體" w:hint="eastAsia"/>
              </w:rPr>
              <w:t>1 .</w:t>
            </w:r>
            <w:r w:rsidRPr="00274684">
              <w:rPr>
                <w:rFonts w:eastAsia="標楷體" w:hint="eastAsia"/>
              </w:rPr>
              <w:t>讓學生了解電腦網路的各項功能，並期望學生能正確及適度的使用電腦。</w:t>
            </w:r>
          </w:p>
          <w:p w:rsidR="0020596E" w:rsidRPr="00274684" w:rsidRDefault="002D7DE8" w:rsidP="0020596E">
            <w:pPr>
              <w:rPr>
                <w:rFonts w:eastAsia="標楷體"/>
              </w:rPr>
            </w:pPr>
            <w:r>
              <w:rPr>
                <w:rFonts w:eastAsia="標楷體" w:hint="eastAsia"/>
              </w:rPr>
              <w:t>2.</w:t>
            </w:r>
            <w:r w:rsidR="0020596E" w:rsidRPr="00274684">
              <w:rPr>
                <w:rFonts w:eastAsia="標楷體" w:hint="eastAsia"/>
              </w:rPr>
              <w:t>讓學生聽懂並說出各種科技產品的閩南語說法。</w:t>
            </w:r>
          </w:p>
          <w:p w:rsidR="0020596E" w:rsidRPr="00274684" w:rsidRDefault="002D7DE8" w:rsidP="0020596E">
            <w:pPr>
              <w:rPr>
                <w:rFonts w:eastAsia="標楷體"/>
              </w:rPr>
            </w:pPr>
            <w:r>
              <w:rPr>
                <w:rFonts w:eastAsia="標楷體" w:hint="eastAsia"/>
              </w:rPr>
              <w:t>3.</w:t>
            </w:r>
            <w:r w:rsidR="0020596E" w:rsidRPr="00274684">
              <w:rPr>
                <w:rFonts w:eastAsia="標楷體" w:hint="eastAsia"/>
              </w:rPr>
              <w:t>認識並熟讀鼻化韻「</w:t>
            </w:r>
            <w:r w:rsidR="0020596E" w:rsidRPr="00274684">
              <w:rPr>
                <w:rFonts w:eastAsia="標楷體" w:hint="eastAsia"/>
              </w:rPr>
              <w:t>ann</w:t>
            </w:r>
            <w:r w:rsidR="0020596E" w:rsidRPr="00274684">
              <w:rPr>
                <w:rFonts w:eastAsia="標楷體" w:hint="eastAsia"/>
              </w:rPr>
              <w:t>、</w:t>
            </w:r>
            <w:r w:rsidR="0020596E" w:rsidRPr="00274684">
              <w:rPr>
                <w:rFonts w:eastAsia="標楷體" w:hint="eastAsia"/>
              </w:rPr>
              <w:t>inn</w:t>
            </w:r>
            <w:r w:rsidR="0020596E" w:rsidRPr="00274684">
              <w:rPr>
                <w:rFonts w:eastAsia="標楷體" w:hint="eastAsia"/>
              </w:rPr>
              <w:t>、</w:t>
            </w:r>
            <w:r w:rsidR="0020596E" w:rsidRPr="00274684">
              <w:rPr>
                <w:rFonts w:eastAsia="標楷體" w:hint="eastAsia"/>
              </w:rPr>
              <w:t>enn</w:t>
            </w:r>
            <w:r w:rsidR="0020596E" w:rsidRPr="00274684">
              <w:rPr>
                <w:rFonts w:eastAsia="標楷體" w:hint="eastAsia"/>
              </w:rPr>
              <w:t>、</w:t>
            </w:r>
            <w:r w:rsidR="0020596E" w:rsidRPr="00274684">
              <w:rPr>
                <w:rFonts w:eastAsia="標楷體" w:hint="eastAsia"/>
              </w:rPr>
              <w:t>onn</w:t>
            </w:r>
            <w:r w:rsidR="0020596E" w:rsidRPr="00274684">
              <w:rPr>
                <w:rFonts w:eastAsia="標楷體" w:hint="eastAsia"/>
              </w:rPr>
              <w:t>」。</w:t>
            </w:r>
          </w:p>
          <w:p w:rsidR="0020596E" w:rsidRPr="00274684" w:rsidRDefault="002D7DE8" w:rsidP="0020596E">
            <w:pPr>
              <w:rPr>
                <w:rFonts w:eastAsia="標楷體"/>
              </w:rPr>
            </w:pPr>
            <w:r>
              <w:rPr>
                <w:rFonts w:eastAsia="標楷體" w:hint="eastAsia"/>
              </w:rPr>
              <w:t>4.</w:t>
            </w:r>
            <w:r w:rsidR="0020596E" w:rsidRPr="00274684">
              <w:rPr>
                <w:rFonts w:eastAsia="標楷體" w:hint="eastAsia"/>
              </w:rPr>
              <w:t>了解節能與環保的重要，並能建立安全使用電器的觀念。</w:t>
            </w:r>
          </w:p>
          <w:p w:rsidR="0020596E" w:rsidRPr="00274684" w:rsidRDefault="002D7DE8" w:rsidP="0020596E">
            <w:pPr>
              <w:rPr>
                <w:rFonts w:eastAsia="標楷體"/>
              </w:rPr>
            </w:pPr>
            <w:r>
              <w:rPr>
                <w:rFonts w:eastAsia="標楷體" w:hint="eastAsia"/>
              </w:rPr>
              <w:t>5.</w:t>
            </w:r>
            <w:r w:rsidR="0020596E" w:rsidRPr="00274684">
              <w:rPr>
                <w:rFonts w:eastAsia="標楷體" w:hint="eastAsia"/>
              </w:rPr>
              <w:t>能聽懂及說出各種電器用品的閩南語說法。</w:t>
            </w:r>
          </w:p>
          <w:p w:rsidR="0020596E" w:rsidRPr="00274684" w:rsidRDefault="002D7DE8" w:rsidP="0020596E">
            <w:pPr>
              <w:rPr>
                <w:rFonts w:eastAsia="標楷體"/>
              </w:rPr>
            </w:pPr>
            <w:r>
              <w:rPr>
                <w:rFonts w:eastAsia="標楷體" w:hint="eastAsia"/>
              </w:rPr>
              <w:t>6.</w:t>
            </w:r>
            <w:r w:rsidR="0020596E" w:rsidRPr="00274684">
              <w:rPr>
                <w:rFonts w:eastAsia="標楷體" w:hint="eastAsia"/>
              </w:rPr>
              <w:t>認識並熟讀鼻化韻「</w:t>
            </w:r>
            <w:r w:rsidR="0020596E" w:rsidRPr="00274684">
              <w:rPr>
                <w:rFonts w:eastAsia="標楷體" w:hint="eastAsia"/>
              </w:rPr>
              <w:t>ainn</w:t>
            </w:r>
            <w:r w:rsidR="0020596E" w:rsidRPr="00274684">
              <w:rPr>
                <w:rFonts w:eastAsia="標楷體" w:hint="eastAsia"/>
              </w:rPr>
              <w:t>、</w:t>
            </w:r>
            <w:r w:rsidR="0020596E" w:rsidRPr="00274684">
              <w:rPr>
                <w:rFonts w:eastAsia="標楷體" w:hint="eastAsia"/>
              </w:rPr>
              <w:t>iann</w:t>
            </w:r>
            <w:r w:rsidR="0020596E" w:rsidRPr="00274684">
              <w:rPr>
                <w:rFonts w:eastAsia="標楷體" w:hint="eastAsia"/>
              </w:rPr>
              <w:t>、</w:t>
            </w:r>
            <w:r w:rsidR="0020596E" w:rsidRPr="00274684">
              <w:rPr>
                <w:rFonts w:eastAsia="標楷體" w:hint="eastAsia"/>
              </w:rPr>
              <w:t>iunn</w:t>
            </w:r>
            <w:r w:rsidR="0020596E" w:rsidRPr="00274684">
              <w:rPr>
                <w:rFonts w:eastAsia="標楷體" w:hint="eastAsia"/>
              </w:rPr>
              <w:t>」。</w:t>
            </w:r>
          </w:p>
          <w:p w:rsidR="0020596E" w:rsidRPr="00274684" w:rsidRDefault="002D7DE8" w:rsidP="0020596E">
            <w:pPr>
              <w:rPr>
                <w:rFonts w:eastAsia="標楷體"/>
              </w:rPr>
            </w:pPr>
            <w:r>
              <w:rPr>
                <w:rFonts w:eastAsia="標楷體" w:hint="eastAsia"/>
              </w:rPr>
              <w:t>7.</w:t>
            </w:r>
            <w:r w:rsidR="0020596E" w:rsidRPr="00274684">
              <w:rPr>
                <w:rFonts w:eastAsia="標楷體" w:hint="eastAsia"/>
              </w:rPr>
              <w:t>了解農夫耕種的辛苦，並讓學生了解各行各業，及早立定志向。</w:t>
            </w:r>
          </w:p>
          <w:p w:rsidR="0020596E" w:rsidRPr="00274684" w:rsidRDefault="002D7DE8" w:rsidP="0020596E">
            <w:pPr>
              <w:rPr>
                <w:rFonts w:eastAsia="標楷體"/>
              </w:rPr>
            </w:pPr>
            <w:r>
              <w:rPr>
                <w:rFonts w:eastAsia="標楷體" w:hint="eastAsia"/>
              </w:rPr>
              <w:t>8.</w:t>
            </w:r>
            <w:r w:rsidR="0020596E" w:rsidRPr="00274684">
              <w:rPr>
                <w:rFonts w:eastAsia="標楷體" w:hint="eastAsia"/>
              </w:rPr>
              <w:t>讓學生學習各行各業的閩南語說法。</w:t>
            </w:r>
          </w:p>
          <w:p w:rsidR="0020596E" w:rsidRPr="00274684" w:rsidRDefault="002D7DE8" w:rsidP="0020596E">
            <w:pPr>
              <w:rPr>
                <w:rFonts w:eastAsia="標楷體"/>
              </w:rPr>
            </w:pPr>
            <w:r>
              <w:rPr>
                <w:rFonts w:eastAsia="標楷體" w:hint="eastAsia"/>
              </w:rPr>
              <w:t>9.</w:t>
            </w:r>
            <w:r w:rsidR="0020596E" w:rsidRPr="00274684">
              <w:rPr>
                <w:rFonts w:eastAsia="標楷體" w:hint="eastAsia"/>
              </w:rPr>
              <w:t>認識並熟讀鼻化韻「</w:t>
            </w:r>
            <w:r w:rsidR="0020596E" w:rsidRPr="00274684">
              <w:rPr>
                <w:rFonts w:eastAsia="標楷體" w:hint="eastAsia"/>
              </w:rPr>
              <w:t>uann</w:t>
            </w:r>
            <w:r w:rsidR="0020596E" w:rsidRPr="00274684">
              <w:rPr>
                <w:rFonts w:eastAsia="標楷體" w:hint="eastAsia"/>
              </w:rPr>
              <w:t>、</w:t>
            </w:r>
            <w:r w:rsidR="0020596E" w:rsidRPr="00274684">
              <w:rPr>
                <w:rFonts w:eastAsia="標楷體" w:hint="eastAsia"/>
              </w:rPr>
              <w:t>uinn</w:t>
            </w:r>
            <w:r w:rsidR="0020596E" w:rsidRPr="00274684">
              <w:rPr>
                <w:rFonts w:eastAsia="標楷體" w:hint="eastAsia"/>
              </w:rPr>
              <w:t>、</w:t>
            </w:r>
            <w:r w:rsidR="0020596E" w:rsidRPr="00274684">
              <w:rPr>
                <w:rFonts w:eastAsia="標楷體" w:hint="eastAsia"/>
              </w:rPr>
              <w:t>uainn</w:t>
            </w:r>
            <w:r w:rsidR="0020596E" w:rsidRPr="00274684">
              <w:rPr>
                <w:rFonts w:eastAsia="標楷體" w:hint="eastAsia"/>
              </w:rPr>
              <w:t>」。</w:t>
            </w:r>
          </w:p>
          <w:p w:rsidR="0020596E" w:rsidRPr="00274684" w:rsidRDefault="0020596E" w:rsidP="002D7DE8">
            <w:pPr>
              <w:ind w:left="300" w:hangingChars="125" w:hanging="300"/>
              <w:rPr>
                <w:rFonts w:eastAsia="標楷體"/>
              </w:rPr>
            </w:pPr>
            <w:r w:rsidRPr="00274684">
              <w:rPr>
                <w:rFonts w:eastAsia="標楷體" w:hint="eastAsia"/>
              </w:rPr>
              <w:t>10.</w:t>
            </w:r>
            <w:r w:rsidRPr="00274684">
              <w:rPr>
                <w:rFonts w:eastAsia="標楷體" w:hint="eastAsia"/>
              </w:rPr>
              <w:t>讓學生了解臺灣的地理位置和地形特色，並認識自己的居住所在地，進而培養愛鄉土的情操。</w:t>
            </w:r>
          </w:p>
          <w:p w:rsidR="0020596E" w:rsidRPr="00274684" w:rsidRDefault="0020596E" w:rsidP="0020596E">
            <w:pPr>
              <w:rPr>
                <w:rFonts w:eastAsia="標楷體"/>
              </w:rPr>
            </w:pPr>
            <w:r w:rsidRPr="00274684">
              <w:rPr>
                <w:rFonts w:eastAsia="標楷體" w:hint="eastAsia"/>
              </w:rPr>
              <w:t>11.</w:t>
            </w:r>
            <w:r w:rsidRPr="00274684">
              <w:rPr>
                <w:rFonts w:eastAsia="標楷體" w:hint="eastAsia"/>
              </w:rPr>
              <w:t>讓學生學習全臺各縣市的閩南語說法。</w:t>
            </w:r>
          </w:p>
          <w:p w:rsidR="0020596E" w:rsidRPr="00274684" w:rsidRDefault="0020596E" w:rsidP="0020596E">
            <w:pPr>
              <w:rPr>
                <w:rFonts w:eastAsia="標楷體"/>
              </w:rPr>
            </w:pPr>
            <w:r w:rsidRPr="00274684">
              <w:rPr>
                <w:rFonts w:eastAsia="標楷體" w:hint="eastAsia"/>
              </w:rPr>
              <w:t>12.</w:t>
            </w:r>
            <w:r w:rsidRPr="00274684">
              <w:rPr>
                <w:rFonts w:eastAsia="標楷體" w:hint="eastAsia"/>
              </w:rPr>
              <w:t>認識並熟讀聲化韻母「</w:t>
            </w:r>
            <w:r w:rsidRPr="00274684">
              <w:rPr>
                <w:rFonts w:eastAsia="標楷體" w:hint="eastAsia"/>
              </w:rPr>
              <w:t>ng</w:t>
            </w:r>
            <w:r w:rsidRPr="00274684">
              <w:rPr>
                <w:rFonts w:eastAsia="標楷體" w:hint="eastAsia"/>
              </w:rPr>
              <w:t>」。</w:t>
            </w:r>
          </w:p>
          <w:p w:rsidR="0020596E" w:rsidRPr="00274684" w:rsidRDefault="0020596E" w:rsidP="0020596E">
            <w:pPr>
              <w:rPr>
                <w:rFonts w:eastAsia="標楷體"/>
              </w:rPr>
            </w:pPr>
            <w:r w:rsidRPr="00274684">
              <w:rPr>
                <w:rFonts w:eastAsia="標楷體" w:hint="eastAsia"/>
              </w:rPr>
              <w:t>13.</w:t>
            </w:r>
            <w:r w:rsidRPr="00274684">
              <w:rPr>
                <w:rFonts w:eastAsia="標楷體" w:hint="eastAsia"/>
              </w:rPr>
              <w:t>讓學生認識南投草屯的舊地名。</w:t>
            </w:r>
          </w:p>
          <w:p w:rsidR="0020596E" w:rsidRDefault="0020596E" w:rsidP="0020596E">
            <w:pPr>
              <w:rPr>
                <w:rFonts w:eastAsia="標楷體"/>
              </w:rPr>
            </w:pPr>
            <w:r w:rsidRPr="00274684">
              <w:rPr>
                <w:rFonts w:eastAsia="標楷體" w:hint="eastAsia"/>
              </w:rPr>
              <w:t>14.</w:t>
            </w:r>
            <w:r w:rsidRPr="00274684">
              <w:rPr>
                <w:rFonts w:eastAsia="標楷體" w:hint="eastAsia"/>
              </w:rPr>
              <w:t>認識並了解全臺灣各地舊地名的由來，進而了解地方特色。</w:t>
            </w:r>
          </w:p>
          <w:p w:rsidR="0020596E" w:rsidRDefault="0020596E" w:rsidP="0020596E">
            <w:pPr>
              <w:rPr>
                <w:rFonts w:eastAsia="標楷體"/>
              </w:rPr>
            </w:pPr>
            <w:r w:rsidRPr="00274684">
              <w:rPr>
                <w:rFonts w:eastAsia="標楷體" w:hint="eastAsia"/>
              </w:rPr>
              <w:t>15.</w:t>
            </w:r>
            <w:r w:rsidRPr="00274684">
              <w:rPr>
                <w:rFonts w:eastAsia="標楷體" w:hint="eastAsia"/>
              </w:rPr>
              <w:t>認識並熟讀聲化韻母「</w:t>
            </w:r>
            <w:r w:rsidRPr="00274684">
              <w:rPr>
                <w:rFonts w:eastAsia="標楷體" w:hint="eastAsia"/>
              </w:rPr>
              <w:t>m</w:t>
            </w:r>
            <w:r w:rsidRPr="00274684">
              <w:rPr>
                <w:rFonts w:eastAsia="標楷體" w:hint="eastAsia"/>
              </w:rPr>
              <w:t>」。</w:t>
            </w:r>
          </w:p>
        </w:tc>
        <w:tc>
          <w:tcPr>
            <w:tcW w:w="3827" w:type="dxa"/>
            <w:gridSpan w:val="3"/>
            <w:vAlign w:val="center"/>
          </w:tcPr>
          <w:p w:rsidR="0020596E" w:rsidRPr="00E11490" w:rsidRDefault="0020596E" w:rsidP="0020596E">
            <w:pPr>
              <w:spacing w:line="0" w:lineRule="atLeast"/>
              <w:rPr>
                <w:rFonts w:ascii="標楷體" w:eastAsia="標楷體" w:hAnsi="標楷體"/>
                <w:snapToGrid w:val="0"/>
                <w:kern w:val="0"/>
              </w:rPr>
            </w:pPr>
            <w:r w:rsidRPr="00E11490">
              <w:rPr>
                <w:rFonts w:ascii="標楷體" w:eastAsia="標楷體" w:hAnsi="標楷體"/>
                <w:snapToGrid w:val="0"/>
                <w:kern w:val="0"/>
              </w:rPr>
              <w:t>口語評量</w:t>
            </w:r>
          </w:p>
          <w:p w:rsidR="0020596E" w:rsidRPr="00E11490" w:rsidRDefault="0020596E" w:rsidP="0020596E">
            <w:pPr>
              <w:spacing w:line="0" w:lineRule="atLeast"/>
              <w:rPr>
                <w:rFonts w:ascii="標楷體" w:eastAsia="標楷體" w:hAnsi="標楷體"/>
                <w:snapToGrid w:val="0"/>
                <w:kern w:val="0"/>
              </w:rPr>
            </w:pPr>
            <w:r w:rsidRPr="00E11490">
              <w:rPr>
                <w:rFonts w:ascii="標楷體" w:eastAsia="標楷體" w:hAnsi="標楷體"/>
                <w:snapToGrid w:val="0"/>
                <w:kern w:val="0"/>
              </w:rPr>
              <w:t>朗誦評量</w:t>
            </w:r>
          </w:p>
          <w:p w:rsidR="0020596E" w:rsidRPr="00E11490" w:rsidRDefault="0020596E" w:rsidP="0020596E">
            <w:pPr>
              <w:spacing w:line="0" w:lineRule="atLeast"/>
              <w:rPr>
                <w:rFonts w:ascii="標楷體" w:eastAsia="標楷體" w:hAnsi="標楷體"/>
                <w:snapToGrid w:val="0"/>
                <w:kern w:val="0"/>
              </w:rPr>
            </w:pPr>
            <w:r w:rsidRPr="00E11490">
              <w:rPr>
                <w:rFonts w:ascii="標楷體" w:eastAsia="標楷體" w:hAnsi="標楷體"/>
                <w:snapToGrid w:val="0"/>
                <w:kern w:val="0"/>
              </w:rPr>
              <w:t>聽力測驗</w:t>
            </w:r>
          </w:p>
          <w:p w:rsidR="0020596E" w:rsidRPr="00E11490" w:rsidRDefault="0020596E" w:rsidP="0020596E">
            <w:pPr>
              <w:rPr>
                <w:rFonts w:ascii="標楷體" w:eastAsia="標楷體" w:hAnsi="標楷體"/>
                <w:snapToGrid w:val="0"/>
                <w:kern w:val="0"/>
              </w:rPr>
            </w:pPr>
            <w:r w:rsidRPr="00E11490">
              <w:rPr>
                <w:rFonts w:ascii="標楷體" w:eastAsia="標楷體" w:hAnsi="標楷體"/>
                <w:snapToGrid w:val="0"/>
                <w:kern w:val="0"/>
              </w:rPr>
              <w:t>紙筆測驗</w:t>
            </w:r>
          </w:p>
          <w:p w:rsidR="0020596E" w:rsidRPr="00E11490" w:rsidRDefault="0020596E" w:rsidP="0020596E">
            <w:pPr>
              <w:spacing w:line="0" w:lineRule="atLeast"/>
              <w:rPr>
                <w:rFonts w:ascii="標楷體" w:eastAsia="標楷體" w:hAnsi="標楷體"/>
                <w:snapToGrid w:val="0"/>
                <w:kern w:val="0"/>
              </w:rPr>
            </w:pPr>
            <w:r w:rsidRPr="00E11490">
              <w:rPr>
                <w:rFonts w:ascii="標楷體" w:eastAsia="標楷體" w:hAnsi="標楷體" w:hint="eastAsia"/>
                <w:snapToGrid w:val="0"/>
                <w:kern w:val="0"/>
              </w:rPr>
              <w:t>歌曲演唱</w:t>
            </w:r>
          </w:p>
          <w:p w:rsidR="0020596E" w:rsidRPr="00E11490" w:rsidRDefault="0020596E" w:rsidP="0020596E">
            <w:pPr>
              <w:spacing w:line="0" w:lineRule="atLeast"/>
              <w:rPr>
                <w:rFonts w:ascii="標楷體" w:eastAsia="標楷體" w:hAnsi="標楷體"/>
                <w:snapToGrid w:val="0"/>
                <w:kern w:val="0"/>
              </w:rPr>
            </w:pPr>
            <w:r w:rsidRPr="00E11490">
              <w:rPr>
                <w:rFonts w:ascii="標楷體" w:eastAsia="標楷體" w:hAnsi="標楷體" w:hint="eastAsia"/>
                <w:snapToGrid w:val="0"/>
                <w:kern w:val="0"/>
              </w:rPr>
              <w:t>影片欣賞</w:t>
            </w:r>
          </w:p>
          <w:p w:rsidR="0020596E" w:rsidRDefault="0020596E" w:rsidP="0020596E">
            <w:pPr>
              <w:rPr>
                <w:rFonts w:eastAsia="標楷體"/>
              </w:rPr>
            </w:pPr>
            <w:r w:rsidRPr="00E11490">
              <w:rPr>
                <w:rFonts w:ascii="標楷體" w:eastAsia="標楷體" w:hAnsi="標楷體" w:hint="eastAsia"/>
                <w:snapToGrid w:val="0"/>
                <w:kern w:val="0"/>
              </w:rPr>
              <w:t>團體遊戲</w:t>
            </w:r>
          </w:p>
        </w:tc>
      </w:tr>
      <w:tr w:rsidR="001B4879" w:rsidTr="00356949">
        <w:trPr>
          <w:cantSplit/>
          <w:trHeight w:val="480"/>
          <w:jc w:val="center"/>
        </w:trPr>
        <w:tc>
          <w:tcPr>
            <w:tcW w:w="473" w:type="dxa"/>
            <w:gridSpan w:val="2"/>
            <w:vMerge/>
            <w:vAlign w:val="center"/>
          </w:tcPr>
          <w:p w:rsidR="001B4879" w:rsidRDefault="001B4879" w:rsidP="001B4879">
            <w:pPr>
              <w:jc w:val="center"/>
              <w:rPr>
                <w:rFonts w:eastAsia="標楷體"/>
              </w:rPr>
            </w:pPr>
          </w:p>
        </w:tc>
        <w:tc>
          <w:tcPr>
            <w:tcW w:w="1364" w:type="dxa"/>
            <w:gridSpan w:val="3"/>
            <w:vAlign w:val="center"/>
          </w:tcPr>
          <w:p w:rsidR="001B4879" w:rsidRDefault="001B4879" w:rsidP="001B4879">
            <w:pPr>
              <w:jc w:val="center"/>
              <w:rPr>
                <w:rFonts w:eastAsia="標楷體"/>
              </w:rPr>
            </w:pPr>
            <w:r>
              <w:rPr>
                <w:rFonts w:eastAsia="標楷體" w:hint="eastAsia"/>
              </w:rPr>
              <w:t>客家語</w:t>
            </w:r>
          </w:p>
        </w:tc>
        <w:tc>
          <w:tcPr>
            <w:tcW w:w="9073" w:type="dxa"/>
            <w:gridSpan w:val="9"/>
            <w:vAlign w:val="center"/>
          </w:tcPr>
          <w:p w:rsidR="001B4879" w:rsidRPr="00E67371" w:rsidRDefault="001B4879" w:rsidP="001B4879">
            <w:pPr>
              <w:rPr>
                <w:rFonts w:eastAsia="標楷體"/>
              </w:rPr>
            </w:pPr>
            <w:r>
              <w:rPr>
                <w:rFonts w:eastAsia="標楷體" w:hint="eastAsia"/>
              </w:rPr>
              <w:t>1.</w:t>
            </w:r>
            <w:r w:rsidRPr="00E67371">
              <w:rPr>
                <w:rFonts w:eastAsia="標楷體" w:hint="eastAsia"/>
              </w:rPr>
              <w:t>能聽懂說話者所表達的情感與知識。</w:t>
            </w:r>
          </w:p>
          <w:p w:rsidR="001B4879" w:rsidRPr="00E67371" w:rsidRDefault="001B4879" w:rsidP="001B4879">
            <w:pPr>
              <w:rPr>
                <w:rFonts w:eastAsia="標楷體"/>
              </w:rPr>
            </w:pPr>
            <w:r>
              <w:rPr>
                <w:rFonts w:eastAsia="標楷體" w:hint="eastAsia"/>
              </w:rPr>
              <w:t>2.</w:t>
            </w:r>
            <w:r w:rsidRPr="00E67371">
              <w:rPr>
                <w:rFonts w:eastAsia="標楷體" w:hint="eastAsia"/>
              </w:rPr>
              <w:t>能主動聽取資訊，養成蒐集材料與方法的習慣。</w:t>
            </w:r>
          </w:p>
          <w:p w:rsidR="001B4879" w:rsidRPr="00E67371" w:rsidRDefault="001B4879" w:rsidP="001B4879">
            <w:pPr>
              <w:rPr>
                <w:rFonts w:eastAsia="標楷體"/>
              </w:rPr>
            </w:pPr>
            <w:r>
              <w:rPr>
                <w:rFonts w:eastAsia="標楷體" w:hint="eastAsia"/>
              </w:rPr>
              <w:t>3.</w:t>
            </w:r>
            <w:r w:rsidRPr="00E67371">
              <w:rPr>
                <w:rFonts w:eastAsia="標楷體" w:hint="eastAsia"/>
              </w:rPr>
              <w:t>能運用客家語完整的回答問題。</w:t>
            </w:r>
          </w:p>
          <w:p w:rsidR="001B4879" w:rsidRPr="00E67371" w:rsidRDefault="001B4879" w:rsidP="001B4879">
            <w:pPr>
              <w:rPr>
                <w:rFonts w:eastAsia="標楷體"/>
              </w:rPr>
            </w:pPr>
            <w:r>
              <w:rPr>
                <w:rFonts w:eastAsia="標楷體" w:hint="eastAsia"/>
              </w:rPr>
              <w:t>4.</w:t>
            </w:r>
            <w:r w:rsidRPr="00E67371">
              <w:rPr>
                <w:rFonts w:eastAsia="標楷體" w:hint="eastAsia"/>
              </w:rPr>
              <w:t>能運用聲調符號標示所學之客家語調型。</w:t>
            </w:r>
          </w:p>
          <w:p w:rsidR="001B4879" w:rsidRDefault="001B4879" w:rsidP="001B4879">
            <w:pPr>
              <w:rPr>
                <w:rFonts w:eastAsia="標楷體"/>
              </w:rPr>
            </w:pPr>
            <w:r>
              <w:rPr>
                <w:rFonts w:eastAsia="標楷體" w:hint="eastAsia"/>
              </w:rPr>
              <w:t>5.</w:t>
            </w:r>
            <w:r w:rsidRPr="00E67371">
              <w:rPr>
                <w:rFonts w:eastAsia="標楷體" w:hint="eastAsia"/>
              </w:rPr>
              <w:t>能運用標音符號標示客家語語音。</w:t>
            </w:r>
          </w:p>
          <w:p w:rsidR="001B4879" w:rsidRDefault="001B4879" w:rsidP="002D7DE8">
            <w:pPr>
              <w:ind w:left="180" w:hangingChars="75" w:hanging="180"/>
              <w:rPr>
                <w:rFonts w:eastAsia="標楷體"/>
              </w:rPr>
            </w:pPr>
            <w:r>
              <w:rPr>
                <w:rFonts w:eastAsia="標楷體" w:hint="eastAsia"/>
              </w:rPr>
              <w:t>6.</w:t>
            </w:r>
            <w:r w:rsidRPr="00E67371">
              <w:rPr>
                <w:rFonts w:eastAsia="標楷體" w:hint="eastAsia"/>
              </w:rPr>
              <w:t>養成運用客家語閱讀的興趣，並與他人一起討論的習慣，從閱讀與討論中，領悟尊重與關懷的重要。</w:t>
            </w:r>
          </w:p>
        </w:tc>
        <w:tc>
          <w:tcPr>
            <w:tcW w:w="3827" w:type="dxa"/>
            <w:gridSpan w:val="3"/>
            <w:vAlign w:val="center"/>
          </w:tcPr>
          <w:p w:rsidR="001B4879" w:rsidRPr="00503E61" w:rsidRDefault="001B4879" w:rsidP="001B4879">
            <w:pPr>
              <w:rPr>
                <w:rFonts w:eastAsia="標楷體"/>
              </w:rPr>
            </w:pPr>
            <w:r w:rsidRPr="00503E61">
              <w:rPr>
                <w:rFonts w:eastAsia="標楷體" w:hint="eastAsia"/>
              </w:rPr>
              <w:t>1.</w:t>
            </w:r>
            <w:r w:rsidRPr="00503E61">
              <w:rPr>
                <w:rFonts w:eastAsia="標楷體" w:hint="eastAsia"/>
              </w:rPr>
              <w:t>紙筆測驗</w:t>
            </w:r>
          </w:p>
          <w:p w:rsidR="001B4879" w:rsidRPr="00503E61" w:rsidRDefault="001B4879" w:rsidP="001B4879">
            <w:pPr>
              <w:rPr>
                <w:rFonts w:eastAsia="標楷體"/>
              </w:rPr>
            </w:pPr>
            <w:r w:rsidRPr="00503E61">
              <w:rPr>
                <w:rFonts w:eastAsia="標楷體" w:hint="eastAsia"/>
              </w:rPr>
              <w:t>2.</w:t>
            </w:r>
            <w:r w:rsidRPr="00503E61">
              <w:rPr>
                <w:rFonts w:eastAsia="標楷體" w:hint="eastAsia"/>
              </w:rPr>
              <w:t>分組報告</w:t>
            </w:r>
          </w:p>
          <w:p w:rsidR="001B4879" w:rsidRPr="00503E61" w:rsidRDefault="001B4879" w:rsidP="001B4879">
            <w:pPr>
              <w:rPr>
                <w:rFonts w:eastAsia="標楷體"/>
              </w:rPr>
            </w:pPr>
            <w:r w:rsidRPr="00503E61">
              <w:rPr>
                <w:rFonts w:eastAsia="標楷體" w:hint="eastAsia"/>
              </w:rPr>
              <w:t>3.</w:t>
            </w:r>
            <w:r w:rsidRPr="00503E61">
              <w:rPr>
                <w:rFonts w:eastAsia="標楷體" w:hint="eastAsia"/>
              </w:rPr>
              <w:t>互相討論</w:t>
            </w:r>
          </w:p>
          <w:p w:rsidR="001B4879" w:rsidRPr="00503E61" w:rsidRDefault="001B4879" w:rsidP="001B4879">
            <w:pPr>
              <w:rPr>
                <w:rFonts w:eastAsia="標楷體"/>
              </w:rPr>
            </w:pPr>
            <w:r w:rsidRPr="00503E61">
              <w:rPr>
                <w:rFonts w:eastAsia="標楷體" w:hint="eastAsia"/>
              </w:rPr>
              <w:t>4.</w:t>
            </w:r>
            <w:r w:rsidRPr="00503E61">
              <w:rPr>
                <w:rFonts w:eastAsia="標楷體" w:hint="eastAsia"/>
              </w:rPr>
              <w:t>口頭回答</w:t>
            </w:r>
          </w:p>
          <w:p w:rsidR="001B4879" w:rsidRDefault="001B4879" w:rsidP="001B4879">
            <w:pPr>
              <w:rPr>
                <w:rFonts w:eastAsia="標楷體"/>
              </w:rPr>
            </w:pPr>
            <w:r w:rsidRPr="00503E61">
              <w:rPr>
                <w:rFonts w:eastAsia="標楷體" w:hint="eastAsia"/>
              </w:rPr>
              <w:t>5.</w:t>
            </w:r>
            <w:r w:rsidRPr="00503E61">
              <w:rPr>
                <w:rFonts w:eastAsia="標楷體" w:hint="eastAsia"/>
              </w:rPr>
              <w:t>實作評量</w:t>
            </w:r>
          </w:p>
        </w:tc>
      </w:tr>
      <w:tr w:rsidR="00E90514" w:rsidTr="00356949">
        <w:trPr>
          <w:cantSplit/>
          <w:trHeight w:val="480"/>
          <w:jc w:val="center"/>
        </w:trPr>
        <w:tc>
          <w:tcPr>
            <w:tcW w:w="473" w:type="dxa"/>
            <w:gridSpan w:val="2"/>
            <w:vMerge/>
            <w:vAlign w:val="center"/>
          </w:tcPr>
          <w:p w:rsidR="00E90514" w:rsidRDefault="00E90514" w:rsidP="00E90514">
            <w:pPr>
              <w:jc w:val="center"/>
              <w:rPr>
                <w:rFonts w:eastAsia="標楷體"/>
              </w:rPr>
            </w:pPr>
          </w:p>
        </w:tc>
        <w:tc>
          <w:tcPr>
            <w:tcW w:w="1364" w:type="dxa"/>
            <w:gridSpan w:val="3"/>
            <w:vAlign w:val="center"/>
          </w:tcPr>
          <w:p w:rsidR="00E90514" w:rsidRDefault="00E90514" w:rsidP="00E90514">
            <w:pPr>
              <w:jc w:val="center"/>
              <w:rPr>
                <w:rFonts w:eastAsia="標楷體"/>
              </w:rPr>
            </w:pPr>
            <w:r>
              <w:rPr>
                <w:rFonts w:eastAsia="標楷體" w:hint="eastAsia"/>
              </w:rPr>
              <w:t>原住民語</w:t>
            </w:r>
          </w:p>
        </w:tc>
        <w:tc>
          <w:tcPr>
            <w:tcW w:w="9073" w:type="dxa"/>
            <w:gridSpan w:val="9"/>
            <w:vAlign w:val="center"/>
          </w:tcPr>
          <w:p w:rsidR="00E90514" w:rsidRPr="001B4879" w:rsidRDefault="00E90514" w:rsidP="00E90514">
            <w:pPr>
              <w:rPr>
                <w:rFonts w:eastAsia="標楷體"/>
              </w:rPr>
            </w:pPr>
            <w:r w:rsidRPr="001B4879">
              <w:rPr>
                <w:rFonts w:eastAsia="標楷體" w:hint="eastAsia"/>
              </w:rPr>
              <w:t>1.</w:t>
            </w:r>
            <w:r w:rsidRPr="001B4879">
              <w:rPr>
                <w:rFonts w:eastAsia="標楷體"/>
              </w:rPr>
              <w:t>能練習聽與說詞彙及簡單的句型，培養學生學習族語的動機並引起興趣。</w:t>
            </w:r>
          </w:p>
          <w:p w:rsidR="00E90514" w:rsidRPr="001B4879" w:rsidRDefault="00E90514" w:rsidP="00E90514">
            <w:pPr>
              <w:rPr>
                <w:rFonts w:eastAsia="標楷體"/>
              </w:rPr>
            </w:pPr>
            <w:r w:rsidRPr="001B4879">
              <w:rPr>
                <w:rFonts w:eastAsia="標楷體" w:hint="eastAsia"/>
              </w:rPr>
              <w:t>2.</w:t>
            </w:r>
            <w:r w:rsidRPr="001B4879">
              <w:rPr>
                <w:rFonts w:eastAsia="標楷體"/>
              </w:rPr>
              <w:t>學習兩個兩個拼音字母有關連的詞彙及練習音節。</w:t>
            </w:r>
          </w:p>
          <w:p w:rsidR="00E90514" w:rsidRPr="001B4879" w:rsidRDefault="00E90514" w:rsidP="00E90514">
            <w:pPr>
              <w:rPr>
                <w:rFonts w:eastAsia="標楷體"/>
              </w:rPr>
            </w:pPr>
            <w:r w:rsidRPr="001B4879">
              <w:rPr>
                <w:rFonts w:eastAsia="標楷體" w:hint="eastAsia"/>
              </w:rPr>
              <w:t>3.</w:t>
            </w:r>
            <w:r w:rsidRPr="001B4879">
              <w:rPr>
                <w:rFonts w:eastAsia="標楷體"/>
              </w:rPr>
              <w:t>透過族語能夠清楚的說出自己的想法及意見。</w:t>
            </w:r>
          </w:p>
          <w:p w:rsidR="00E90514" w:rsidRPr="001B4879" w:rsidRDefault="00E90514" w:rsidP="00E90514">
            <w:pPr>
              <w:rPr>
                <w:rFonts w:eastAsia="標楷體"/>
              </w:rPr>
            </w:pPr>
            <w:r w:rsidRPr="001B4879">
              <w:rPr>
                <w:rFonts w:eastAsia="標楷體" w:hint="eastAsia"/>
              </w:rPr>
              <w:t>4.</w:t>
            </w:r>
            <w:r w:rsidRPr="001B4879">
              <w:rPr>
                <w:rFonts w:eastAsia="標楷體"/>
              </w:rPr>
              <w:t>能使學生樂於主動運用原住民語，進行溝通與學習。</w:t>
            </w:r>
          </w:p>
          <w:p w:rsidR="00E90514" w:rsidRPr="001B4879" w:rsidRDefault="00E90514" w:rsidP="00E90514">
            <w:pPr>
              <w:rPr>
                <w:rFonts w:eastAsia="標楷體"/>
              </w:rPr>
            </w:pPr>
            <w:r w:rsidRPr="001B4879">
              <w:rPr>
                <w:rFonts w:eastAsia="標楷體" w:hint="eastAsia"/>
              </w:rPr>
              <w:t>5.</w:t>
            </w:r>
            <w:r w:rsidRPr="001B4879">
              <w:rPr>
                <w:rFonts w:eastAsia="標楷體"/>
              </w:rPr>
              <w:t>在音樂活動，能夠使用人聲、肢體動作和簡易的樂器進行。</w:t>
            </w:r>
          </w:p>
          <w:p w:rsidR="00E90514" w:rsidRPr="001B4879" w:rsidRDefault="00E90514" w:rsidP="00E90514">
            <w:pPr>
              <w:rPr>
                <w:rFonts w:eastAsia="標楷體"/>
              </w:rPr>
            </w:pPr>
            <w:r w:rsidRPr="001B4879">
              <w:rPr>
                <w:rFonts w:eastAsia="標楷體" w:hint="eastAsia"/>
              </w:rPr>
              <w:t>6.</w:t>
            </w:r>
            <w:r w:rsidRPr="001B4879">
              <w:rPr>
                <w:rFonts w:eastAsia="標楷體"/>
              </w:rPr>
              <w:t>能透過聆聽，認識族群的文化。</w:t>
            </w:r>
          </w:p>
          <w:p w:rsidR="00E90514" w:rsidRPr="001B4879" w:rsidRDefault="00E90514" w:rsidP="00E90514">
            <w:pPr>
              <w:rPr>
                <w:rFonts w:eastAsia="標楷體"/>
              </w:rPr>
            </w:pPr>
            <w:r w:rsidRPr="001B4879">
              <w:rPr>
                <w:rFonts w:eastAsia="標楷體" w:hint="eastAsia"/>
              </w:rPr>
              <w:t>7.</w:t>
            </w:r>
            <w:r w:rsidRPr="001B4879">
              <w:rPr>
                <w:rFonts w:eastAsia="標楷體"/>
              </w:rPr>
              <w:t>透過原住民語互動的情境，傳遞原住民文化的精神和特色。</w:t>
            </w:r>
          </w:p>
          <w:p w:rsidR="00E90514" w:rsidRPr="001B4879" w:rsidRDefault="00E90514" w:rsidP="00E90514">
            <w:pPr>
              <w:rPr>
                <w:rFonts w:eastAsia="標楷體"/>
              </w:rPr>
            </w:pPr>
            <w:r w:rsidRPr="001B4879">
              <w:rPr>
                <w:rFonts w:eastAsia="標楷體" w:hint="eastAsia"/>
              </w:rPr>
              <w:t>8.</w:t>
            </w:r>
            <w:r w:rsidRPr="001B4879">
              <w:rPr>
                <w:rFonts w:eastAsia="標楷體"/>
              </w:rPr>
              <w:t>了解原住民文化的內涵、熟悉原住民語言的特性，建立自信。</w:t>
            </w:r>
          </w:p>
          <w:p w:rsidR="00E90514" w:rsidRPr="001B4879" w:rsidRDefault="00E90514" w:rsidP="00E90514">
            <w:pPr>
              <w:rPr>
                <w:rFonts w:eastAsia="標楷體"/>
              </w:rPr>
            </w:pPr>
            <w:r w:rsidRPr="001B4879">
              <w:rPr>
                <w:rFonts w:eastAsia="標楷體" w:hint="eastAsia"/>
              </w:rPr>
              <w:t>9.</w:t>
            </w:r>
            <w:r w:rsidRPr="001B4879">
              <w:rPr>
                <w:rFonts w:eastAsia="標楷體"/>
              </w:rPr>
              <w:t>培養學生應用原住民語從事欣賞與表現之興趣和能力。</w:t>
            </w:r>
          </w:p>
        </w:tc>
        <w:tc>
          <w:tcPr>
            <w:tcW w:w="3827" w:type="dxa"/>
            <w:gridSpan w:val="3"/>
            <w:vAlign w:val="center"/>
          </w:tcPr>
          <w:p w:rsidR="00E90514" w:rsidRDefault="00E90514" w:rsidP="00E90514">
            <w:pPr>
              <w:rPr>
                <w:rFonts w:ascii="標楷體" w:eastAsia="標楷體" w:hAnsi="標楷體"/>
              </w:rPr>
            </w:pPr>
            <w:r w:rsidRPr="001B4879">
              <w:rPr>
                <w:rFonts w:ascii="標楷體" w:eastAsia="標楷體" w:hAnsi="標楷體"/>
              </w:rPr>
              <w:t>課堂問答</w:t>
            </w:r>
          </w:p>
          <w:p w:rsidR="00E90514" w:rsidRDefault="00E90514" w:rsidP="00E90514">
            <w:pPr>
              <w:rPr>
                <w:rFonts w:ascii="標楷體" w:eastAsia="標楷體" w:hAnsi="標楷體"/>
              </w:rPr>
            </w:pPr>
            <w:r w:rsidRPr="001B4879">
              <w:rPr>
                <w:rFonts w:ascii="標楷體" w:eastAsia="標楷體" w:hAnsi="標楷體"/>
              </w:rPr>
              <w:t>隨堂反應</w:t>
            </w:r>
          </w:p>
          <w:p w:rsidR="00E90514" w:rsidRPr="001B4879" w:rsidRDefault="00E90514" w:rsidP="00E90514">
            <w:pPr>
              <w:rPr>
                <w:rFonts w:ascii="標楷體" w:eastAsia="標楷體" w:hAnsi="標楷體"/>
              </w:rPr>
            </w:pPr>
            <w:r w:rsidRPr="001B4879">
              <w:rPr>
                <w:rFonts w:ascii="標楷體" w:eastAsia="標楷體" w:hAnsi="標楷體"/>
              </w:rPr>
              <w:t>學習態度</w:t>
            </w:r>
          </w:p>
        </w:tc>
      </w:tr>
      <w:tr w:rsidR="00C037FE" w:rsidTr="00356949">
        <w:trPr>
          <w:cantSplit/>
          <w:trHeight w:val="480"/>
          <w:jc w:val="center"/>
        </w:trPr>
        <w:tc>
          <w:tcPr>
            <w:tcW w:w="473" w:type="dxa"/>
            <w:gridSpan w:val="2"/>
            <w:vMerge/>
            <w:vAlign w:val="center"/>
          </w:tcPr>
          <w:p w:rsidR="00C037FE" w:rsidRDefault="00C037FE" w:rsidP="00C037FE">
            <w:pPr>
              <w:jc w:val="center"/>
              <w:rPr>
                <w:rFonts w:eastAsia="標楷體"/>
              </w:rPr>
            </w:pPr>
          </w:p>
        </w:tc>
        <w:tc>
          <w:tcPr>
            <w:tcW w:w="1364" w:type="dxa"/>
            <w:gridSpan w:val="3"/>
            <w:vAlign w:val="center"/>
          </w:tcPr>
          <w:p w:rsidR="00C037FE" w:rsidRDefault="00C037FE" w:rsidP="00C037FE">
            <w:pPr>
              <w:jc w:val="center"/>
              <w:rPr>
                <w:rFonts w:eastAsia="標楷體"/>
              </w:rPr>
            </w:pPr>
            <w:r>
              <w:rPr>
                <w:rFonts w:eastAsia="標楷體" w:hint="eastAsia"/>
              </w:rPr>
              <w:t>英語</w:t>
            </w:r>
          </w:p>
          <w:p w:rsidR="00975169" w:rsidRDefault="00975169" w:rsidP="00C037FE">
            <w:pPr>
              <w:jc w:val="center"/>
              <w:rPr>
                <w:rFonts w:eastAsia="標楷體"/>
              </w:rPr>
            </w:pPr>
            <w:r>
              <w:rPr>
                <w:rFonts w:eastAsia="標楷體" w:hint="eastAsia"/>
              </w:rPr>
              <w:t>Dino on the Go!(5)</w:t>
            </w:r>
          </w:p>
        </w:tc>
        <w:tc>
          <w:tcPr>
            <w:tcW w:w="9073" w:type="dxa"/>
            <w:gridSpan w:val="9"/>
            <w:vAlign w:val="center"/>
          </w:tcPr>
          <w:p w:rsidR="00C037FE" w:rsidRPr="003E2018" w:rsidRDefault="00C037FE" w:rsidP="00860369">
            <w:pPr>
              <w:ind w:left="180" w:hangingChars="75" w:hanging="180"/>
              <w:rPr>
                <w:rFonts w:eastAsia="標楷體"/>
              </w:rPr>
            </w:pPr>
            <w:r>
              <w:rPr>
                <w:rFonts w:eastAsia="標楷體" w:hint="eastAsia"/>
              </w:rPr>
              <w:t>1.</w:t>
            </w:r>
            <w:r w:rsidRPr="003E2018">
              <w:rPr>
                <w:rFonts w:eastAsia="標楷體" w:hint="eastAsia"/>
              </w:rPr>
              <w:t>能聽辨及運用字母拼讀法，讀出子音</w:t>
            </w:r>
            <w:r w:rsidRPr="003E2018">
              <w:rPr>
                <w:rFonts w:eastAsia="標楷體" w:hint="eastAsia"/>
              </w:rPr>
              <w:t xml:space="preserve"> l, r, th(</w:t>
            </w:r>
            <w:r w:rsidRPr="003E2018">
              <w:rPr>
                <w:rFonts w:eastAsia="標楷體" w:hint="eastAsia"/>
              </w:rPr>
              <w:t>無聲</w:t>
            </w:r>
            <w:r w:rsidRPr="003E2018">
              <w:rPr>
                <w:rFonts w:eastAsia="標楷體" w:hint="eastAsia"/>
              </w:rPr>
              <w:t>), th(</w:t>
            </w:r>
            <w:r w:rsidRPr="003E2018">
              <w:rPr>
                <w:rFonts w:eastAsia="標楷體" w:hint="eastAsia"/>
              </w:rPr>
              <w:t>有聲</w:t>
            </w:r>
            <w:r w:rsidRPr="003E2018">
              <w:rPr>
                <w:rFonts w:eastAsia="標楷體" w:hint="eastAsia"/>
              </w:rPr>
              <w:t xml:space="preserve">), wh, ph, ch, sh, ng, nk </w:t>
            </w:r>
            <w:r w:rsidRPr="003E2018">
              <w:rPr>
                <w:rFonts w:eastAsia="標楷體" w:hint="eastAsia"/>
              </w:rPr>
              <w:t>的發音及所組成的例字。</w:t>
            </w:r>
          </w:p>
          <w:p w:rsidR="00C037FE" w:rsidRPr="003E2018" w:rsidRDefault="00C037FE" w:rsidP="00C037FE">
            <w:pPr>
              <w:rPr>
                <w:rFonts w:eastAsia="標楷體"/>
              </w:rPr>
            </w:pPr>
            <w:r>
              <w:rPr>
                <w:rFonts w:eastAsia="標楷體" w:hint="eastAsia"/>
              </w:rPr>
              <w:t>2.</w:t>
            </w:r>
            <w:r w:rsidRPr="003E2018">
              <w:rPr>
                <w:rFonts w:eastAsia="標楷體" w:hint="eastAsia"/>
              </w:rPr>
              <w:t>能聽懂並跟讀故事對話。</w:t>
            </w:r>
          </w:p>
          <w:p w:rsidR="00C037FE" w:rsidRPr="003E2018" w:rsidRDefault="00C037FE" w:rsidP="00C037FE">
            <w:pPr>
              <w:rPr>
                <w:rFonts w:eastAsia="標楷體"/>
              </w:rPr>
            </w:pPr>
            <w:r>
              <w:rPr>
                <w:rFonts w:eastAsia="標楷體" w:hint="eastAsia"/>
              </w:rPr>
              <w:t>3.</w:t>
            </w:r>
            <w:r w:rsidRPr="003E2018">
              <w:rPr>
                <w:rFonts w:eastAsia="標楷體" w:hint="eastAsia"/>
              </w:rPr>
              <w:t>能聽辨並說出數字</w:t>
            </w:r>
            <w:r w:rsidRPr="003E2018">
              <w:rPr>
                <w:rFonts w:eastAsia="標楷體" w:hint="eastAsia"/>
              </w:rPr>
              <w:t xml:space="preserve"> 10, 20, 30, 40, 50, 60, 70, 80, 90, 100</w:t>
            </w:r>
            <w:r w:rsidRPr="003E2018">
              <w:rPr>
                <w:rFonts w:eastAsia="標楷體" w:hint="eastAsia"/>
              </w:rPr>
              <w:t>。</w:t>
            </w:r>
          </w:p>
          <w:p w:rsidR="00C037FE" w:rsidRPr="003E2018" w:rsidRDefault="00C037FE" w:rsidP="00C037FE">
            <w:pPr>
              <w:rPr>
                <w:rFonts w:eastAsia="標楷體"/>
              </w:rPr>
            </w:pPr>
            <w:r>
              <w:rPr>
                <w:rFonts w:eastAsia="標楷體" w:hint="eastAsia"/>
              </w:rPr>
              <w:t>4.</w:t>
            </w:r>
            <w:r w:rsidRPr="003E2018">
              <w:rPr>
                <w:rFonts w:eastAsia="標楷體" w:hint="eastAsia"/>
              </w:rPr>
              <w:t>能聽懂、辨識並說出所學的單字及句子。</w:t>
            </w:r>
          </w:p>
          <w:p w:rsidR="00C037FE" w:rsidRPr="003E2018" w:rsidRDefault="00C037FE" w:rsidP="00C037FE">
            <w:pPr>
              <w:rPr>
                <w:rFonts w:eastAsia="標楷體"/>
              </w:rPr>
            </w:pPr>
            <w:r>
              <w:rPr>
                <w:rFonts w:eastAsia="標楷體" w:hint="eastAsia"/>
              </w:rPr>
              <w:t>5.</w:t>
            </w:r>
            <w:r w:rsidRPr="003E2018">
              <w:rPr>
                <w:rFonts w:eastAsia="標楷體" w:hint="eastAsia"/>
              </w:rPr>
              <w:t>能聽懂並說出日常生活用語。</w:t>
            </w:r>
          </w:p>
          <w:p w:rsidR="00C037FE" w:rsidRPr="003E2018" w:rsidRDefault="00C037FE" w:rsidP="00C037FE">
            <w:pPr>
              <w:rPr>
                <w:rFonts w:eastAsia="標楷體"/>
              </w:rPr>
            </w:pPr>
            <w:r>
              <w:rPr>
                <w:rFonts w:eastAsia="標楷體" w:hint="eastAsia"/>
              </w:rPr>
              <w:t>6.</w:t>
            </w:r>
            <w:r w:rsidRPr="003E2018">
              <w:rPr>
                <w:rFonts w:eastAsia="標楷體" w:hint="eastAsia"/>
              </w:rPr>
              <w:t>能朗讀及吟唱歌謠。</w:t>
            </w:r>
          </w:p>
          <w:p w:rsidR="00C037FE" w:rsidRPr="003E2018" w:rsidRDefault="00C037FE" w:rsidP="00C037FE">
            <w:pPr>
              <w:rPr>
                <w:rFonts w:eastAsia="標楷體"/>
              </w:rPr>
            </w:pPr>
            <w:r>
              <w:rPr>
                <w:rFonts w:eastAsia="標楷體" w:hint="eastAsia"/>
              </w:rPr>
              <w:t>7.</w:t>
            </w:r>
            <w:r w:rsidRPr="003E2018">
              <w:rPr>
                <w:rFonts w:eastAsia="標楷體" w:hint="eastAsia"/>
              </w:rPr>
              <w:t>能認識中外主要節慶習俗及由來。</w:t>
            </w:r>
          </w:p>
          <w:p w:rsidR="00C037FE" w:rsidRPr="0009453F" w:rsidRDefault="00C037FE" w:rsidP="00C037FE">
            <w:pPr>
              <w:rPr>
                <w:rFonts w:eastAsia="標楷體"/>
              </w:rPr>
            </w:pPr>
            <w:r>
              <w:rPr>
                <w:rFonts w:eastAsia="標楷體" w:hint="eastAsia"/>
              </w:rPr>
              <w:t>8.</w:t>
            </w:r>
            <w:r w:rsidRPr="003E2018">
              <w:rPr>
                <w:rFonts w:eastAsia="標楷體" w:hint="eastAsia"/>
              </w:rPr>
              <w:t>能認識外國風土民情，並能從多元文化觀點，瞭解及尊重不同的文化及習俗。</w:t>
            </w:r>
          </w:p>
        </w:tc>
        <w:tc>
          <w:tcPr>
            <w:tcW w:w="3827" w:type="dxa"/>
            <w:gridSpan w:val="3"/>
            <w:vAlign w:val="center"/>
          </w:tcPr>
          <w:p w:rsidR="00796168" w:rsidRDefault="00796168" w:rsidP="00C037FE">
            <w:pPr>
              <w:rPr>
                <w:rFonts w:eastAsia="標楷體"/>
              </w:rPr>
            </w:pPr>
            <w:r w:rsidRPr="00796168">
              <w:rPr>
                <w:rFonts w:ascii="標楷體" w:eastAsia="標楷體" w:hAnsi="標楷體" w:hint="eastAsia"/>
                <w:color w:val="000000" w:themeColor="text1"/>
              </w:rPr>
              <w:t>紙筆測驗</w:t>
            </w:r>
          </w:p>
          <w:p w:rsidR="00C037FE" w:rsidRPr="003E2018" w:rsidRDefault="00C037FE" w:rsidP="00C037FE">
            <w:pPr>
              <w:rPr>
                <w:rFonts w:eastAsia="標楷體"/>
              </w:rPr>
            </w:pPr>
            <w:r w:rsidRPr="003E2018">
              <w:rPr>
                <w:rFonts w:eastAsia="標楷體" w:hint="eastAsia"/>
              </w:rPr>
              <w:t>作業評量</w:t>
            </w:r>
          </w:p>
          <w:p w:rsidR="00C037FE" w:rsidRPr="003E2018" w:rsidRDefault="00C037FE" w:rsidP="00C037FE">
            <w:pPr>
              <w:rPr>
                <w:rFonts w:eastAsia="標楷體"/>
              </w:rPr>
            </w:pPr>
            <w:r w:rsidRPr="003E2018">
              <w:rPr>
                <w:rFonts w:eastAsia="標楷體" w:hint="eastAsia"/>
              </w:rPr>
              <w:t>口頭評量</w:t>
            </w:r>
          </w:p>
          <w:p w:rsidR="00C037FE" w:rsidRPr="003E2018" w:rsidRDefault="00C037FE" w:rsidP="00C037FE">
            <w:pPr>
              <w:rPr>
                <w:rFonts w:eastAsia="標楷體"/>
              </w:rPr>
            </w:pPr>
            <w:r w:rsidRPr="003E2018">
              <w:rPr>
                <w:rFonts w:eastAsia="標楷體" w:hint="eastAsia"/>
              </w:rPr>
              <w:t>念唱練習</w:t>
            </w:r>
          </w:p>
          <w:p w:rsidR="00C037FE" w:rsidRPr="003E2018" w:rsidRDefault="00C037FE" w:rsidP="00C037FE">
            <w:pPr>
              <w:rPr>
                <w:rFonts w:eastAsia="標楷體"/>
              </w:rPr>
            </w:pPr>
            <w:r w:rsidRPr="003E2018">
              <w:rPr>
                <w:rFonts w:eastAsia="標楷體" w:hint="eastAsia"/>
              </w:rPr>
              <w:t>參與度評量</w:t>
            </w:r>
          </w:p>
          <w:p w:rsidR="00C037FE" w:rsidRPr="003E2018" w:rsidRDefault="00C037FE" w:rsidP="00C037FE">
            <w:pPr>
              <w:rPr>
                <w:rFonts w:eastAsia="標楷體"/>
              </w:rPr>
            </w:pPr>
            <w:r w:rsidRPr="003E2018">
              <w:rPr>
                <w:rFonts w:eastAsia="標楷體" w:hint="eastAsia"/>
              </w:rPr>
              <w:t>態度評量</w:t>
            </w:r>
          </w:p>
          <w:p w:rsidR="00C037FE" w:rsidRPr="003E2018" w:rsidRDefault="00C037FE" w:rsidP="00C037FE">
            <w:pPr>
              <w:rPr>
                <w:rFonts w:eastAsia="標楷體"/>
              </w:rPr>
            </w:pPr>
            <w:r w:rsidRPr="003E2018">
              <w:rPr>
                <w:rFonts w:eastAsia="標楷體" w:hint="eastAsia"/>
              </w:rPr>
              <w:t>課堂問答</w:t>
            </w:r>
          </w:p>
          <w:p w:rsidR="00C037FE" w:rsidRDefault="00C037FE" w:rsidP="00C037FE">
            <w:pPr>
              <w:rPr>
                <w:rFonts w:eastAsia="標楷體"/>
              </w:rPr>
            </w:pPr>
            <w:r w:rsidRPr="003E2018">
              <w:rPr>
                <w:rFonts w:eastAsia="標楷體" w:hint="eastAsia"/>
              </w:rPr>
              <w:t>觀察評量</w:t>
            </w:r>
          </w:p>
        </w:tc>
      </w:tr>
      <w:tr w:rsidR="00975169" w:rsidTr="00356949">
        <w:trPr>
          <w:cantSplit/>
          <w:trHeight w:val="480"/>
          <w:jc w:val="center"/>
        </w:trPr>
        <w:tc>
          <w:tcPr>
            <w:tcW w:w="1837" w:type="dxa"/>
            <w:gridSpan w:val="5"/>
            <w:vAlign w:val="center"/>
          </w:tcPr>
          <w:p w:rsidR="00975169" w:rsidRDefault="00975169" w:rsidP="00975169">
            <w:pPr>
              <w:jc w:val="center"/>
              <w:rPr>
                <w:rFonts w:eastAsia="標楷體"/>
              </w:rPr>
            </w:pPr>
            <w:r>
              <w:rPr>
                <w:rFonts w:eastAsia="標楷體" w:hint="eastAsia"/>
              </w:rPr>
              <w:lastRenderedPageBreak/>
              <w:t>數學</w:t>
            </w:r>
          </w:p>
        </w:tc>
        <w:tc>
          <w:tcPr>
            <w:tcW w:w="9073" w:type="dxa"/>
            <w:gridSpan w:val="9"/>
            <w:vAlign w:val="center"/>
          </w:tcPr>
          <w:p w:rsidR="00975169" w:rsidRPr="003E2018" w:rsidRDefault="00975169" w:rsidP="00975169">
            <w:pPr>
              <w:ind w:left="180" w:hangingChars="75" w:hanging="180"/>
              <w:rPr>
                <w:rFonts w:eastAsia="標楷體"/>
              </w:rPr>
            </w:pPr>
            <w:r w:rsidRPr="003E2018">
              <w:rPr>
                <w:rFonts w:eastAsia="標楷體" w:hint="eastAsia"/>
              </w:rPr>
              <w:t>1.</w:t>
            </w:r>
            <w:r w:rsidRPr="003E2018">
              <w:rPr>
                <w:rFonts w:eastAsia="標楷體" w:hint="eastAsia"/>
              </w:rPr>
              <w:t>介紹一般多位小數之意義與記法，並能做多位小數的比較和加減直式算則，且能做出分數和小數數線。</w:t>
            </w:r>
          </w:p>
          <w:p w:rsidR="00975169" w:rsidRPr="003E2018" w:rsidRDefault="00975169" w:rsidP="00975169">
            <w:pPr>
              <w:ind w:left="180" w:hangingChars="75" w:hanging="180"/>
              <w:rPr>
                <w:rFonts w:eastAsia="標楷體"/>
              </w:rPr>
            </w:pPr>
            <w:r w:rsidRPr="003E2018">
              <w:rPr>
                <w:rFonts w:eastAsia="標楷體" w:hint="eastAsia"/>
              </w:rPr>
              <w:t>2.</w:t>
            </w:r>
            <w:r w:rsidRPr="003E2018">
              <w:rPr>
                <w:rFonts w:eastAsia="標楷體" w:hint="eastAsia"/>
              </w:rPr>
              <w:t>能透過乘法和除法理解因數的概念，並理解公因數的意義。給定兩數，透過列出所有的公因數，找出最大公因數。</w:t>
            </w:r>
          </w:p>
          <w:p w:rsidR="00975169" w:rsidRPr="003E2018" w:rsidRDefault="00975169" w:rsidP="00975169">
            <w:pPr>
              <w:ind w:left="180" w:hangingChars="75" w:hanging="180"/>
              <w:rPr>
                <w:rFonts w:eastAsia="標楷體"/>
              </w:rPr>
            </w:pPr>
            <w:r w:rsidRPr="003E2018">
              <w:rPr>
                <w:rFonts w:eastAsia="標楷體" w:hint="eastAsia"/>
              </w:rPr>
              <w:t>3.</w:t>
            </w:r>
            <w:r w:rsidRPr="003E2018">
              <w:rPr>
                <w:rFonts w:eastAsia="標楷體" w:hint="eastAsia"/>
              </w:rPr>
              <w:t>能透過乘法和除法理解倍數的概念，並理解公倍數的意義，且能察覺</w:t>
            </w:r>
            <w:r w:rsidRPr="003E2018">
              <w:rPr>
                <w:rFonts w:eastAsia="標楷體" w:hint="eastAsia"/>
              </w:rPr>
              <w:t>2</w:t>
            </w:r>
            <w:r w:rsidRPr="003E2018">
              <w:rPr>
                <w:rFonts w:eastAsia="標楷體" w:hint="eastAsia"/>
              </w:rPr>
              <w:t>、</w:t>
            </w:r>
            <w:r w:rsidRPr="003E2018">
              <w:rPr>
                <w:rFonts w:eastAsia="標楷體" w:hint="eastAsia"/>
              </w:rPr>
              <w:t>3</w:t>
            </w:r>
            <w:r w:rsidRPr="003E2018">
              <w:rPr>
                <w:rFonts w:eastAsia="標楷體" w:hint="eastAsia"/>
              </w:rPr>
              <w:t>、</w:t>
            </w:r>
            <w:r w:rsidRPr="003E2018">
              <w:rPr>
                <w:rFonts w:eastAsia="標楷體" w:hint="eastAsia"/>
              </w:rPr>
              <w:t>5</w:t>
            </w:r>
            <w:r w:rsidRPr="003E2018">
              <w:rPr>
                <w:rFonts w:eastAsia="標楷體" w:hint="eastAsia"/>
              </w:rPr>
              <w:t>、</w:t>
            </w:r>
            <w:r w:rsidRPr="003E2018">
              <w:rPr>
                <w:rFonts w:eastAsia="標楷體" w:hint="eastAsia"/>
              </w:rPr>
              <w:t>10</w:t>
            </w:r>
            <w:r w:rsidRPr="003E2018">
              <w:rPr>
                <w:rFonts w:eastAsia="標楷體" w:hint="eastAsia"/>
              </w:rPr>
              <w:t>的倍數。給定兩數，透過列出一定範圍內的公倍數，找出其最小公倍數。</w:t>
            </w:r>
          </w:p>
          <w:p w:rsidR="00975169" w:rsidRPr="003E2018" w:rsidRDefault="00975169" w:rsidP="00E11490">
            <w:pPr>
              <w:ind w:left="180" w:hangingChars="75" w:hanging="180"/>
              <w:rPr>
                <w:rFonts w:eastAsia="標楷體"/>
              </w:rPr>
            </w:pPr>
            <w:r w:rsidRPr="003E2018">
              <w:rPr>
                <w:rFonts w:eastAsia="標楷體" w:hint="eastAsia"/>
              </w:rPr>
              <w:t>4.</w:t>
            </w:r>
            <w:r w:rsidRPr="003E2018">
              <w:rPr>
                <w:rFonts w:eastAsia="標楷體" w:hint="eastAsia"/>
              </w:rPr>
              <w:t>能透過操作，理解三角形兩邊和大於第三邊，並理解「三角形三角和等於</w:t>
            </w:r>
            <w:r w:rsidRPr="003E2018">
              <w:rPr>
                <w:rFonts w:eastAsia="標楷體" w:hint="eastAsia"/>
              </w:rPr>
              <w:t>180</w:t>
            </w:r>
            <w:r w:rsidRPr="003E2018">
              <w:rPr>
                <w:rFonts w:eastAsia="標楷體" w:hint="eastAsia"/>
              </w:rPr>
              <w:t>度」的性質，並認識正多邊形，知道正多邊形等邊又等角，且能認識圓心角、扇形，理解</w:t>
            </w:r>
            <w:r w:rsidRPr="003E2018">
              <w:rPr>
                <w:rFonts w:eastAsia="標楷體" w:hint="eastAsia"/>
              </w:rPr>
              <w:t>180</w:t>
            </w:r>
            <w:r w:rsidRPr="003E2018">
              <w:rPr>
                <w:rFonts w:eastAsia="標楷體" w:hint="eastAsia"/>
              </w:rPr>
              <w:t>度、</w:t>
            </w:r>
            <w:r w:rsidRPr="003E2018">
              <w:rPr>
                <w:rFonts w:eastAsia="標楷體" w:hint="eastAsia"/>
              </w:rPr>
              <w:t>360</w:t>
            </w:r>
            <w:r w:rsidRPr="003E2018">
              <w:rPr>
                <w:rFonts w:eastAsia="標楷體" w:hint="eastAsia"/>
              </w:rPr>
              <w:t>度的意義。</w:t>
            </w:r>
          </w:p>
          <w:p w:rsidR="00975169" w:rsidRPr="003E2018" w:rsidRDefault="00975169" w:rsidP="00975169">
            <w:pPr>
              <w:ind w:left="180" w:hangingChars="75" w:hanging="180"/>
              <w:rPr>
                <w:rFonts w:eastAsia="標楷體"/>
              </w:rPr>
            </w:pPr>
            <w:r w:rsidRPr="003E2018">
              <w:rPr>
                <w:rFonts w:eastAsia="標楷體" w:hint="eastAsia"/>
              </w:rPr>
              <w:t>5.</w:t>
            </w:r>
            <w:r w:rsidRPr="003E2018">
              <w:rPr>
                <w:rFonts w:eastAsia="標楷體" w:hint="eastAsia"/>
              </w:rPr>
              <w:t>能熟練四位數×三位數的直式計算，並能熟練四位數÷三位數的直式計算。</w:t>
            </w:r>
          </w:p>
          <w:p w:rsidR="00975169" w:rsidRPr="003E2018" w:rsidRDefault="00975169" w:rsidP="00975169">
            <w:pPr>
              <w:ind w:left="180" w:hangingChars="75" w:hanging="180"/>
              <w:rPr>
                <w:rFonts w:eastAsia="標楷體"/>
              </w:rPr>
            </w:pPr>
            <w:r w:rsidRPr="003E2018">
              <w:rPr>
                <w:rFonts w:eastAsia="標楷體" w:hint="eastAsia"/>
              </w:rPr>
              <w:t>6.</w:t>
            </w:r>
            <w:r w:rsidRPr="003E2018">
              <w:rPr>
                <w:rFonts w:eastAsia="標楷體" w:hint="eastAsia"/>
              </w:rPr>
              <w:t>由等分的步驟，理解由擴分找等值分數的方法，並做簡單的應用，並由擴分的經驗，理解如何用約分找等值分數，且學習通分的意義，並用來做異分母分數的比較。</w:t>
            </w:r>
          </w:p>
          <w:p w:rsidR="00975169" w:rsidRPr="003E2018" w:rsidRDefault="00975169" w:rsidP="00975169">
            <w:pPr>
              <w:ind w:left="180" w:hangingChars="75" w:hanging="180"/>
              <w:rPr>
                <w:rFonts w:eastAsia="標楷體"/>
              </w:rPr>
            </w:pPr>
            <w:r w:rsidRPr="003E2018">
              <w:rPr>
                <w:rFonts w:eastAsia="標楷體" w:hint="eastAsia"/>
              </w:rPr>
              <w:t>7.</w:t>
            </w:r>
            <w:r w:rsidRPr="003E2018">
              <w:rPr>
                <w:rFonts w:eastAsia="標楷體" w:hint="eastAsia"/>
              </w:rPr>
              <w:t>利用通分，學習異分母分數的加法，並做日常解題，並利用通分，學習異分母分數的減法，做日常解題。</w:t>
            </w:r>
          </w:p>
          <w:p w:rsidR="00975169" w:rsidRPr="003E2018" w:rsidRDefault="00975169" w:rsidP="00975169">
            <w:pPr>
              <w:ind w:left="180" w:hangingChars="75" w:hanging="180"/>
              <w:rPr>
                <w:rFonts w:eastAsia="標楷體"/>
              </w:rPr>
            </w:pPr>
            <w:r w:rsidRPr="003E2018">
              <w:rPr>
                <w:rFonts w:eastAsia="標楷體" w:hint="eastAsia"/>
              </w:rPr>
              <w:t>8.</w:t>
            </w:r>
            <w:r w:rsidRPr="003E2018">
              <w:rPr>
                <w:rFonts w:eastAsia="標楷體" w:hint="eastAsia"/>
              </w:rPr>
              <w:t>能運用「先乘再除與先除再乘的結果相同」、「連除兩數相當於除此兩數之積」的規則簡化計算，並能解決生活情境中的三步驟整數四則問題，且學習乘法對加減法的分配律。</w:t>
            </w:r>
          </w:p>
          <w:p w:rsidR="00975169" w:rsidRPr="003E2018" w:rsidRDefault="00975169" w:rsidP="00975169">
            <w:pPr>
              <w:ind w:left="180" w:hangingChars="75" w:hanging="180"/>
              <w:rPr>
                <w:rFonts w:eastAsia="標楷體"/>
              </w:rPr>
            </w:pPr>
            <w:r w:rsidRPr="003E2018">
              <w:rPr>
                <w:rFonts w:eastAsia="標楷體" w:hint="eastAsia"/>
              </w:rPr>
              <w:t>9.</w:t>
            </w:r>
            <w:r w:rsidRPr="003E2018">
              <w:rPr>
                <w:rFonts w:eastAsia="標楷體" w:hint="eastAsia"/>
              </w:rPr>
              <w:t>能運用切割重組，理解平行四邊形和梯形的面積公式，並理解三角形面積的求法，且能計算複合圖形的面積。</w:t>
            </w:r>
          </w:p>
          <w:p w:rsidR="00975169" w:rsidRDefault="00975169" w:rsidP="00975169">
            <w:pPr>
              <w:ind w:left="180" w:hangingChars="75" w:hanging="180"/>
              <w:rPr>
                <w:rFonts w:eastAsia="標楷體"/>
              </w:rPr>
            </w:pPr>
            <w:r w:rsidRPr="003E2018">
              <w:rPr>
                <w:rFonts w:eastAsia="標楷體" w:hint="eastAsia"/>
              </w:rPr>
              <w:t>10.</w:t>
            </w:r>
            <w:r w:rsidRPr="003E2018">
              <w:rPr>
                <w:rFonts w:eastAsia="標楷體" w:hint="eastAsia"/>
              </w:rPr>
              <w:t>認識線對稱圖形與對稱軸的基本意義，並能應用於基本平面圖形，且介紹製作線對稱圖形的方法，</w:t>
            </w:r>
            <w:r w:rsidRPr="003E2018">
              <w:rPr>
                <w:rFonts w:eastAsia="標楷體" w:hint="eastAsia"/>
              </w:rPr>
              <w:t xml:space="preserve"> </w:t>
            </w:r>
            <w:r w:rsidRPr="003E2018">
              <w:rPr>
                <w:rFonts w:eastAsia="標楷體" w:hint="eastAsia"/>
              </w:rPr>
              <w:t>並引入對稱點、對稱邊、對稱角的概念。</w:t>
            </w:r>
          </w:p>
        </w:tc>
        <w:tc>
          <w:tcPr>
            <w:tcW w:w="3827" w:type="dxa"/>
            <w:gridSpan w:val="3"/>
            <w:vAlign w:val="center"/>
          </w:tcPr>
          <w:p w:rsidR="00796168" w:rsidRDefault="00796168" w:rsidP="00975169">
            <w:pPr>
              <w:rPr>
                <w:rFonts w:eastAsia="標楷體"/>
              </w:rPr>
            </w:pPr>
            <w:r w:rsidRPr="00796168">
              <w:rPr>
                <w:rFonts w:ascii="標楷體" w:eastAsia="標楷體" w:hAnsi="標楷體" w:hint="eastAsia"/>
                <w:color w:val="000000" w:themeColor="text1"/>
              </w:rPr>
              <w:t>紙筆測驗</w:t>
            </w:r>
          </w:p>
          <w:p w:rsidR="00975169" w:rsidRPr="003E2018" w:rsidRDefault="00975169" w:rsidP="00975169">
            <w:pPr>
              <w:rPr>
                <w:rFonts w:eastAsia="標楷體"/>
              </w:rPr>
            </w:pPr>
            <w:r w:rsidRPr="003E2018">
              <w:rPr>
                <w:rFonts w:eastAsia="標楷體" w:hint="eastAsia"/>
              </w:rPr>
              <w:t>作業評量</w:t>
            </w:r>
          </w:p>
          <w:p w:rsidR="00975169" w:rsidRPr="003E2018" w:rsidRDefault="00975169" w:rsidP="00975169">
            <w:pPr>
              <w:rPr>
                <w:rFonts w:eastAsia="標楷體"/>
              </w:rPr>
            </w:pPr>
            <w:r w:rsidRPr="003E2018">
              <w:rPr>
                <w:rFonts w:eastAsia="標楷體" w:hint="eastAsia"/>
              </w:rPr>
              <w:t>口頭報告</w:t>
            </w:r>
          </w:p>
          <w:p w:rsidR="00975169" w:rsidRPr="003E2018" w:rsidRDefault="00975169" w:rsidP="00975169">
            <w:pPr>
              <w:rPr>
                <w:rFonts w:eastAsia="標楷體"/>
              </w:rPr>
            </w:pPr>
            <w:r w:rsidRPr="003E2018">
              <w:rPr>
                <w:rFonts w:eastAsia="標楷體" w:hint="eastAsia"/>
              </w:rPr>
              <w:t>紙筆測驗</w:t>
            </w:r>
          </w:p>
          <w:p w:rsidR="00975169" w:rsidRPr="003E2018" w:rsidRDefault="00975169" w:rsidP="00975169">
            <w:pPr>
              <w:rPr>
                <w:rFonts w:eastAsia="標楷體"/>
              </w:rPr>
            </w:pPr>
            <w:r w:rsidRPr="003E2018">
              <w:rPr>
                <w:rFonts w:eastAsia="標楷體" w:hint="eastAsia"/>
              </w:rPr>
              <w:t>習作評量</w:t>
            </w:r>
          </w:p>
          <w:p w:rsidR="00975169" w:rsidRDefault="00975169" w:rsidP="00975169">
            <w:pPr>
              <w:rPr>
                <w:rFonts w:eastAsia="標楷體"/>
              </w:rPr>
            </w:pPr>
            <w:r w:rsidRPr="003E2018">
              <w:rPr>
                <w:rFonts w:eastAsia="標楷體" w:hint="eastAsia"/>
              </w:rPr>
              <w:t>課堂問答</w:t>
            </w:r>
          </w:p>
        </w:tc>
      </w:tr>
      <w:tr w:rsidR="00975169" w:rsidTr="00356949">
        <w:trPr>
          <w:cantSplit/>
          <w:trHeight w:val="480"/>
          <w:jc w:val="center"/>
        </w:trPr>
        <w:tc>
          <w:tcPr>
            <w:tcW w:w="1837" w:type="dxa"/>
            <w:gridSpan w:val="5"/>
            <w:vAlign w:val="center"/>
          </w:tcPr>
          <w:p w:rsidR="00975169" w:rsidRDefault="00975169" w:rsidP="00975169">
            <w:pPr>
              <w:jc w:val="center"/>
              <w:rPr>
                <w:rFonts w:eastAsia="標楷體"/>
              </w:rPr>
            </w:pPr>
            <w:r>
              <w:rPr>
                <w:rFonts w:eastAsia="標楷體" w:hint="eastAsia"/>
              </w:rPr>
              <w:lastRenderedPageBreak/>
              <w:t>社會</w:t>
            </w:r>
          </w:p>
        </w:tc>
        <w:tc>
          <w:tcPr>
            <w:tcW w:w="9073" w:type="dxa"/>
            <w:gridSpan w:val="9"/>
            <w:vAlign w:val="center"/>
          </w:tcPr>
          <w:p w:rsidR="00975169" w:rsidRPr="003E2018" w:rsidRDefault="00975169" w:rsidP="00975169">
            <w:pPr>
              <w:rPr>
                <w:rFonts w:eastAsia="標楷體"/>
              </w:rPr>
            </w:pPr>
            <w:r w:rsidRPr="003E2018">
              <w:rPr>
                <w:rFonts w:eastAsia="標楷體" w:hint="eastAsia"/>
              </w:rPr>
              <w:t>1.</w:t>
            </w:r>
            <w:r w:rsidRPr="003E2018">
              <w:rPr>
                <w:rFonts w:eastAsia="標楷體" w:hint="eastAsia"/>
              </w:rPr>
              <w:t>能利用地圖認識臺灣的地理位置。</w:t>
            </w:r>
          </w:p>
          <w:p w:rsidR="00975169" w:rsidRPr="003E2018" w:rsidRDefault="00975169" w:rsidP="00975169">
            <w:pPr>
              <w:rPr>
                <w:rFonts w:eastAsia="標楷體"/>
              </w:rPr>
            </w:pPr>
            <w:r w:rsidRPr="003E2018">
              <w:rPr>
                <w:rFonts w:eastAsia="標楷體" w:hint="eastAsia"/>
              </w:rPr>
              <w:t>2.</w:t>
            </w:r>
            <w:r w:rsidRPr="003E2018">
              <w:rPr>
                <w:rFonts w:eastAsia="標楷體" w:hint="eastAsia"/>
              </w:rPr>
              <w:t>探索臺灣氣候的特色。</w:t>
            </w:r>
          </w:p>
          <w:p w:rsidR="00975169" w:rsidRPr="003E2018" w:rsidRDefault="00975169" w:rsidP="00975169">
            <w:pPr>
              <w:rPr>
                <w:rFonts w:eastAsia="標楷體"/>
              </w:rPr>
            </w:pPr>
            <w:r w:rsidRPr="003E2018">
              <w:rPr>
                <w:rFonts w:eastAsia="標楷體" w:hint="eastAsia"/>
              </w:rPr>
              <w:t>3.</w:t>
            </w:r>
            <w:r w:rsidRPr="003E2018">
              <w:rPr>
                <w:rFonts w:eastAsia="標楷體" w:hint="eastAsia"/>
              </w:rPr>
              <w:t>了解臺灣主要河川與特性，以及臺灣水資源的利用。</w:t>
            </w:r>
          </w:p>
          <w:p w:rsidR="00975169" w:rsidRPr="003E2018" w:rsidRDefault="00975169" w:rsidP="00975169">
            <w:pPr>
              <w:rPr>
                <w:rFonts w:eastAsia="標楷體"/>
              </w:rPr>
            </w:pPr>
            <w:r w:rsidRPr="003E2018">
              <w:rPr>
                <w:rFonts w:eastAsia="標楷體" w:hint="eastAsia"/>
              </w:rPr>
              <w:t>4.</w:t>
            </w:r>
            <w:r w:rsidRPr="003E2018">
              <w:rPr>
                <w:rFonts w:eastAsia="標楷體" w:hint="eastAsia"/>
              </w:rPr>
              <w:t>認識十七世紀前的臺灣歷史。</w:t>
            </w:r>
          </w:p>
          <w:p w:rsidR="00975169" w:rsidRPr="003E2018" w:rsidRDefault="00975169" w:rsidP="00473DF7">
            <w:pPr>
              <w:rPr>
                <w:rFonts w:eastAsia="標楷體"/>
              </w:rPr>
            </w:pPr>
            <w:r w:rsidRPr="003E2018">
              <w:rPr>
                <w:rFonts w:eastAsia="標楷體" w:hint="eastAsia"/>
              </w:rPr>
              <w:t>5.</w:t>
            </w:r>
            <w:r w:rsidRPr="003E2018">
              <w:rPr>
                <w:rFonts w:eastAsia="標楷體" w:hint="eastAsia"/>
              </w:rPr>
              <w:t>欣賞臺灣原住民族尊重自然、保育生態的生活與信仰。</w:t>
            </w:r>
          </w:p>
          <w:p w:rsidR="00975169" w:rsidRPr="003E2018" w:rsidRDefault="00975169" w:rsidP="00975169">
            <w:pPr>
              <w:rPr>
                <w:rFonts w:eastAsia="標楷體"/>
              </w:rPr>
            </w:pPr>
            <w:r w:rsidRPr="003E2018">
              <w:rPr>
                <w:rFonts w:eastAsia="標楷體" w:hint="eastAsia"/>
              </w:rPr>
              <w:t>6.</w:t>
            </w:r>
            <w:r w:rsidRPr="003E2018">
              <w:rPr>
                <w:rFonts w:eastAsia="標楷體" w:hint="eastAsia"/>
              </w:rPr>
              <w:t>理解十七世紀荷蘭人和西班牙人來臺灣的歷史。</w:t>
            </w:r>
          </w:p>
          <w:p w:rsidR="00975169" w:rsidRPr="003E2018" w:rsidRDefault="00975169" w:rsidP="00975169">
            <w:pPr>
              <w:rPr>
                <w:rFonts w:eastAsia="標楷體"/>
              </w:rPr>
            </w:pPr>
            <w:r w:rsidRPr="003E2018">
              <w:rPr>
                <w:rFonts w:eastAsia="標楷體" w:hint="eastAsia"/>
              </w:rPr>
              <w:t>7.</w:t>
            </w:r>
            <w:r w:rsidRPr="003E2018">
              <w:rPr>
                <w:rFonts w:eastAsia="標楷體" w:hint="eastAsia"/>
              </w:rPr>
              <w:t>評價荷西、明鄭時期開發臺灣的過程和影響。</w:t>
            </w:r>
          </w:p>
          <w:p w:rsidR="00975169" w:rsidRPr="003E2018" w:rsidRDefault="00975169" w:rsidP="00975169">
            <w:pPr>
              <w:rPr>
                <w:rFonts w:eastAsia="標楷體"/>
              </w:rPr>
            </w:pPr>
            <w:r w:rsidRPr="003E2018">
              <w:rPr>
                <w:rFonts w:eastAsia="標楷體" w:hint="eastAsia"/>
              </w:rPr>
              <w:t>8.</w:t>
            </w:r>
            <w:r w:rsidRPr="003E2018">
              <w:rPr>
                <w:rFonts w:eastAsia="標楷體" w:hint="eastAsia"/>
              </w:rPr>
              <w:t>了解移民開墾臺灣土地的情形。</w:t>
            </w:r>
          </w:p>
          <w:p w:rsidR="00975169" w:rsidRPr="003E2018" w:rsidRDefault="00975169" w:rsidP="00975169">
            <w:pPr>
              <w:rPr>
                <w:rFonts w:eastAsia="標楷體"/>
              </w:rPr>
            </w:pPr>
            <w:r w:rsidRPr="003E2018">
              <w:rPr>
                <w:rFonts w:eastAsia="標楷體" w:hint="eastAsia"/>
              </w:rPr>
              <w:t>9.</w:t>
            </w:r>
            <w:r w:rsidRPr="003E2018">
              <w:rPr>
                <w:rFonts w:eastAsia="標楷體" w:hint="eastAsia"/>
              </w:rPr>
              <w:t>體會臺灣移墾時期，先民辛勤耕耘，建立新家園的精神。</w:t>
            </w:r>
          </w:p>
          <w:p w:rsidR="00975169" w:rsidRDefault="00975169" w:rsidP="00975169">
            <w:pPr>
              <w:rPr>
                <w:rFonts w:eastAsia="標楷體"/>
              </w:rPr>
            </w:pPr>
            <w:r w:rsidRPr="003E2018">
              <w:rPr>
                <w:rFonts w:eastAsia="標楷體" w:hint="eastAsia"/>
              </w:rPr>
              <w:t>10.</w:t>
            </w:r>
            <w:r w:rsidRPr="003E2018">
              <w:rPr>
                <w:rFonts w:eastAsia="標楷體" w:hint="eastAsia"/>
              </w:rPr>
              <w:t>探索臺灣傳統社會與文化如何形成。</w:t>
            </w:r>
          </w:p>
        </w:tc>
        <w:tc>
          <w:tcPr>
            <w:tcW w:w="3827" w:type="dxa"/>
            <w:gridSpan w:val="3"/>
            <w:vAlign w:val="center"/>
          </w:tcPr>
          <w:p w:rsidR="00796168" w:rsidRDefault="00796168" w:rsidP="00473DF7">
            <w:pPr>
              <w:rPr>
                <w:rFonts w:eastAsia="標楷體"/>
              </w:rPr>
            </w:pPr>
            <w:r w:rsidRPr="00796168">
              <w:rPr>
                <w:rFonts w:ascii="標楷體" w:eastAsia="標楷體" w:hAnsi="標楷體" w:hint="eastAsia"/>
                <w:color w:val="000000" w:themeColor="text1"/>
              </w:rPr>
              <w:t>紙筆測驗</w:t>
            </w:r>
          </w:p>
          <w:p w:rsidR="00975169" w:rsidRPr="003E2018" w:rsidRDefault="00975169" w:rsidP="00975169">
            <w:pPr>
              <w:rPr>
                <w:rFonts w:eastAsia="標楷體"/>
              </w:rPr>
            </w:pPr>
            <w:r w:rsidRPr="003E2018">
              <w:rPr>
                <w:rFonts w:eastAsia="標楷體" w:hint="eastAsia"/>
              </w:rPr>
              <w:t>口頭評量</w:t>
            </w:r>
          </w:p>
          <w:p w:rsidR="00975169" w:rsidRPr="003E2018" w:rsidRDefault="00975169" w:rsidP="00975169">
            <w:pPr>
              <w:rPr>
                <w:rFonts w:eastAsia="標楷體"/>
              </w:rPr>
            </w:pPr>
            <w:r w:rsidRPr="003E2018">
              <w:rPr>
                <w:rFonts w:eastAsia="標楷體" w:hint="eastAsia"/>
              </w:rPr>
              <w:t>習作評量</w:t>
            </w:r>
          </w:p>
          <w:p w:rsidR="00975169" w:rsidRDefault="00975169" w:rsidP="00975169">
            <w:pPr>
              <w:rPr>
                <w:rFonts w:eastAsia="標楷體"/>
              </w:rPr>
            </w:pPr>
            <w:r w:rsidRPr="003E2018">
              <w:rPr>
                <w:rFonts w:eastAsia="標楷體" w:hint="eastAsia"/>
              </w:rPr>
              <w:t>實作評量</w:t>
            </w:r>
          </w:p>
        </w:tc>
      </w:tr>
      <w:tr w:rsidR="00473DF7" w:rsidTr="00356949">
        <w:trPr>
          <w:cantSplit/>
          <w:trHeight w:val="480"/>
          <w:jc w:val="center"/>
        </w:trPr>
        <w:tc>
          <w:tcPr>
            <w:tcW w:w="1837" w:type="dxa"/>
            <w:gridSpan w:val="5"/>
            <w:vAlign w:val="center"/>
          </w:tcPr>
          <w:p w:rsidR="00473DF7" w:rsidRPr="006058AD" w:rsidRDefault="00473DF7" w:rsidP="00473DF7">
            <w:pPr>
              <w:jc w:val="center"/>
              <w:rPr>
                <w:rFonts w:eastAsia="標楷體"/>
              </w:rPr>
            </w:pPr>
            <w:r w:rsidRPr="00F25D37">
              <w:rPr>
                <w:rFonts w:ascii="標楷體" w:eastAsia="標楷體" w:hAnsi="標楷體" w:cs="華康楷書體W7" w:hint="eastAsia"/>
                <w:color w:val="000000" w:themeColor="text1"/>
              </w:rPr>
              <w:lastRenderedPageBreak/>
              <w:t>自然科學</w:t>
            </w:r>
          </w:p>
        </w:tc>
        <w:tc>
          <w:tcPr>
            <w:tcW w:w="9073" w:type="dxa"/>
            <w:gridSpan w:val="9"/>
            <w:vAlign w:val="center"/>
          </w:tcPr>
          <w:p w:rsidR="00473DF7" w:rsidRPr="00E11490" w:rsidRDefault="00473DF7" w:rsidP="00473DF7">
            <w:pPr>
              <w:rPr>
                <w:rFonts w:eastAsia="標楷體"/>
              </w:rPr>
            </w:pPr>
            <w:r w:rsidRPr="00E11490">
              <w:rPr>
                <w:rFonts w:eastAsia="標楷體" w:hint="eastAsia"/>
              </w:rPr>
              <w:t>1.</w:t>
            </w:r>
            <w:r w:rsidRPr="00E11490">
              <w:rPr>
                <w:rFonts w:eastAsia="標楷體" w:hint="eastAsia"/>
              </w:rPr>
              <w:t>知道一天中影子會隨時間而改變，透過觀察，了解光源與影子之間的相對關係。</w:t>
            </w:r>
          </w:p>
          <w:p w:rsidR="00473DF7" w:rsidRPr="00E11490" w:rsidRDefault="00473DF7" w:rsidP="00473DF7">
            <w:pPr>
              <w:rPr>
                <w:rFonts w:eastAsia="標楷體"/>
              </w:rPr>
            </w:pPr>
            <w:r w:rsidRPr="00E11490">
              <w:rPr>
                <w:rFonts w:eastAsia="標楷體" w:hint="eastAsia"/>
              </w:rPr>
              <w:t>2.</w:t>
            </w:r>
            <w:r w:rsidRPr="00E11490">
              <w:rPr>
                <w:rFonts w:eastAsia="標楷體" w:hint="eastAsia"/>
              </w:rPr>
              <w:t>利用方位和高度角清楚描述太陽在天空中的位置。</w:t>
            </w:r>
          </w:p>
          <w:p w:rsidR="00473DF7" w:rsidRPr="00E11490" w:rsidRDefault="00473DF7" w:rsidP="00473DF7">
            <w:pPr>
              <w:rPr>
                <w:rFonts w:eastAsia="標楷體"/>
              </w:rPr>
            </w:pPr>
            <w:r w:rsidRPr="00E11490">
              <w:rPr>
                <w:rFonts w:eastAsia="標楷體" w:hint="eastAsia"/>
              </w:rPr>
              <w:t>3.</w:t>
            </w:r>
            <w:r w:rsidRPr="00E11490">
              <w:rPr>
                <w:rFonts w:eastAsia="標楷體" w:hint="eastAsia"/>
              </w:rPr>
              <w:t>利用太陽觀測器觀測太陽的方位與高度角，並根據紀錄表畫出太陽位置變化圖。</w:t>
            </w:r>
          </w:p>
          <w:p w:rsidR="00473DF7" w:rsidRPr="00E11490" w:rsidRDefault="00473DF7" w:rsidP="00473DF7">
            <w:pPr>
              <w:rPr>
                <w:rFonts w:eastAsia="標楷體"/>
              </w:rPr>
            </w:pPr>
            <w:r w:rsidRPr="00E11490">
              <w:rPr>
                <w:rFonts w:eastAsia="標楷體" w:hint="eastAsia"/>
              </w:rPr>
              <w:t>4.</w:t>
            </w:r>
            <w:r w:rsidRPr="00E11490">
              <w:rPr>
                <w:rFonts w:eastAsia="標楷體" w:hint="eastAsia"/>
              </w:rPr>
              <w:t>透過觀測資料，認識太陽隨著太陽方位和高度角隨著季節變化的情形。</w:t>
            </w:r>
          </w:p>
          <w:p w:rsidR="00473DF7" w:rsidRPr="00E11490" w:rsidRDefault="00473DF7" w:rsidP="00473DF7">
            <w:pPr>
              <w:rPr>
                <w:rFonts w:eastAsia="標楷體"/>
              </w:rPr>
            </w:pPr>
            <w:r w:rsidRPr="00E11490">
              <w:rPr>
                <w:rFonts w:eastAsia="標楷體" w:hint="eastAsia"/>
              </w:rPr>
              <w:t>5.</w:t>
            </w:r>
            <w:r w:rsidRPr="00E11490">
              <w:rPr>
                <w:rFonts w:eastAsia="標楷體" w:hint="eastAsia"/>
              </w:rPr>
              <w:t>了解太陽對地球生物的重要性與影響。</w:t>
            </w:r>
          </w:p>
          <w:p w:rsidR="00473DF7" w:rsidRPr="00E11490" w:rsidRDefault="00473DF7" w:rsidP="00473DF7">
            <w:pPr>
              <w:rPr>
                <w:rFonts w:eastAsia="標楷體"/>
              </w:rPr>
            </w:pPr>
            <w:r w:rsidRPr="00E11490">
              <w:rPr>
                <w:rFonts w:eastAsia="標楷體" w:hint="eastAsia"/>
              </w:rPr>
              <w:t>6.</w:t>
            </w:r>
            <w:r w:rsidRPr="00E11490">
              <w:rPr>
                <w:rFonts w:eastAsia="標楷體" w:hint="eastAsia"/>
              </w:rPr>
              <w:t>知道利用太陽計時與現代應用太陽能等例子。</w:t>
            </w:r>
          </w:p>
          <w:p w:rsidR="00473DF7" w:rsidRPr="00E11490" w:rsidRDefault="00473DF7" w:rsidP="00473DF7">
            <w:pPr>
              <w:rPr>
                <w:rFonts w:eastAsia="標楷體"/>
              </w:rPr>
            </w:pPr>
            <w:r w:rsidRPr="00E11490">
              <w:rPr>
                <w:rFonts w:eastAsia="標楷體" w:hint="eastAsia"/>
              </w:rPr>
              <w:t>7.</w:t>
            </w:r>
            <w:r w:rsidRPr="00E11490">
              <w:rPr>
                <w:rFonts w:eastAsia="標楷體" w:hint="eastAsia"/>
              </w:rPr>
              <w:t>經由觀察、實驗，知道植物主要由根部吸水，並經由莖輸送到其他部位。</w:t>
            </w:r>
          </w:p>
          <w:p w:rsidR="00473DF7" w:rsidRPr="00E11490" w:rsidRDefault="00473DF7" w:rsidP="00473DF7">
            <w:pPr>
              <w:rPr>
                <w:rFonts w:eastAsia="標楷體"/>
              </w:rPr>
            </w:pPr>
            <w:r w:rsidRPr="00E11490">
              <w:rPr>
                <w:rFonts w:eastAsia="標楷體" w:hint="eastAsia"/>
              </w:rPr>
              <w:t>8.</w:t>
            </w:r>
            <w:r w:rsidRPr="00E11490">
              <w:rPr>
                <w:rFonts w:eastAsia="標楷體" w:hint="eastAsia"/>
              </w:rPr>
              <w:t>了解植物的根、莖、葉、花、果實和種子，各具有不同的功能。</w:t>
            </w:r>
          </w:p>
          <w:p w:rsidR="00473DF7" w:rsidRPr="00E11490" w:rsidRDefault="00473DF7" w:rsidP="00473DF7">
            <w:pPr>
              <w:rPr>
                <w:rFonts w:eastAsia="標楷體"/>
              </w:rPr>
            </w:pPr>
            <w:r w:rsidRPr="00E11490">
              <w:rPr>
                <w:rFonts w:eastAsia="標楷體" w:hint="eastAsia"/>
              </w:rPr>
              <w:t>9.</w:t>
            </w:r>
            <w:r w:rsidRPr="00E11490">
              <w:rPr>
                <w:rFonts w:eastAsia="標楷體" w:hint="eastAsia"/>
              </w:rPr>
              <w:t>認識果實和種子的傳播方式，察覺植物有不同的繁殖方式。</w:t>
            </w:r>
          </w:p>
          <w:p w:rsidR="00473DF7" w:rsidRPr="00E11490" w:rsidRDefault="00473DF7" w:rsidP="00473DF7">
            <w:pPr>
              <w:rPr>
                <w:rFonts w:eastAsia="標楷體"/>
              </w:rPr>
            </w:pPr>
            <w:r w:rsidRPr="00E11490">
              <w:rPr>
                <w:rFonts w:eastAsia="標楷體" w:hint="eastAsia"/>
              </w:rPr>
              <w:t>10.</w:t>
            </w:r>
            <w:r w:rsidRPr="00E11490">
              <w:rPr>
                <w:rFonts w:eastAsia="標楷體" w:hint="eastAsia"/>
              </w:rPr>
              <w:t>練習用二分法將植物進行分類。</w:t>
            </w:r>
          </w:p>
          <w:p w:rsidR="00473DF7" w:rsidRPr="00E11490" w:rsidRDefault="00473DF7" w:rsidP="00473DF7">
            <w:pPr>
              <w:rPr>
                <w:rFonts w:eastAsia="標楷體"/>
              </w:rPr>
            </w:pPr>
            <w:r w:rsidRPr="00E11490">
              <w:rPr>
                <w:rFonts w:eastAsia="標楷體" w:hint="eastAsia"/>
              </w:rPr>
              <w:t>11.</w:t>
            </w:r>
            <w:r w:rsidRPr="00E11490">
              <w:rPr>
                <w:rFonts w:eastAsia="標楷體" w:hint="eastAsia"/>
              </w:rPr>
              <w:t>知道溶質溶於溶劑後，水溶液的重量會增加。</w:t>
            </w:r>
          </w:p>
          <w:p w:rsidR="00473DF7" w:rsidRPr="00E11490" w:rsidRDefault="00473DF7" w:rsidP="00473DF7">
            <w:pPr>
              <w:rPr>
                <w:rFonts w:eastAsia="標楷體"/>
              </w:rPr>
            </w:pPr>
            <w:r w:rsidRPr="00E11490">
              <w:rPr>
                <w:rFonts w:eastAsia="標楷體" w:hint="eastAsia"/>
              </w:rPr>
              <w:t>12.</w:t>
            </w:r>
            <w:r w:rsidRPr="00E11490">
              <w:rPr>
                <w:rFonts w:eastAsia="標楷體" w:hint="eastAsia"/>
              </w:rPr>
              <w:t>察覺食鹽水溶液的水分蒸發後，可以回收溶解的食鹽。</w:t>
            </w:r>
          </w:p>
          <w:p w:rsidR="00473DF7" w:rsidRPr="00E11490" w:rsidRDefault="00473DF7" w:rsidP="00473DF7">
            <w:pPr>
              <w:rPr>
                <w:rFonts w:eastAsia="標楷體"/>
              </w:rPr>
            </w:pPr>
            <w:r w:rsidRPr="00E11490">
              <w:rPr>
                <w:rFonts w:eastAsia="標楷體" w:hint="eastAsia"/>
              </w:rPr>
              <w:t>13.</w:t>
            </w:r>
            <w:r w:rsidRPr="00E11490">
              <w:rPr>
                <w:rFonts w:eastAsia="標楷體" w:hint="eastAsia"/>
              </w:rPr>
              <w:t>利用自製指示劑檢驗生活中的水溶液酸鹼性質。</w:t>
            </w:r>
          </w:p>
          <w:p w:rsidR="00473DF7" w:rsidRPr="00E11490" w:rsidRDefault="00473DF7" w:rsidP="00473DF7">
            <w:pPr>
              <w:rPr>
                <w:rFonts w:eastAsia="標楷體"/>
              </w:rPr>
            </w:pPr>
            <w:r w:rsidRPr="00E11490">
              <w:rPr>
                <w:rFonts w:eastAsia="標楷體" w:hint="eastAsia"/>
              </w:rPr>
              <w:t>14.</w:t>
            </w:r>
            <w:r w:rsidRPr="00E11490">
              <w:rPr>
                <w:rFonts w:eastAsia="標楷體" w:hint="eastAsia"/>
              </w:rPr>
              <w:t>觀察水溶液的導電性。</w:t>
            </w:r>
          </w:p>
          <w:p w:rsidR="00473DF7" w:rsidRPr="00E11490" w:rsidRDefault="00473DF7" w:rsidP="00473DF7">
            <w:pPr>
              <w:rPr>
                <w:rFonts w:eastAsia="標楷體"/>
              </w:rPr>
            </w:pPr>
            <w:r w:rsidRPr="00E11490">
              <w:rPr>
                <w:rFonts w:eastAsia="標楷體" w:hint="eastAsia"/>
              </w:rPr>
              <w:t>15.</w:t>
            </w:r>
            <w:r w:rsidRPr="00E11490">
              <w:rPr>
                <w:rFonts w:eastAsia="標楷體" w:hint="eastAsia"/>
              </w:rPr>
              <w:t>發現力可以改變物體的形狀或運動情形。</w:t>
            </w:r>
          </w:p>
          <w:p w:rsidR="00473DF7" w:rsidRPr="00E11490" w:rsidRDefault="00473DF7" w:rsidP="00473DF7">
            <w:pPr>
              <w:rPr>
                <w:rFonts w:eastAsia="標楷體"/>
              </w:rPr>
            </w:pPr>
            <w:r w:rsidRPr="00E11490">
              <w:rPr>
                <w:rFonts w:eastAsia="標楷體" w:hint="eastAsia"/>
              </w:rPr>
              <w:t>16.</w:t>
            </w:r>
            <w:r w:rsidRPr="00E11490">
              <w:rPr>
                <w:rFonts w:eastAsia="標楷體" w:hint="eastAsia"/>
              </w:rPr>
              <w:t>學習測量力的大小，並設計圖表來記錄測量結果與力的大小。</w:t>
            </w:r>
          </w:p>
          <w:p w:rsidR="00473DF7" w:rsidRPr="00E11490" w:rsidRDefault="00473DF7" w:rsidP="00473DF7">
            <w:pPr>
              <w:rPr>
                <w:rFonts w:eastAsia="標楷體"/>
              </w:rPr>
            </w:pPr>
            <w:r w:rsidRPr="00E11490">
              <w:rPr>
                <w:rFonts w:eastAsia="標楷體" w:hint="eastAsia"/>
              </w:rPr>
              <w:t>17.</w:t>
            </w:r>
            <w:r w:rsidRPr="00E11490">
              <w:rPr>
                <w:rFonts w:eastAsia="標楷體" w:hint="eastAsia"/>
              </w:rPr>
              <w:t>透過觀察拔河比賽，認識兩個力同時作用的情形。</w:t>
            </w:r>
          </w:p>
          <w:p w:rsidR="00473DF7" w:rsidRPr="00E11490" w:rsidRDefault="00473DF7" w:rsidP="00473DF7">
            <w:pPr>
              <w:rPr>
                <w:rFonts w:eastAsia="標楷體"/>
              </w:rPr>
            </w:pPr>
            <w:r w:rsidRPr="00E11490">
              <w:rPr>
                <w:rFonts w:eastAsia="標楷體" w:hint="eastAsia"/>
              </w:rPr>
              <w:t>18.</w:t>
            </w:r>
            <w:r w:rsidRPr="00E11490">
              <w:rPr>
                <w:rFonts w:eastAsia="標楷體" w:hint="eastAsia"/>
              </w:rPr>
              <w:t>利用時間或距離來描述物體運動的快慢。</w:t>
            </w:r>
          </w:p>
          <w:p w:rsidR="00473DF7" w:rsidRPr="00E11490" w:rsidRDefault="00473DF7" w:rsidP="00473DF7">
            <w:pPr>
              <w:rPr>
                <w:rFonts w:eastAsia="標楷體"/>
              </w:rPr>
            </w:pPr>
            <w:r w:rsidRPr="00E11490">
              <w:rPr>
                <w:rFonts w:eastAsia="標楷體" w:hint="eastAsia"/>
              </w:rPr>
              <w:t>19.</w:t>
            </w:r>
            <w:r w:rsidRPr="00E11490">
              <w:rPr>
                <w:rFonts w:eastAsia="標楷體" w:hint="eastAsia"/>
              </w:rPr>
              <w:t>察覺摩擦力會受到物體接觸面材質的影響，進而影響物體運動速度的快慢。</w:t>
            </w:r>
          </w:p>
          <w:p w:rsidR="00473DF7" w:rsidRPr="00473DF7" w:rsidRDefault="00473DF7" w:rsidP="00473DF7">
            <w:pPr>
              <w:rPr>
                <w:rFonts w:ascii="標楷體" w:eastAsia="標楷體" w:hAnsi="標楷體"/>
              </w:rPr>
            </w:pPr>
            <w:r w:rsidRPr="00E11490">
              <w:rPr>
                <w:rFonts w:eastAsia="標楷體" w:hint="eastAsia"/>
              </w:rPr>
              <w:t>20.</w:t>
            </w:r>
            <w:r w:rsidRPr="00E11490">
              <w:rPr>
                <w:rFonts w:eastAsia="標楷體" w:hint="eastAsia"/>
              </w:rPr>
              <w:t>察覺生活中應用摩擦力，可以使生活更便利。</w:t>
            </w:r>
          </w:p>
        </w:tc>
        <w:tc>
          <w:tcPr>
            <w:tcW w:w="3827" w:type="dxa"/>
            <w:gridSpan w:val="3"/>
            <w:vAlign w:val="center"/>
          </w:tcPr>
          <w:p w:rsidR="00473DF7" w:rsidRDefault="00473DF7" w:rsidP="00473DF7">
            <w:pPr>
              <w:pStyle w:val="afff5"/>
              <w:autoSpaceDE/>
              <w:autoSpaceDN/>
              <w:adjustRightInd/>
              <w:ind w:left="0" w:right="0"/>
              <w:jc w:val="left"/>
              <w:rPr>
                <w:rFonts w:ascii="標楷體" w:hAnsi="標楷體"/>
                <w:sz w:val="24"/>
                <w:szCs w:val="24"/>
              </w:rPr>
            </w:pPr>
            <w:r w:rsidRPr="00473DF7">
              <w:rPr>
                <w:rFonts w:ascii="標楷體" w:hAnsi="標楷體" w:hint="eastAsia"/>
                <w:sz w:val="24"/>
                <w:szCs w:val="24"/>
              </w:rPr>
              <w:t>紙筆測驗</w:t>
            </w:r>
          </w:p>
          <w:p w:rsidR="00473DF7" w:rsidRPr="00473DF7" w:rsidRDefault="00473DF7" w:rsidP="00473DF7">
            <w:pPr>
              <w:pStyle w:val="afff5"/>
              <w:autoSpaceDE/>
              <w:autoSpaceDN/>
              <w:adjustRightInd/>
              <w:ind w:left="0" w:right="0"/>
              <w:jc w:val="left"/>
              <w:rPr>
                <w:rFonts w:ascii="標楷體" w:hAnsi="標楷體"/>
                <w:sz w:val="24"/>
                <w:szCs w:val="24"/>
              </w:rPr>
            </w:pPr>
            <w:r w:rsidRPr="00473DF7">
              <w:rPr>
                <w:rFonts w:ascii="標楷體" w:hAnsi="標楷體" w:hint="eastAsia"/>
                <w:sz w:val="24"/>
                <w:szCs w:val="24"/>
              </w:rPr>
              <w:t>觀察記錄</w:t>
            </w:r>
          </w:p>
          <w:p w:rsidR="00473DF7" w:rsidRPr="00473DF7" w:rsidRDefault="00473DF7" w:rsidP="00473DF7">
            <w:pPr>
              <w:pStyle w:val="afff5"/>
              <w:autoSpaceDE/>
              <w:autoSpaceDN/>
              <w:adjustRightInd/>
              <w:ind w:left="0" w:right="0"/>
              <w:jc w:val="left"/>
              <w:rPr>
                <w:rFonts w:ascii="標楷體" w:hAnsi="標楷體"/>
                <w:sz w:val="24"/>
                <w:szCs w:val="24"/>
              </w:rPr>
            </w:pPr>
            <w:r w:rsidRPr="00473DF7">
              <w:rPr>
                <w:rFonts w:ascii="標楷體" w:hAnsi="標楷體" w:hint="eastAsia"/>
                <w:sz w:val="24"/>
                <w:szCs w:val="24"/>
              </w:rPr>
              <w:t>分組報告</w:t>
            </w:r>
          </w:p>
          <w:p w:rsidR="00473DF7" w:rsidRPr="00473DF7" w:rsidRDefault="00473DF7" w:rsidP="00473DF7">
            <w:pPr>
              <w:pStyle w:val="afff5"/>
              <w:autoSpaceDE/>
              <w:autoSpaceDN/>
              <w:adjustRightInd/>
              <w:ind w:left="0" w:right="0"/>
              <w:jc w:val="left"/>
              <w:rPr>
                <w:rFonts w:ascii="標楷體" w:hAnsi="標楷體"/>
                <w:sz w:val="24"/>
                <w:szCs w:val="24"/>
              </w:rPr>
            </w:pPr>
            <w:r w:rsidRPr="00473DF7">
              <w:rPr>
                <w:rFonts w:ascii="標楷體" w:hAnsi="標楷體" w:hint="eastAsia"/>
                <w:sz w:val="24"/>
                <w:szCs w:val="24"/>
              </w:rPr>
              <w:t>參與討論</w:t>
            </w:r>
          </w:p>
          <w:p w:rsidR="00473DF7" w:rsidRPr="00473DF7" w:rsidRDefault="00473DF7" w:rsidP="00473DF7">
            <w:pPr>
              <w:pStyle w:val="afff5"/>
              <w:autoSpaceDE/>
              <w:autoSpaceDN/>
              <w:adjustRightInd/>
              <w:ind w:left="0" w:right="0"/>
              <w:jc w:val="left"/>
              <w:rPr>
                <w:rFonts w:ascii="標楷體" w:hAnsi="標楷體"/>
                <w:sz w:val="24"/>
                <w:szCs w:val="24"/>
              </w:rPr>
            </w:pPr>
            <w:r w:rsidRPr="00473DF7">
              <w:rPr>
                <w:rFonts w:ascii="標楷體" w:hAnsi="標楷體" w:hint="eastAsia"/>
                <w:sz w:val="24"/>
                <w:szCs w:val="24"/>
              </w:rPr>
              <w:t>課堂問答</w:t>
            </w:r>
          </w:p>
          <w:p w:rsidR="00473DF7" w:rsidRPr="00473DF7" w:rsidRDefault="00473DF7" w:rsidP="00473DF7">
            <w:pPr>
              <w:pStyle w:val="afff5"/>
              <w:autoSpaceDE/>
              <w:autoSpaceDN/>
              <w:adjustRightInd/>
              <w:ind w:left="0" w:right="0"/>
              <w:jc w:val="left"/>
              <w:rPr>
                <w:rFonts w:ascii="標楷體" w:hAnsi="標楷體"/>
                <w:sz w:val="24"/>
                <w:szCs w:val="24"/>
              </w:rPr>
            </w:pPr>
            <w:r w:rsidRPr="00473DF7">
              <w:rPr>
                <w:rFonts w:ascii="標楷體" w:hAnsi="標楷體" w:hint="eastAsia"/>
                <w:sz w:val="24"/>
                <w:szCs w:val="24"/>
              </w:rPr>
              <w:t>習作評量</w:t>
            </w:r>
          </w:p>
          <w:p w:rsidR="00473DF7" w:rsidRPr="00473DF7" w:rsidRDefault="00473DF7" w:rsidP="00473DF7">
            <w:pPr>
              <w:pStyle w:val="afff5"/>
              <w:autoSpaceDE/>
              <w:autoSpaceDN/>
              <w:adjustRightInd/>
              <w:ind w:left="0" w:right="0"/>
              <w:jc w:val="left"/>
              <w:rPr>
                <w:rFonts w:ascii="標楷體" w:hAnsi="標楷體"/>
                <w:sz w:val="24"/>
                <w:szCs w:val="24"/>
              </w:rPr>
            </w:pPr>
            <w:r w:rsidRPr="00473DF7">
              <w:rPr>
                <w:rFonts w:ascii="標楷體" w:hAnsi="標楷體" w:hint="eastAsia"/>
                <w:sz w:val="24"/>
                <w:szCs w:val="24"/>
              </w:rPr>
              <w:t>實務操作</w:t>
            </w:r>
          </w:p>
        </w:tc>
      </w:tr>
      <w:tr w:rsidR="00975169" w:rsidTr="00356949">
        <w:trPr>
          <w:cantSplit/>
          <w:trHeight w:val="480"/>
          <w:jc w:val="center"/>
        </w:trPr>
        <w:tc>
          <w:tcPr>
            <w:tcW w:w="1837" w:type="dxa"/>
            <w:gridSpan w:val="5"/>
            <w:vAlign w:val="center"/>
          </w:tcPr>
          <w:p w:rsidR="00975169" w:rsidRDefault="00975169" w:rsidP="00975169">
            <w:pPr>
              <w:jc w:val="center"/>
              <w:rPr>
                <w:rFonts w:eastAsia="標楷體"/>
              </w:rPr>
            </w:pPr>
            <w:r>
              <w:rPr>
                <w:rFonts w:eastAsia="標楷體" w:hint="eastAsia"/>
              </w:rPr>
              <w:lastRenderedPageBreak/>
              <w:t>藝術與人文</w:t>
            </w:r>
          </w:p>
        </w:tc>
        <w:tc>
          <w:tcPr>
            <w:tcW w:w="9073" w:type="dxa"/>
            <w:gridSpan w:val="9"/>
            <w:vAlign w:val="center"/>
          </w:tcPr>
          <w:p w:rsidR="00975169" w:rsidRPr="003E2018" w:rsidRDefault="00975169" w:rsidP="00975169">
            <w:pPr>
              <w:rPr>
                <w:rFonts w:eastAsia="標楷體"/>
              </w:rPr>
            </w:pPr>
            <w:r w:rsidRPr="003E2018">
              <w:rPr>
                <w:rFonts w:eastAsia="標楷體" w:hint="eastAsia"/>
              </w:rPr>
              <w:t>1.</w:t>
            </w:r>
            <w:r w:rsidRPr="003E2018">
              <w:rPr>
                <w:rFonts w:eastAsia="標楷體" w:hint="eastAsia"/>
              </w:rPr>
              <w:t>探索本土藝術之美感與特質，認識藝術作品中美的原則運用。</w:t>
            </w:r>
          </w:p>
          <w:p w:rsidR="00975169" w:rsidRPr="003E2018" w:rsidRDefault="00975169" w:rsidP="00975169">
            <w:pPr>
              <w:rPr>
                <w:rFonts w:eastAsia="標楷體"/>
              </w:rPr>
            </w:pPr>
            <w:r w:rsidRPr="003E2018">
              <w:rPr>
                <w:rFonts w:eastAsia="標楷體" w:hint="eastAsia"/>
              </w:rPr>
              <w:t>2.</w:t>
            </w:r>
            <w:r w:rsidRPr="003E2018">
              <w:rPr>
                <w:rFonts w:eastAsia="標楷體" w:hint="eastAsia"/>
              </w:rPr>
              <w:t>構思和本土藝術相關的主題與內涵，透過彩繪與捏塑技法完成作品。</w:t>
            </w:r>
          </w:p>
          <w:p w:rsidR="00975169" w:rsidRPr="003E2018" w:rsidRDefault="00975169" w:rsidP="00975169">
            <w:pPr>
              <w:rPr>
                <w:rFonts w:eastAsia="標楷體"/>
              </w:rPr>
            </w:pPr>
            <w:r w:rsidRPr="003E2018">
              <w:rPr>
                <w:rFonts w:eastAsia="標楷體" w:hint="eastAsia"/>
              </w:rPr>
              <w:t>3.</w:t>
            </w:r>
            <w:r w:rsidRPr="003E2018">
              <w:rPr>
                <w:rFonts w:eastAsia="標楷體" w:hint="eastAsia"/>
              </w:rPr>
              <w:t>瞭解本土文化與藝術風格，比較本地與其他地方不同的特色，及美感表現的特徵。</w:t>
            </w:r>
          </w:p>
          <w:p w:rsidR="00975169" w:rsidRPr="003E2018" w:rsidRDefault="00975169" w:rsidP="00975169">
            <w:pPr>
              <w:rPr>
                <w:rFonts w:eastAsia="標楷體"/>
              </w:rPr>
            </w:pPr>
            <w:r w:rsidRPr="003E2018">
              <w:rPr>
                <w:rFonts w:eastAsia="標楷體" w:hint="eastAsia"/>
              </w:rPr>
              <w:t>4.</w:t>
            </w:r>
            <w:r w:rsidRPr="003E2018">
              <w:rPr>
                <w:rFonts w:eastAsia="標楷體" w:hint="eastAsia"/>
              </w:rPr>
              <w:t>透過欣賞與創作，珍視本土藝術文物，愛護自然景觀，以豐富生活情趣。</w:t>
            </w:r>
          </w:p>
          <w:p w:rsidR="00975169" w:rsidRPr="003E2018" w:rsidRDefault="00975169" w:rsidP="00975169">
            <w:pPr>
              <w:rPr>
                <w:rFonts w:eastAsia="標楷體"/>
              </w:rPr>
            </w:pPr>
            <w:r w:rsidRPr="003E2018">
              <w:rPr>
                <w:rFonts w:eastAsia="標楷體" w:hint="eastAsia"/>
              </w:rPr>
              <w:t>5.</w:t>
            </w:r>
            <w:r w:rsidRPr="003E2018">
              <w:rPr>
                <w:rFonts w:eastAsia="標楷體" w:hint="eastAsia"/>
              </w:rPr>
              <w:t>本土創作與偶的製作與操作練習。</w:t>
            </w:r>
          </w:p>
          <w:p w:rsidR="00975169" w:rsidRPr="003E2018" w:rsidRDefault="00975169" w:rsidP="00975169">
            <w:pPr>
              <w:rPr>
                <w:rFonts w:eastAsia="標楷體"/>
              </w:rPr>
            </w:pPr>
            <w:r w:rsidRPr="003E2018">
              <w:rPr>
                <w:rFonts w:eastAsia="標楷體" w:hint="eastAsia"/>
              </w:rPr>
              <w:t>6.</w:t>
            </w:r>
            <w:r w:rsidRPr="003E2018">
              <w:rPr>
                <w:rFonts w:eastAsia="標楷體" w:hint="eastAsia"/>
              </w:rPr>
              <w:t>各類戲劇的元素，瞭解偶戲製作的流程。</w:t>
            </w:r>
          </w:p>
          <w:p w:rsidR="00975169" w:rsidRPr="003E2018" w:rsidRDefault="00975169" w:rsidP="00975169">
            <w:pPr>
              <w:rPr>
                <w:rFonts w:eastAsia="標楷體"/>
              </w:rPr>
            </w:pPr>
            <w:r w:rsidRPr="003E2018">
              <w:rPr>
                <w:rFonts w:eastAsia="標楷體" w:hint="eastAsia"/>
              </w:rPr>
              <w:t>7.</w:t>
            </w:r>
            <w:r w:rsidRPr="003E2018">
              <w:rPr>
                <w:rFonts w:eastAsia="標楷體" w:hint="eastAsia"/>
              </w:rPr>
              <w:t>認識劇作家與劇本。</w:t>
            </w:r>
          </w:p>
          <w:p w:rsidR="00975169" w:rsidRPr="003E2018" w:rsidRDefault="00975169" w:rsidP="00975169">
            <w:pPr>
              <w:rPr>
                <w:rFonts w:eastAsia="標楷體"/>
              </w:rPr>
            </w:pPr>
            <w:r w:rsidRPr="003E2018">
              <w:rPr>
                <w:rFonts w:eastAsia="標楷體" w:hint="eastAsia"/>
              </w:rPr>
              <w:t>8.</w:t>
            </w:r>
            <w:r w:rsidRPr="003E2018">
              <w:rPr>
                <w:rFonts w:eastAsia="標楷體" w:hint="eastAsia"/>
              </w:rPr>
              <w:t>瞭解偶戲的歷史及表現的類型。</w:t>
            </w:r>
          </w:p>
          <w:p w:rsidR="00975169" w:rsidRPr="003E2018" w:rsidRDefault="00975169" w:rsidP="005D46FA">
            <w:pPr>
              <w:rPr>
                <w:rFonts w:eastAsia="標楷體"/>
              </w:rPr>
            </w:pPr>
            <w:r w:rsidRPr="003E2018">
              <w:rPr>
                <w:rFonts w:eastAsia="標楷體" w:hint="eastAsia"/>
              </w:rPr>
              <w:t>9.</w:t>
            </w:r>
            <w:r w:rsidRPr="003E2018">
              <w:rPr>
                <w:rFonts w:eastAsia="標楷體" w:hint="eastAsia"/>
              </w:rPr>
              <w:t>欣賞傳統與現代偶戲不同元素及創作，並實踐劇場禮儀。</w:t>
            </w:r>
          </w:p>
          <w:p w:rsidR="00975169" w:rsidRPr="003E2018" w:rsidRDefault="00975169" w:rsidP="00975169">
            <w:pPr>
              <w:rPr>
                <w:rFonts w:eastAsia="標楷體"/>
              </w:rPr>
            </w:pPr>
            <w:r w:rsidRPr="003E2018">
              <w:rPr>
                <w:rFonts w:eastAsia="標楷體" w:hint="eastAsia"/>
              </w:rPr>
              <w:t>10.</w:t>
            </w:r>
            <w:r w:rsidRPr="003E2018">
              <w:rPr>
                <w:rFonts w:eastAsia="標楷體" w:hint="eastAsia"/>
              </w:rPr>
              <w:t>以齊唱、輪唱演唱歌曲。</w:t>
            </w:r>
          </w:p>
          <w:p w:rsidR="00975169" w:rsidRPr="003E2018" w:rsidRDefault="00975169" w:rsidP="00975169">
            <w:pPr>
              <w:rPr>
                <w:rFonts w:eastAsia="標楷體"/>
              </w:rPr>
            </w:pPr>
            <w:r w:rsidRPr="003E2018">
              <w:rPr>
                <w:rFonts w:eastAsia="標楷體" w:hint="eastAsia"/>
              </w:rPr>
              <w:t>11.</w:t>
            </w:r>
            <w:r w:rsidRPr="003E2018">
              <w:rPr>
                <w:rFonts w:eastAsia="標楷體" w:hint="eastAsia"/>
              </w:rPr>
              <w:t>運用肢體即興創作節奏。</w:t>
            </w:r>
          </w:p>
          <w:p w:rsidR="00975169" w:rsidRPr="003E2018" w:rsidRDefault="00975169" w:rsidP="00975169">
            <w:pPr>
              <w:rPr>
                <w:rFonts w:eastAsia="標楷體"/>
              </w:rPr>
            </w:pPr>
            <w:r w:rsidRPr="003E2018">
              <w:rPr>
                <w:rFonts w:eastAsia="標楷體" w:hint="eastAsia"/>
              </w:rPr>
              <w:t>12.</w:t>
            </w:r>
            <w:r w:rsidRPr="003E2018">
              <w:rPr>
                <w:rFonts w:eastAsia="標楷體" w:hint="eastAsia"/>
              </w:rPr>
              <w:t>運用習得的音樂要素進行曲調創作。</w:t>
            </w:r>
          </w:p>
          <w:p w:rsidR="00975169" w:rsidRPr="003E2018" w:rsidRDefault="00975169" w:rsidP="00975169">
            <w:pPr>
              <w:rPr>
                <w:rFonts w:eastAsia="標楷體"/>
              </w:rPr>
            </w:pPr>
            <w:r w:rsidRPr="003E2018">
              <w:rPr>
                <w:rFonts w:eastAsia="標楷體" w:hint="eastAsia"/>
              </w:rPr>
              <w:t>13.</w:t>
            </w:r>
            <w:r w:rsidRPr="003E2018">
              <w:rPr>
                <w:rFonts w:eastAsia="標楷體" w:hint="eastAsia"/>
              </w:rPr>
              <w:t>認識文、武場樂器。</w:t>
            </w:r>
          </w:p>
          <w:p w:rsidR="00975169" w:rsidRPr="003E2018" w:rsidRDefault="00975169" w:rsidP="00975169">
            <w:pPr>
              <w:rPr>
                <w:rFonts w:eastAsia="標楷體"/>
              </w:rPr>
            </w:pPr>
            <w:r w:rsidRPr="003E2018">
              <w:rPr>
                <w:rFonts w:eastAsia="標楷體" w:hint="eastAsia"/>
              </w:rPr>
              <w:t>14.</w:t>
            </w:r>
            <w:r w:rsidRPr="003E2018">
              <w:rPr>
                <w:rFonts w:eastAsia="標楷體" w:hint="eastAsia"/>
              </w:rPr>
              <w:t>演唱不同族群的歌曲，並感受本土音樂的在地性與多元性。</w:t>
            </w:r>
          </w:p>
          <w:p w:rsidR="00975169" w:rsidRPr="003E2018" w:rsidRDefault="00975169" w:rsidP="00975169">
            <w:pPr>
              <w:rPr>
                <w:rFonts w:eastAsia="標楷體"/>
              </w:rPr>
            </w:pPr>
            <w:r w:rsidRPr="003E2018">
              <w:rPr>
                <w:rFonts w:eastAsia="標楷體" w:hint="eastAsia"/>
              </w:rPr>
              <w:t>15.</w:t>
            </w:r>
            <w:r w:rsidRPr="003E2018">
              <w:rPr>
                <w:rFonts w:eastAsia="標楷體" w:hint="eastAsia"/>
              </w:rPr>
              <w:t>認識「五聲音階」</w:t>
            </w:r>
          </w:p>
          <w:p w:rsidR="00975169" w:rsidRPr="003E2018" w:rsidRDefault="00975169" w:rsidP="00975169">
            <w:pPr>
              <w:rPr>
                <w:rFonts w:eastAsia="標楷體"/>
              </w:rPr>
            </w:pPr>
            <w:r w:rsidRPr="003E2018">
              <w:rPr>
                <w:rFonts w:eastAsia="標楷體" w:hint="eastAsia"/>
              </w:rPr>
              <w:t>16.</w:t>
            </w:r>
            <w:r w:rsidRPr="003E2018">
              <w:rPr>
                <w:rFonts w:eastAsia="標楷體" w:hint="eastAsia"/>
              </w:rPr>
              <w:t>瞭解本土音樂文化風格，比較感受多元族群音樂特色及美感。</w:t>
            </w:r>
          </w:p>
          <w:p w:rsidR="00975169" w:rsidRDefault="00975169" w:rsidP="00975169">
            <w:pPr>
              <w:rPr>
                <w:rFonts w:eastAsia="標楷體"/>
              </w:rPr>
            </w:pPr>
            <w:r w:rsidRPr="003E2018">
              <w:rPr>
                <w:rFonts w:eastAsia="標楷體" w:hint="eastAsia"/>
              </w:rPr>
              <w:t>17.</w:t>
            </w:r>
            <w:r w:rsidRPr="003E2018">
              <w:rPr>
                <w:rFonts w:eastAsia="標楷體" w:hint="eastAsia"/>
              </w:rPr>
              <w:t>透過演唱、欣賞與創作，珍視本土音樂藝術，愛護自然景觀，以豐富生活情趣。</w:t>
            </w:r>
          </w:p>
        </w:tc>
        <w:tc>
          <w:tcPr>
            <w:tcW w:w="3827" w:type="dxa"/>
            <w:gridSpan w:val="3"/>
            <w:vAlign w:val="center"/>
          </w:tcPr>
          <w:p w:rsidR="00975169" w:rsidRPr="003E2018" w:rsidRDefault="00975169" w:rsidP="00975169">
            <w:pPr>
              <w:rPr>
                <w:rFonts w:eastAsia="標楷體"/>
              </w:rPr>
            </w:pPr>
            <w:r w:rsidRPr="003E2018">
              <w:rPr>
                <w:rFonts w:eastAsia="標楷體" w:hint="eastAsia"/>
              </w:rPr>
              <w:t>小組互動表現</w:t>
            </w:r>
          </w:p>
          <w:p w:rsidR="00975169" w:rsidRPr="003E2018" w:rsidRDefault="00975169" w:rsidP="00975169">
            <w:pPr>
              <w:rPr>
                <w:rFonts w:eastAsia="標楷體"/>
              </w:rPr>
            </w:pPr>
            <w:r w:rsidRPr="003E2018">
              <w:rPr>
                <w:rFonts w:eastAsia="標楷體" w:hint="eastAsia"/>
              </w:rPr>
              <w:t>念唱練習</w:t>
            </w:r>
          </w:p>
          <w:p w:rsidR="00975169" w:rsidRDefault="00975169" w:rsidP="00975169">
            <w:pPr>
              <w:rPr>
                <w:rFonts w:eastAsia="標楷體"/>
              </w:rPr>
            </w:pPr>
            <w:r w:rsidRPr="003E2018">
              <w:rPr>
                <w:rFonts w:eastAsia="標楷體" w:hint="eastAsia"/>
              </w:rPr>
              <w:t>實際演練</w:t>
            </w:r>
          </w:p>
          <w:p w:rsidR="00796168" w:rsidRDefault="00796168" w:rsidP="005D46FA">
            <w:pPr>
              <w:rPr>
                <w:rFonts w:eastAsia="標楷體"/>
              </w:rPr>
            </w:pPr>
            <w:r w:rsidRPr="00796168">
              <w:rPr>
                <w:rFonts w:ascii="標楷體" w:eastAsia="標楷體" w:hAnsi="標楷體" w:hint="eastAsia"/>
                <w:color w:val="000000" w:themeColor="text1"/>
              </w:rPr>
              <w:t>作品展覽</w:t>
            </w:r>
          </w:p>
        </w:tc>
      </w:tr>
      <w:tr w:rsidR="005D46FA" w:rsidTr="00356949">
        <w:trPr>
          <w:cantSplit/>
          <w:trHeight w:val="480"/>
          <w:jc w:val="center"/>
        </w:trPr>
        <w:tc>
          <w:tcPr>
            <w:tcW w:w="1837" w:type="dxa"/>
            <w:gridSpan w:val="5"/>
            <w:vAlign w:val="center"/>
          </w:tcPr>
          <w:p w:rsidR="005D46FA" w:rsidRDefault="005D46FA" w:rsidP="005D46FA">
            <w:pPr>
              <w:jc w:val="center"/>
              <w:rPr>
                <w:rFonts w:eastAsia="標楷體"/>
              </w:rPr>
            </w:pPr>
            <w:r>
              <w:rPr>
                <w:rFonts w:eastAsia="標楷體" w:hint="eastAsia"/>
              </w:rPr>
              <w:lastRenderedPageBreak/>
              <w:t>綜合活動</w:t>
            </w:r>
          </w:p>
        </w:tc>
        <w:tc>
          <w:tcPr>
            <w:tcW w:w="9073" w:type="dxa"/>
            <w:gridSpan w:val="9"/>
            <w:vAlign w:val="center"/>
          </w:tcPr>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探討新環境帶來的生活改變。</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分享自己面對新環境的感受與想法。</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說出自己適應新環境的策略。</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探討自身的策略對適應新環境的成效為何。</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提出自己在新環境中遇到的問題。</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針對問題，利用問題解決法來加以解決。</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能探究問題形成的原因，並集思廣意，提出多元解決策略。</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針對自己的問題，分析後蒐集多元策略並加以實踐。</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歸結爾後遇到問題時，可採取的合宜態度及方法。</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分享自己生活中的壓力源。</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從壓力情境體驗活動中思考壓力對個體的影響。</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分享自己面對壓力時的感受、想法及應對的方式。</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從氣球打氣的體驗活動，了解過多壓力對個體的影響。</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從多元的抒壓體驗活動中學習抒壓的方法。</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找出適合自己的抒壓方式。</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透過課本圖例去發現，即使面對相同情境，每個人的的想法卻可能不同。</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分析正、負面想法對情緒造成的影響。</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在演練中，釐清自己是屬於抱怨者或是正向思考者。</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從名人範例分析，了解正向思考對個人的影響。</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完成正向思考訪問單，分享正向楷模面對困境的積極態度。</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能運用正向思考、問題解決及抒壓等方式，實際運用在生活當中。</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討論如何發現個人優點或特色。</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找出身邊人的優點或特色。</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分享表達真誠的方式。</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練習讚美或肯定他人。</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lastRenderedPageBreak/>
              <w:t>分辨單向與雙向兩種溝通方式。</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練習從溝通中協調或接納對方想法。</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討論如何達成團體目標。</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分享自己想舉辦的活動。</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判斷可行的活動項目及內容。</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檢視接納他人合理想法與意見的狀況。</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了解自己在團體中的行為表現。</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認識自己在團體中所扮演的角色。</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討論團體成員如何分工。</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分辨自己與他人在團體中角色的異同。</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探討如何協助阻礙團體的角色。</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了解自己扮演角色的困境。</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了解他人眼中的自己。</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認識影響個人良好行為表現的因素。</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省思並調整自己的行為表現。</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省思自己能主動為團體做的事。</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分享參與的戶外活動。</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參與戶外活動的感想。</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了解天氣變化的訊息。</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討論戶外活動裝備物品的準備。</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討論環境保護做法。</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討論自我安全維護。</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介紹行程規畫考慮事項。</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討論活動規畫並列出特色。</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介紹並確定活動方案。討論小組分工檢核項目。</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lastRenderedPageBreak/>
              <w:t>練習準備背包裡的個人物品。</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探索自然與人文景觀。</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記錄活動的發現。</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分享參與探索活動的感受。</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分享對探索活動的建議。</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展現個人專長拓展視野。</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協調展演活動的內容和項目。</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完成活動布置並體驗特色活動及項目。</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討論自然環境與人文景觀發現的問題。</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討論問題的改善方法。</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討論人文景觀和自然環境的衝突。</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省思人類與大自然的關係。</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討論人文景觀發展和自然環境的平衡做法。</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討論無痕山林的概念及做法。</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討論尊重人文與自然景觀的做法。</w:t>
            </w:r>
          </w:p>
          <w:p w:rsidR="005D46FA" w:rsidRPr="00E11490" w:rsidRDefault="005D46FA" w:rsidP="005D46FA">
            <w:pPr>
              <w:pStyle w:val="af0"/>
              <w:numPr>
                <w:ilvl w:val="0"/>
                <w:numId w:val="202"/>
              </w:numPr>
              <w:tabs>
                <w:tab w:val="left" w:pos="360"/>
              </w:tabs>
              <w:ind w:leftChars="0" w:left="240" w:hangingChars="100" w:hanging="240"/>
              <w:rPr>
                <w:rFonts w:eastAsia="標楷體"/>
              </w:rPr>
            </w:pPr>
            <w:r w:rsidRPr="00E11490">
              <w:rPr>
                <w:rFonts w:eastAsia="標楷體" w:hint="eastAsia"/>
              </w:rPr>
              <w:t>討論日常落實的做法與檢核。</w:t>
            </w:r>
          </w:p>
          <w:p w:rsidR="005D46FA" w:rsidRPr="005D46FA" w:rsidRDefault="005D46FA" w:rsidP="005D46FA">
            <w:pPr>
              <w:pStyle w:val="af0"/>
              <w:numPr>
                <w:ilvl w:val="0"/>
                <w:numId w:val="202"/>
              </w:numPr>
              <w:tabs>
                <w:tab w:val="left" w:pos="360"/>
              </w:tabs>
              <w:ind w:leftChars="0" w:left="240" w:hangingChars="100" w:hanging="240"/>
              <w:rPr>
                <w:rFonts w:ascii="標楷體" w:eastAsia="標楷體" w:hAnsi="標楷體"/>
              </w:rPr>
            </w:pPr>
            <w:r w:rsidRPr="00E11490">
              <w:rPr>
                <w:rFonts w:eastAsia="標楷體" w:hint="eastAsia"/>
              </w:rPr>
              <w:t>分享實際參與後的感受。</w:t>
            </w:r>
          </w:p>
        </w:tc>
        <w:tc>
          <w:tcPr>
            <w:tcW w:w="3827" w:type="dxa"/>
            <w:gridSpan w:val="3"/>
            <w:vAlign w:val="center"/>
          </w:tcPr>
          <w:p w:rsidR="005D46FA" w:rsidRDefault="005D46FA" w:rsidP="005D46FA">
            <w:pPr>
              <w:rPr>
                <w:rFonts w:ascii="標楷體" w:eastAsia="標楷體" w:hAnsi="標楷體"/>
              </w:rPr>
            </w:pPr>
            <w:r w:rsidRPr="00A42DDF">
              <w:rPr>
                <w:rFonts w:ascii="標楷體" w:eastAsia="標楷體" w:hAnsi="標楷體" w:hint="eastAsia"/>
              </w:rPr>
              <w:lastRenderedPageBreak/>
              <w:t>觀察評量</w:t>
            </w:r>
          </w:p>
          <w:p w:rsidR="005D46FA" w:rsidRDefault="005D46FA" w:rsidP="005D46FA">
            <w:pPr>
              <w:rPr>
                <w:rFonts w:ascii="標楷體" w:eastAsia="標楷體" w:hAnsi="標楷體"/>
              </w:rPr>
            </w:pPr>
            <w:r w:rsidRPr="00A42DDF">
              <w:rPr>
                <w:rFonts w:ascii="標楷體" w:eastAsia="標楷體" w:hAnsi="標楷體" w:hint="eastAsia"/>
              </w:rPr>
              <w:t>口頭評量</w:t>
            </w:r>
          </w:p>
          <w:p w:rsidR="005D46FA" w:rsidRDefault="005D46FA" w:rsidP="005D46FA">
            <w:pPr>
              <w:rPr>
                <w:rFonts w:ascii="標楷體" w:eastAsia="標楷體" w:hAnsi="標楷體"/>
              </w:rPr>
            </w:pPr>
            <w:r w:rsidRPr="00A42DDF">
              <w:rPr>
                <w:rFonts w:ascii="標楷體" w:eastAsia="標楷體" w:hAnsi="標楷體" w:hint="eastAsia"/>
              </w:rPr>
              <w:t>行為檢核</w:t>
            </w:r>
          </w:p>
          <w:p w:rsidR="005D46FA" w:rsidRPr="00A42DDF" w:rsidRDefault="005D46FA" w:rsidP="005D46FA">
            <w:pPr>
              <w:rPr>
                <w:rFonts w:ascii="標楷體" w:eastAsia="標楷體" w:hAnsi="標楷體"/>
              </w:rPr>
            </w:pPr>
            <w:r w:rsidRPr="00A42DDF">
              <w:rPr>
                <w:rFonts w:ascii="標楷體" w:eastAsia="標楷體" w:hAnsi="標楷體" w:hint="eastAsia"/>
              </w:rPr>
              <w:t>態度評量</w:t>
            </w:r>
          </w:p>
        </w:tc>
      </w:tr>
      <w:tr w:rsidR="005D46FA" w:rsidTr="00356949">
        <w:trPr>
          <w:cantSplit/>
          <w:trHeight w:val="480"/>
          <w:jc w:val="center"/>
        </w:trPr>
        <w:tc>
          <w:tcPr>
            <w:tcW w:w="1837" w:type="dxa"/>
            <w:gridSpan w:val="5"/>
            <w:vAlign w:val="center"/>
          </w:tcPr>
          <w:p w:rsidR="005D46FA" w:rsidRDefault="005D46FA" w:rsidP="005D46FA">
            <w:pPr>
              <w:jc w:val="center"/>
              <w:rPr>
                <w:rFonts w:eastAsia="標楷體"/>
              </w:rPr>
            </w:pPr>
            <w:r>
              <w:rPr>
                <w:rFonts w:eastAsia="標楷體" w:hint="eastAsia"/>
              </w:rPr>
              <w:lastRenderedPageBreak/>
              <w:t>健康與體育</w:t>
            </w:r>
          </w:p>
        </w:tc>
        <w:tc>
          <w:tcPr>
            <w:tcW w:w="9073" w:type="dxa"/>
            <w:gridSpan w:val="9"/>
            <w:vAlign w:val="center"/>
          </w:tcPr>
          <w:p w:rsidR="005D46FA" w:rsidRPr="003E2018" w:rsidRDefault="005D46FA" w:rsidP="005D46FA">
            <w:pPr>
              <w:ind w:left="180" w:hangingChars="75" w:hanging="180"/>
              <w:rPr>
                <w:rFonts w:eastAsia="標楷體"/>
              </w:rPr>
            </w:pPr>
            <w:r w:rsidRPr="003E2018">
              <w:rPr>
                <w:rFonts w:eastAsia="標楷體" w:hint="eastAsia"/>
              </w:rPr>
              <w:t>1.</w:t>
            </w:r>
            <w:r w:rsidRPr="003E2018">
              <w:rPr>
                <w:rFonts w:eastAsia="標楷體" w:hint="eastAsia"/>
              </w:rPr>
              <w:t>透過籃球競賽的欣賞，讓學生了解籃球比賽的獲勝關鍵除了完美的動作技巧之外，更需要隊友間的團隊合作默契。</w:t>
            </w:r>
          </w:p>
          <w:p w:rsidR="005D46FA" w:rsidRPr="003E2018" w:rsidRDefault="005D46FA" w:rsidP="005D46FA">
            <w:pPr>
              <w:ind w:left="180" w:hangingChars="75" w:hanging="180"/>
              <w:rPr>
                <w:rFonts w:eastAsia="標楷體"/>
              </w:rPr>
            </w:pPr>
            <w:r w:rsidRPr="003E2018">
              <w:rPr>
                <w:rFonts w:eastAsia="標楷體" w:hint="eastAsia"/>
              </w:rPr>
              <w:t>2.</w:t>
            </w:r>
            <w:r w:rsidRPr="003E2018">
              <w:rPr>
                <w:rFonts w:eastAsia="標楷體" w:hint="eastAsia"/>
              </w:rPr>
              <w:t>藉由樂趣化的移動傳接球、投籃等團體活動，幫助學生提升動作技巧，並與隊友建立絕佳的默契。</w:t>
            </w:r>
          </w:p>
          <w:p w:rsidR="005D46FA" w:rsidRPr="003E2018" w:rsidRDefault="005D46FA" w:rsidP="005D46FA">
            <w:pPr>
              <w:ind w:left="180" w:hangingChars="75" w:hanging="180"/>
              <w:rPr>
                <w:rFonts w:eastAsia="標楷體"/>
              </w:rPr>
            </w:pPr>
            <w:r w:rsidRPr="003E2018">
              <w:rPr>
                <w:rFonts w:eastAsia="標楷體" w:hint="eastAsia"/>
              </w:rPr>
              <w:t>3.</w:t>
            </w:r>
            <w:r w:rsidRPr="003E2018">
              <w:rPr>
                <w:rFonts w:eastAsia="標楷體" w:hint="eastAsia"/>
              </w:rPr>
              <w:t>透過躲避球運動，讓學生學習擲、接、閃、躲等基本技能，進而能從事躲避球運動。</w:t>
            </w:r>
          </w:p>
          <w:p w:rsidR="005D46FA" w:rsidRPr="003E2018" w:rsidRDefault="005D46FA" w:rsidP="005D46FA">
            <w:pPr>
              <w:ind w:left="180" w:hangingChars="75" w:hanging="180"/>
              <w:rPr>
                <w:rFonts w:eastAsia="標楷體"/>
              </w:rPr>
            </w:pPr>
            <w:r w:rsidRPr="003E2018">
              <w:rPr>
                <w:rFonts w:eastAsia="標楷體" w:hint="eastAsia"/>
              </w:rPr>
              <w:t>4.</w:t>
            </w:r>
            <w:r w:rsidRPr="003E2018">
              <w:rPr>
                <w:rFonts w:eastAsia="標楷體" w:hint="eastAsia"/>
              </w:rPr>
              <w:t>透過學習移動傳接、打擊技巧，了解樂樂棒球活動規則，進而能與同伴一同參與比賽。</w:t>
            </w:r>
          </w:p>
          <w:p w:rsidR="005D46FA" w:rsidRPr="003E2018" w:rsidRDefault="005D46FA" w:rsidP="005D46FA">
            <w:pPr>
              <w:ind w:left="180" w:hangingChars="75" w:hanging="180"/>
              <w:rPr>
                <w:rFonts w:eastAsia="標楷體"/>
              </w:rPr>
            </w:pPr>
            <w:r w:rsidRPr="003E2018">
              <w:rPr>
                <w:rFonts w:eastAsia="標楷體" w:hint="eastAsia"/>
              </w:rPr>
              <w:t>5.</w:t>
            </w:r>
            <w:r w:rsidRPr="003E2018">
              <w:rPr>
                <w:rFonts w:eastAsia="標楷體" w:hint="eastAsia"/>
              </w:rPr>
              <w:t>學習排球運動基本的傳球及發球技能，並以團體遊戲與簡易比賽，讓學生體會合作與尊重的意義。</w:t>
            </w:r>
          </w:p>
          <w:p w:rsidR="005D46FA" w:rsidRPr="003E2018" w:rsidRDefault="005D46FA" w:rsidP="005D46FA">
            <w:pPr>
              <w:ind w:left="180" w:hangingChars="75" w:hanging="180"/>
              <w:rPr>
                <w:rFonts w:eastAsia="標楷體"/>
              </w:rPr>
            </w:pPr>
            <w:r w:rsidRPr="003E2018">
              <w:rPr>
                <w:rFonts w:eastAsia="標楷體" w:hint="eastAsia"/>
              </w:rPr>
              <w:t>6.</w:t>
            </w:r>
            <w:r w:rsidRPr="003E2018">
              <w:rPr>
                <w:rFonts w:eastAsia="標楷體" w:hint="eastAsia"/>
              </w:rPr>
              <w:t>引導學生思考自己所喜愛的運動項目，分享喜愛的原因；此外，了解參與運動的阻礙因素，並透過討論找出解決阻礙因素的方法。</w:t>
            </w:r>
          </w:p>
          <w:p w:rsidR="005D46FA" w:rsidRPr="003E2018" w:rsidRDefault="005D46FA" w:rsidP="005D46FA">
            <w:pPr>
              <w:ind w:left="180" w:hangingChars="75" w:hanging="180"/>
              <w:rPr>
                <w:rFonts w:eastAsia="標楷體"/>
              </w:rPr>
            </w:pPr>
            <w:r w:rsidRPr="003E2018">
              <w:rPr>
                <w:rFonts w:eastAsia="標楷體" w:hint="eastAsia"/>
              </w:rPr>
              <w:t>7.</w:t>
            </w:r>
            <w:r w:rsidRPr="003E2018">
              <w:rPr>
                <w:rFonts w:eastAsia="標楷體" w:hint="eastAsia"/>
              </w:rPr>
              <w:t>單元先引導學生了解肌肉適能相關概念，再導入拔河基本動作技能的介紹。活動中除了進行暖身運動之外，並鼓勵學生分組練習拔河，以及實際體驗檢測肌肉適能的方法和提升肌肉適能的活動。</w:t>
            </w:r>
          </w:p>
          <w:p w:rsidR="005D46FA" w:rsidRPr="003E2018" w:rsidRDefault="005D46FA" w:rsidP="005D46FA">
            <w:pPr>
              <w:ind w:left="180" w:hangingChars="75" w:hanging="180"/>
              <w:rPr>
                <w:rFonts w:eastAsia="標楷體"/>
              </w:rPr>
            </w:pPr>
            <w:r w:rsidRPr="003E2018">
              <w:rPr>
                <w:rFonts w:eastAsia="標楷體" w:hint="eastAsia"/>
              </w:rPr>
              <w:t>8.</w:t>
            </w:r>
            <w:r w:rsidRPr="003E2018">
              <w:rPr>
                <w:rFonts w:eastAsia="標楷體" w:hint="eastAsia"/>
              </w:rPr>
              <w:t>單元藉由各種樂趣化的跳躍動作練習，增進學生的跳躍技能。</w:t>
            </w:r>
          </w:p>
          <w:p w:rsidR="005D46FA" w:rsidRPr="003E2018" w:rsidRDefault="005D46FA" w:rsidP="005D46FA">
            <w:pPr>
              <w:ind w:left="180" w:hangingChars="75" w:hanging="180"/>
              <w:rPr>
                <w:rFonts w:eastAsia="標楷體"/>
              </w:rPr>
            </w:pPr>
            <w:r w:rsidRPr="003E2018">
              <w:rPr>
                <w:rFonts w:eastAsia="標楷體" w:hint="eastAsia"/>
              </w:rPr>
              <w:t>9.</w:t>
            </w:r>
            <w:r w:rsidRPr="003E2018">
              <w:rPr>
                <w:rFonts w:eastAsia="標楷體" w:hint="eastAsia"/>
              </w:rPr>
              <w:t>人際的適應能力與身心健康有著密不可分的關係，若能在團體中與其他成員維持良好的互動關係，將有助於快樂的生活與學習。本單元引導學生了解增進人際關係的原則與方法，並協助學生檢視自己的生活態度，期盼他們能學會用正面的態度思考問題，遵守團體規範並與他人維持和諧的關係。</w:t>
            </w:r>
          </w:p>
          <w:p w:rsidR="005D46FA" w:rsidRPr="003E2018" w:rsidRDefault="005D46FA" w:rsidP="005D46FA">
            <w:pPr>
              <w:ind w:left="300" w:hangingChars="125" w:hanging="300"/>
              <w:rPr>
                <w:rFonts w:eastAsia="標楷體"/>
              </w:rPr>
            </w:pPr>
            <w:r w:rsidRPr="003E2018">
              <w:rPr>
                <w:rFonts w:eastAsia="標楷體" w:hint="eastAsia"/>
              </w:rPr>
              <w:t>10.</w:t>
            </w:r>
            <w:r w:rsidRPr="003E2018">
              <w:rPr>
                <w:rFonts w:eastAsia="標楷體" w:hint="eastAsia"/>
              </w:rPr>
              <w:t>單元中透過身心障礙者克服困境獲得成就的例子，鼓勵學生發揮自己的特長活出生命價值。此外，亦藉由體驗活動培養學生同理身心障礙者所遭遇的不便與限制，進而懂得以適當的方式協助有需要的人。</w:t>
            </w:r>
          </w:p>
          <w:p w:rsidR="005D46FA" w:rsidRPr="003E2018" w:rsidRDefault="005D46FA" w:rsidP="005D46FA">
            <w:pPr>
              <w:ind w:left="300" w:hangingChars="125" w:hanging="300"/>
              <w:rPr>
                <w:rFonts w:eastAsia="標楷體"/>
              </w:rPr>
            </w:pPr>
            <w:r w:rsidRPr="003E2018">
              <w:rPr>
                <w:rFonts w:eastAsia="標楷體" w:hint="eastAsia"/>
              </w:rPr>
              <w:t>11.</w:t>
            </w:r>
            <w:r w:rsidRPr="003E2018">
              <w:rPr>
                <w:rFonts w:eastAsia="標楷體" w:hint="eastAsia"/>
              </w:rPr>
              <w:t>人不論男生或女生，在進入青春期後，都可以感受到自己在生理、心理或社會關係方面，均有一些明顯的變化，本單元希冀引導學生了解這些改變都是正常的，需要</w:t>
            </w:r>
            <w:r w:rsidRPr="003E2018">
              <w:rPr>
                <w:rFonts w:eastAsia="標楷體" w:hint="eastAsia"/>
              </w:rPr>
              <w:lastRenderedPageBreak/>
              <w:t>以正確的態度來面對，讓自己的成長過程充滿喜悅。</w:t>
            </w:r>
          </w:p>
          <w:p w:rsidR="005D46FA" w:rsidRPr="003E2018" w:rsidRDefault="005D46FA" w:rsidP="005D46FA">
            <w:pPr>
              <w:ind w:left="300" w:hangingChars="125" w:hanging="300"/>
              <w:rPr>
                <w:rFonts w:eastAsia="標楷體"/>
              </w:rPr>
            </w:pPr>
            <w:r w:rsidRPr="003E2018">
              <w:rPr>
                <w:rFonts w:eastAsia="標楷體" w:hint="eastAsia"/>
              </w:rPr>
              <w:t>12.</w:t>
            </w:r>
            <w:r w:rsidRPr="003E2018">
              <w:rPr>
                <w:rFonts w:eastAsia="標楷體" w:hint="eastAsia"/>
              </w:rPr>
              <w:t>單元中亦透過角色扮演及經驗分享，培養學生尊重異性的態度及面臨性騷擾時的因應方法，並學習在與異性相處時表現合宜有禮的態度，避免做出不尊重的騷擾行為。</w:t>
            </w:r>
          </w:p>
          <w:p w:rsidR="005D46FA" w:rsidRPr="003E2018" w:rsidRDefault="005D46FA" w:rsidP="005D46FA">
            <w:pPr>
              <w:ind w:left="300" w:hangingChars="125" w:hanging="300"/>
              <w:rPr>
                <w:rFonts w:eastAsia="標楷體"/>
              </w:rPr>
            </w:pPr>
            <w:r w:rsidRPr="003E2018">
              <w:rPr>
                <w:rFonts w:eastAsia="標楷體" w:hint="eastAsia"/>
              </w:rPr>
              <w:t>13.</w:t>
            </w:r>
            <w:r w:rsidRPr="003E2018">
              <w:rPr>
                <w:rFonts w:eastAsia="標楷體" w:hint="eastAsia"/>
              </w:rPr>
              <w:t>事故傷害是國人十大死因之一，其中以交通事故發生率最高，很多交通事故都是因人們一時的疏忽所造成。本單元將行的安全及乘車安全理念與學習活動結合，藉由生活周遭交通情境的探討，培養學生正確的交通安全觀念。</w:t>
            </w:r>
          </w:p>
          <w:p w:rsidR="005D46FA" w:rsidRDefault="005D46FA" w:rsidP="005D46FA">
            <w:pPr>
              <w:ind w:left="300" w:hangingChars="125" w:hanging="300"/>
              <w:rPr>
                <w:rFonts w:eastAsia="標楷體"/>
              </w:rPr>
            </w:pPr>
            <w:r w:rsidRPr="003E2018">
              <w:rPr>
                <w:rFonts w:eastAsia="標楷體" w:hint="eastAsia"/>
              </w:rPr>
              <w:t>14.</w:t>
            </w:r>
            <w:r w:rsidRPr="003E2018">
              <w:rPr>
                <w:rFonts w:eastAsia="標楷體" w:hint="eastAsia"/>
              </w:rPr>
              <w:t>單元中亦透過事禍事故的處理，讓學生認識各項安全救援系統的功能，學會利用安全救援系統的原則和方法。</w:t>
            </w:r>
          </w:p>
        </w:tc>
        <w:tc>
          <w:tcPr>
            <w:tcW w:w="3827" w:type="dxa"/>
            <w:gridSpan w:val="3"/>
            <w:vAlign w:val="center"/>
          </w:tcPr>
          <w:p w:rsidR="005D46FA" w:rsidRDefault="005D46FA" w:rsidP="005D46FA">
            <w:pPr>
              <w:rPr>
                <w:rFonts w:eastAsia="標楷體"/>
              </w:rPr>
            </w:pPr>
            <w:r w:rsidRPr="00796168">
              <w:rPr>
                <w:rFonts w:ascii="標楷體" w:eastAsia="標楷體" w:hAnsi="標楷體" w:hint="eastAsia"/>
                <w:color w:val="000000" w:themeColor="text1"/>
              </w:rPr>
              <w:lastRenderedPageBreak/>
              <w:t>紙筆測驗</w:t>
            </w:r>
          </w:p>
          <w:p w:rsidR="005D46FA" w:rsidRPr="003E2018" w:rsidRDefault="005D46FA" w:rsidP="005D46FA">
            <w:pPr>
              <w:rPr>
                <w:rFonts w:eastAsia="標楷體"/>
              </w:rPr>
            </w:pPr>
            <w:r w:rsidRPr="003E2018">
              <w:rPr>
                <w:rFonts w:eastAsia="標楷體" w:hint="eastAsia"/>
              </w:rPr>
              <w:t>實作評量</w:t>
            </w:r>
          </w:p>
          <w:p w:rsidR="005D46FA" w:rsidRPr="003E2018" w:rsidRDefault="005D46FA" w:rsidP="005D46FA">
            <w:pPr>
              <w:rPr>
                <w:rFonts w:eastAsia="標楷體"/>
              </w:rPr>
            </w:pPr>
            <w:r w:rsidRPr="003E2018">
              <w:rPr>
                <w:rFonts w:eastAsia="標楷體" w:hint="eastAsia"/>
              </w:rPr>
              <w:t>觀察評量</w:t>
            </w:r>
          </w:p>
          <w:p w:rsidR="005D46FA" w:rsidRDefault="005D46FA" w:rsidP="005D46FA">
            <w:pPr>
              <w:rPr>
                <w:rFonts w:eastAsia="標楷體"/>
              </w:rPr>
            </w:pPr>
            <w:r w:rsidRPr="003E2018">
              <w:rPr>
                <w:rFonts w:eastAsia="標楷體" w:hint="eastAsia"/>
              </w:rPr>
              <w:t>自我評量</w:t>
            </w:r>
          </w:p>
        </w:tc>
      </w:tr>
      <w:tr w:rsidR="005D46FA" w:rsidRPr="001B3034" w:rsidTr="00356949">
        <w:trPr>
          <w:cantSplit/>
          <w:trHeight w:val="480"/>
          <w:jc w:val="center"/>
        </w:trPr>
        <w:tc>
          <w:tcPr>
            <w:tcW w:w="14737" w:type="dxa"/>
            <w:gridSpan w:val="17"/>
            <w:shd w:val="clear" w:color="auto" w:fill="CCC0D9" w:themeFill="accent4" w:themeFillTint="66"/>
            <w:vAlign w:val="center"/>
          </w:tcPr>
          <w:p w:rsidR="005D46FA" w:rsidRPr="00A75079" w:rsidRDefault="005D46FA" w:rsidP="005D46FA">
            <w:pPr>
              <w:jc w:val="center"/>
              <w:rPr>
                <w:rFonts w:eastAsia="標楷體"/>
                <w:b/>
                <w:sz w:val="28"/>
              </w:rPr>
            </w:pPr>
            <w:r w:rsidRPr="00A75079">
              <w:rPr>
                <w:rFonts w:eastAsia="標楷體" w:hint="eastAsia"/>
                <w:b/>
                <w:color w:val="3333FF"/>
                <w:sz w:val="28"/>
              </w:rPr>
              <w:lastRenderedPageBreak/>
              <w:t>各週教學進度及議題融入規劃</w:t>
            </w:r>
          </w:p>
        </w:tc>
      </w:tr>
      <w:tr w:rsidR="005D46FA" w:rsidTr="00356949">
        <w:trPr>
          <w:cantSplit/>
          <w:trHeight w:val="480"/>
          <w:jc w:val="center"/>
        </w:trPr>
        <w:tc>
          <w:tcPr>
            <w:tcW w:w="430" w:type="dxa"/>
            <w:vMerge w:val="restart"/>
            <w:shd w:val="clear" w:color="auto" w:fill="D9D9D9" w:themeFill="background1" w:themeFillShade="D9"/>
            <w:vAlign w:val="center"/>
          </w:tcPr>
          <w:p w:rsidR="005D46FA" w:rsidRDefault="005D46FA" w:rsidP="005D46FA">
            <w:pPr>
              <w:jc w:val="center"/>
              <w:rPr>
                <w:rFonts w:eastAsia="標楷體"/>
              </w:rPr>
            </w:pPr>
            <w:r>
              <w:rPr>
                <w:rFonts w:eastAsia="標楷體"/>
              </w:rPr>
              <w:t>週</w:t>
            </w:r>
          </w:p>
          <w:p w:rsidR="005D46FA" w:rsidRDefault="005D46FA" w:rsidP="005D46FA">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5D46FA" w:rsidRDefault="005D46FA" w:rsidP="005D46FA">
            <w:pPr>
              <w:jc w:val="center"/>
              <w:rPr>
                <w:rFonts w:eastAsia="標楷體"/>
              </w:rPr>
            </w:pPr>
            <w:r>
              <w:rPr>
                <w:rFonts w:eastAsia="標楷體"/>
              </w:rPr>
              <w:t>日期</w:t>
            </w:r>
          </w:p>
        </w:tc>
        <w:tc>
          <w:tcPr>
            <w:tcW w:w="688" w:type="dxa"/>
            <w:vMerge w:val="restart"/>
            <w:shd w:val="clear" w:color="auto" w:fill="D9D9D9" w:themeFill="background1" w:themeFillShade="D9"/>
            <w:vAlign w:val="center"/>
          </w:tcPr>
          <w:p w:rsidR="005D46FA" w:rsidRDefault="005D46FA" w:rsidP="005D46FA">
            <w:pPr>
              <w:jc w:val="center"/>
              <w:rPr>
                <w:rFonts w:eastAsia="標楷體"/>
              </w:rPr>
            </w:pPr>
            <w:r>
              <w:rPr>
                <w:rFonts w:eastAsia="標楷體" w:hint="eastAsia"/>
              </w:rPr>
              <w:t>學校行事</w:t>
            </w:r>
          </w:p>
        </w:tc>
        <w:tc>
          <w:tcPr>
            <w:tcW w:w="4557" w:type="dxa"/>
            <w:gridSpan w:val="6"/>
            <w:shd w:val="clear" w:color="auto" w:fill="D9D9D9" w:themeFill="background1" w:themeFillShade="D9"/>
            <w:vAlign w:val="center"/>
          </w:tcPr>
          <w:p w:rsidR="005D46FA" w:rsidRDefault="005D46FA" w:rsidP="005D46FA">
            <w:pPr>
              <w:jc w:val="center"/>
              <w:rPr>
                <w:rFonts w:eastAsia="標楷體"/>
              </w:rPr>
            </w:pPr>
            <w:r>
              <w:rPr>
                <w:rFonts w:eastAsia="標楷體"/>
              </w:rPr>
              <w:t>語文</w:t>
            </w:r>
          </w:p>
        </w:tc>
        <w:tc>
          <w:tcPr>
            <w:tcW w:w="1393" w:type="dxa"/>
            <w:vMerge w:val="restart"/>
            <w:shd w:val="clear" w:color="auto" w:fill="D9D9D9" w:themeFill="background1" w:themeFillShade="D9"/>
            <w:vAlign w:val="center"/>
          </w:tcPr>
          <w:p w:rsidR="005D46FA" w:rsidRDefault="005D46FA" w:rsidP="005D46FA">
            <w:pPr>
              <w:jc w:val="center"/>
              <w:rPr>
                <w:rFonts w:eastAsia="標楷體"/>
              </w:rPr>
            </w:pPr>
            <w:r>
              <w:rPr>
                <w:rFonts w:eastAsia="標楷體"/>
              </w:rPr>
              <w:t>數學</w:t>
            </w:r>
          </w:p>
        </w:tc>
        <w:tc>
          <w:tcPr>
            <w:tcW w:w="1394" w:type="dxa"/>
            <w:vMerge w:val="restart"/>
            <w:shd w:val="clear" w:color="auto" w:fill="D9D9D9" w:themeFill="background1" w:themeFillShade="D9"/>
            <w:vAlign w:val="center"/>
          </w:tcPr>
          <w:p w:rsidR="005D46FA" w:rsidRDefault="005D46FA" w:rsidP="005D46FA">
            <w:pPr>
              <w:jc w:val="center"/>
              <w:rPr>
                <w:rFonts w:eastAsia="標楷體"/>
              </w:rPr>
            </w:pPr>
            <w:r>
              <w:rPr>
                <w:rFonts w:eastAsia="標楷體"/>
              </w:rPr>
              <w:t>社會</w:t>
            </w:r>
          </w:p>
        </w:tc>
        <w:tc>
          <w:tcPr>
            <w:tcW w:w="1394" w:type="dxa"/>
            <w:vMerge w:val="restart"/>
            <w:shd w:val="clear" w:color="auto" w:fill="D9D9D9" w:themeFill="background1" w:themeFillShade="D9"/>
            <w:vAlign w:val="center"/>
          </w:tcPr>
          <w:p w:rsidR="005D46FA" w:rsidRDefault="005D46FA" w:rsidP="005D46FA">
            <w:pPr>
              <w:jc w:val="center"/>
              <w:rPr>
                <w:rFonts w:eastAsia="標楷體"/>
              </w:rPr>
            </w:pPr>
            <w:r>
              <w:rPr>
                <w:rFonts w:eastAsia="標楷體" w:hint="eastAsia"/>
              </w:rPr>
              <w:t>自然科學</w:t>
            </w:r>
          </w:p>
        </w:tc>
        <w:tc>
          <w:tcPr>
            <w:tcW w:w="1394" w:type="dxa"/>
            <w:gridSpan w:val="2"/>
            <w:vMerge w:val="restart"/>
            <w:shd w:val="clear" w:color="auto" w:fill="D9D9D9" w:themeFill="background1" w:themeFillShade="D9"/>
            <w:vAlign w:val="center"/>
          </w:tcPr>
          <w:p w:rsidR="005D46FA" w:rsidRDefault="005D46FA" w:rsidP="005D46FA">
            <w:pPr>
              <w:jc w:val="center"/>
              <w:rPr>
                <w:rFonts w:eastAsia="標楷體"/>
              </w:rPr>
            </w:pPr>
            <w:r>
              <w:rPr>
                <w:rFonts w:eastAsia="標楷體" w:hint="eastAsia"/>
              </w:rPr>
              <w:t>藝術</w:t>
            </w:r>
          </w:p>
        </w:tc>
        <w:tc>
          <w:tcPr>
            <w:tcW w:w="1394" w:type="dxa"/>
            <w:vMerge w:val="restart"/>
            <w:shd w:val="clear" w:color="auto" w:fill="D9D9D9" w:themeFill="background1" w:themeFillShade="D9"/>
            <w:vAlign w:val="center"/>
          </w:tcPr>
          <w:p w:rsidR="005D46FA" w:rsidRDefault="005D46FA" w:rsidP="005D46FA">
            <w:pPr>
              <w:jc w:val="center"/>
              <w:rPr>
                <w:rFonts w:eastAsia="標楷體"/>
              </w:rPr>
            </w:pPr>
            <w:r>
              <w:rPr>
                <w:rFonts w:eastAsia="標楷體"/>
              </w:rPr>
              <w:t>綜合</w:t>
            </w:r>
          </w:p>
          <w:p w:rsidR="005D46FA" w:rsidRDefault="005D46FA" w:rsidP="005D46FA">
            <w:pPr>
              <w:jc w:val="center"/>
              <w:rPr>
                <w:rFonts w:eastAsia="標楷體"/>
              </w:rPr>
            </w:pPr>
            <w:r>
              <w:rPr>
                <w:rFonts w:eastAsia="標楷體"/>
              </w:rPr>
              <w:t>活動</w:t>
            </w:r>
          </w:p>
        </w:tc>
        <w:tc>
          <w:tcPr>
            <w:tcW w:w="1394" w:type="dxa"/>
            <w:vMerge w:val="restart"/>
            <w:shd w:val="clear" w:color="auto" w:fill="D9D9D9" w:themeFill="background1" w:themeFillShade="D9"/>
            <w:vAlign w:val="center"/>
          </w:tcPr>
          <w:p w:rsidR="005D46FA" w:rsidRDefault="005D46FA" w:rsidP="005D46FA">
            <w:pPr>
              <w:jc w:val="center"/>
              <w:rPr>
                <w:rFonts w:eastAsia="標楷體"/>
              </w:rPr>
            </w:pPr>
            <w:r>
              <w:rPr>
                <w:rFonts w:eastAsia="標楷體" w:hint="eastAsia"/>
              </w:rPr>
              <w:t>健康與體育</w:t>
            </w:r>
          </w:p>
        </w:tc>
      </w:tr>
      <w:tr w:rsidR="005D46FA" w:rsidTr="00356949">
        <w:trPr>
          <w:cantSplit/>
          <w:trHeight w:val="572"/>
          <w:jc w:val="center"/>
        </w:trPr>
        <w:tc>
          <w:tcPr>
            <w:tcW w:w="430" w:type="dxa"/>
            <w:vMerge/>
            <w:shd w:val="clear" w:color="auto" w:fill="D9D9D9" w:themeFill="background1" w:themeFillShade="D9"/>
            <w:vAlign w:val="center"/>
          </w:tcPr>
          <w:p w:rsidR="005D46FA" w:rsidRDefault="005D46FA" w:rsidP="005D46FA">
            <w:pPr>
              <w:jc w:val="center"/>
              <w:rPr>
                <w:rFonts w:eastAsia="標楷體"/>
              </w:rPr>
            </w:pPr>
          </w:p>
        </w:tc>
        <w:tc>
          <w:tcPr>
            <w:tcW w:w="699" w:type="dxa"/>
            <w:gridSpan w:val="2"/>
            <w:vMerge/>
            <w:tcBorders>
              <w:tl2br w:val="nil"/>
            </w:tcBorders>
            <w:shd w:val="clear" w:color="auto" w:fill="D9D9D9" w:themeFill="background1" w:themeFillShade="D9"/>
            <w:vAlign w:val="center"/>
          </w:tcPr>
          <w:p w:rsidR="005D46FA" w:rsidRDefault="005D46FA" w:rsidP="005D46FA">
            <w:pPr>
              <w:jc w:val="center"/>
              <w:rPr>
                <w:rFonts w:eastAsia="標楷體"/>
              </w:rPr>
            </w:pPr>
          </w:p>
        </w:tc>
        <w:tc>
          <w:tcPr>
            <w:tcW w:w="688" w:type="dxa"/>
            <w:vMerge/>
            <w:shd w:val="clear" w:color="auto" w:fill="D9D9D9" w:themeFill="background1" w:themeFillShade="D9"/>
            <w:vAlign w:val="center"/>
          </w:tcPr>
          <w:p w:rsidR="005D46FA" w:rsidRDefault="005D46FA" w:rsidP="005D46FA">
            <w:pPr>
              <w:jc w:val="center"/>
              <w:rPr>
                <w:rFonts w:eastAsia="標楷體"/>
              </w:rPr>
            </w:pPr>
          </w:p>
        </w:tc>
        <w:tc>
          <w:tcPr>
            <w:tcW w:w="3565" w:type="dxa"/>
            <w:gridSpan w:val="5"/>
            <w:shd w:val="clear" w:color="auto" w:fill="D9D9D9" w:themeFill="background1" w:themeFillShade="D9"/>
            <w:vAlign w:val="center"/>
          </w:tcPr>
          <w:p w:rsidR="005D46FA" w:rsidRDefault="005D46FA" w:rsidP="005D46FA">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5D46FA" w:rsidRDefault="005D46FA" w:rsidP="005D46FA">
            <w:pPr>
              <w:jc w:val="center"/>
              <w:rPr>
                <w:rFonts w:eastAsia="標楷體"/>
              </w:rPr>
            </w:pPr>
            <w:r>
              <w:rPr>
                <w:rFonts w:eastAsia="標楷體"/>
              </w:rPr>
              <w:t>英語</w:t>
            </w:r>
          </w:p>
        </w:tc>
        <w:tc>
          <w:tcPr>
            <w:tcW w:w="1393" w:type="dxa"/>
            <w:vMerge/>
            <w:shd w:val="clear" w:color="auto" w:fill="D9D9D9" w:themeFill="background1" w:themeFillShade="D9"/>
            <w:vAlign w:val="center"/>
          </w:tcPr>
          <w:p w:rsidR="005D46FA" w:rsidRDefault="005D46FA" w:rsidP="005D46FA">
            <w:pPr>
              <w:jc w:val="center"/>
              <w:rPr>
                <w:rFonts w:eastAsia="標楷體"/>
              </w:rPr>
            </w:pPr>
          </w:p>
        </w:tc>
        <w:tc>
          <w:tcPr>
            <w:tcW w:w="1394" w:type="dxa"/>
            <w:vMerge/>
            <w:shd w:val="clear" w:color="auto" w:fill="D9D9D9" w:themeFill="background1" w:themeFillShade="D9"/>
            <w:vAlign w:val="center"/>
          </w:tcPr>
          <w:p w:rsidR="005D46FA" w:rsidRDefault="005D46FA" w:rsidP="005D46FA">
            <w:pPr>
              <w:jc w:val="center"/>
              <w:rPr>
                <w:rFonts w:eastAsia="標楷體"/>
              </w:rPr>
            </w:pPr>
          </w:p>
        </w:tc>
        <w:tc>
          <w:tcPr>
            <w:tcW w:w="1394" w:type="dxa"/>
            <w:vMerge/>
            <w:shd w:val="clear" w:color="auto" w:fill="D9D9D9" w:themeFill="background1" w:themeFillShade="D9"/>
            <w:vAlign w:val="center"/>
          </w:tcPr>
          <w:p w:rsidR="005D46FA" w:rsidRDefault="005D46FA" w:rsidP="005D46FA">
            <w:pPr>
              <w:jc w:val="center"/>
              <w:rPr>
                <w:rFonts w:eastAsia="標楷體"/>
              </w:rPr>
            </w:pPr>
          </w:p>
        </w:tc>
        <w:tc>
          <w:tcPr>
            <w:tcW w:w="1394" w:type="dxa"/>
            <w:gridSpan w:val="2"/>
            <w:vMerge/>
            <w:shd w:val="clear" w:color="auto" w:fill="D9D9D9" w:themeFill="background1" w:themeFillShade="D9"/>
            <w:vAlign w:val="center"/>
          </w:tcPr>
          <w:p w:rsidR="005D46FA" w:rsidRDefault="005D46FA" w:rsidP="005D46FA">
            <w:pPr>
              <w:jc w:val="center"/>
              <w:rPr>
                <w:rFonts w:eastAsia="標楷體"/>
              </w:rPr>
            </w:pPr>
          </w:p>
        </w:tc>
        <w:tc>
          <w:tcPr>
            <w:tcW w:w="1394" w:type="dxa"/>
            <w:vMerge/>
            <w:shd w:val="clear" w:color="auto" w:fill="D9D9D9" w:themeFill="background1" w:themeFillShade="D9"/>
            <w:vAlign w:val="center"/>
          </w:tcPr>
          <w:p w:rsidR="005D46FA" w:rsidRDefault="005D46FA" w:rsidP="005D46FA">
            <w:pPr>
              <w:jc w:val="center"/>
              <w:rPr>
                <w:rFonts w:eastAsia="標楷體"/>
              </w:rPr>
            </w:pPr>
          </w:p>
        </w:tc>
        <w:tc>
          <w:tcPr>
            <w:tcW w:w="1394" w:type="dxa"/>
            <w:vMerge/>
            <w:shd w:val="clear" w:color="auto" w:fill="D9D9D9" w:themeFill="background1" w:themeFillShade="D9"/>
          </w:tcPr>
          <w:p w:rsidR="005D46FA" w:rsidRDefault="005D46FA" w:rsidP="005D46FA">
            <w:pPr>
              <w:jc w:val="center"/>
              <w:rPr>
                <w:rFonts w:eastAsia="標楷體"/>
              </w:rPr>
            </w:pPr>
          </w:p>
        </w:tc>
      </w:tr>
      <w:tr w:rsidR="005D46FA" w:rsidTr="00F6723A">
        <w:trPr>
          <w:cantSplit/>
          <w:trHeight w:val="737"/>
          <w:jc w:val="center"/>
        </w:trPr>
        <w:tc>
          <w:tcPr>
            <w:tcW w:w="430" w:type="dxa"/>
            <w:vMerge/>
            <w:shd w:val="clear" w:color="auto" w:fill="D9D9D9" w:themeFill="background1" w:themeFillShade="D9"/>
            <w:vAlign w:val="center"/>
          </w:tcPr>
          <w:p w:rsidR="005D46FA" w:rsidRDefault="005D46FA" w:rsidP="005D46FA">
            <w:pPr>
              <w:jc w:val="center"/>
              <w:rPr>
                <w:rFonts w:eastAsia="標楷體"/>
              </w:rPr>
            </w:pPr>
          </w:p>
        </w:tc>
        <w:tc>
          <w:tcPr>
            <w:tcW w:w="699" w:type="dxa"/>
            <w:gridSpan w:val="2"/>
            <w:vMerge/>
            <w:tcBorders>
              <w:tl2br w:val="nil"/>
            </w:tcBorders>
            <w:shd w:val="clear" w:color="auto" w:fill="D9D9D9" w:themeFill="background1" w:themeFillShade="D9"/>
            <w:vAlign w:val="center"/>
          </w:tcPr>
          <w:p w:rsidR="005D46FA" w:rsidRDefault="005D46FA" w:rsidP="005D46FA">
            <w:pPr>
              <w:jc w:val="center"/>
              <w:rPr>
                <w:rFonts w:eastAsia="標楷體"/>
              </w:rPr>
            </w:pPr>
          </w:p>
        </w:tc>
        <w:tc>
          <w:tcPr>
            <w:tcW w:w="688" w:type="dxa"/>
            <w:vMerge/>
            <w:shd w:val="clear" w:color="auto" w:fill="D9D9D9" w:themeFill="background1" w:themeFillShade="D9"/>
            <w:vAlign w:val="center"/>
          </w:tcPr>
          <w:p w:rsidR="005D46FA" w:rsidRDefault="005D46FA" w:rsidP="005D46FA">
            <w:pPr>
              <w:jc w:val="center"/>
              <w:rPr>
                <w:rFonts w:eastAsia="標楷體"/>
              </w:rPr>
            </w:pPr>
          </w:p>
        </w:tc>
        <w:tc>
          <w:tcPr>
            <w:tcW w:w="891" w:type="dxa"/>
            <w:gridSpan w:val="2"/>
            <w:shd w:val="clear" w:color="auto" w:fill="D9D9D9" w:themeFill="background1" w:themeFillShade="D9"/>
            <w:vAlign w:val="center"/>
          </w:tcPr>
          <w:p w:rsidR="005D46FA" w:rsidRDefault="005D46FA" w:rsidP="005D46FA">
            <w:pPr>
              <w:jc w:val="center"/>
              <w:rPr>
                <w:rFonts w:eastAsia="標楷體"/>
              </w:rPr>
            </w:pPr>
            <w:r>
              <w:rPr>
                <w:rFonts w:eastAsia="標楷體"/>
              </w:rPr>
              <w:t>國語文</w:t>
            </w:r>
          </w:p>
        </w:tc>
        <w:tc>
          <w:tcPr>
            <w:tcW w:w="891" w:type="dxa"/>
            <w:shd w:val="clear" w:color="auto" w:fill="D9D9D9" w:themeFill="background1" w:themeFillShade="D9"/>
            <w:vAlign w:val="center"/>
          </w:tcPr>
          <w:p w:rsidR="005D46FA" w:rsidRDefault="005D46FA" w:rsidP="005D46FA">
            <w:pPr>
              <w:jc w:val="center"/>
              <w:rPr>
                <w:rFonts w:eastAsia="標楷體"/>
              </w:rPr>
            </w:pPr>
            <w:r>
              <w:rPr>
                <w:rFonts w:eastAsia="標楷體"/>
              </w:rPr>
              <w:t>閩南語</w:t>
            </w:r>
          </w:p>
        </w:tc>
        <w:tc>
          <w:tcPr>
            <w:tcW w:w="891" w:type="dxa"/>
            <w:shd w:val="clear" w:color="auto" w:fill="D9D9D9" w:themeFill="background1" w:themeFillShade="D9"/>
            <w:vAlign w:val="center"/>
          </w:tcPr>
          <w:p w:rsidR="005D46FA" w:rsidRDefault="005D46FA" w:rsidP="005D46FA">
            <w:pPr>
              <w:jc w:val="center"/>
              <w:rPr>
                <w:rFonts w:eastAsia="標楷體"/>
              </w:rPr>
            </w:pPr>
            <w:r>
              <w:rPr>
                <w:rFonts w:eastAsia="標楷體"/>
              </w:rPr>
              <w:t>客家語</w:t>
            </w:r>
          </w:p>
        </w:tc>
        <w:tc>
          <w:tcPr>
            <w:tcW w:w="892" w:type="dxa"/>
            <w:shd w:val="clear" w:color="auto" w:fill="D9D9D9" w:themeFill="background1" w:themeFillShade="D9"/>
            <w:vAlign w:val="center"/>
          </w:tcPr>
          <w:p w:rsidR="005D46FA" w:rsidRDefault="005D46FA" w:rsidP="005D46FA">
            <w:pPr>
              <w:jc w:val="center"/>
              <w:rPr>
                <w:rFonts w:eastAsia="標楷體"/>
              </w:rPr>
            </w:pPr>
            <w:r>
              <w:rPr>
                <w:rFonts w:eastAsia="標楷體"/>
              </w:rPr>
              <w:t>原住</w:t>
            </w:r>
          </w:p>
          <w:p w:rsidR="005D46FA" w:rsidRDefault="005D46FA" w:rsidP="005D46FA">
            <w:pPr>
              <w:jc w:val="center"/>
              <w:rPr>
                <w:rFonts w:eastAsia="標楷體"/>
              </w:rPr>
            </w:pPr>
            <w:r>
              <w:rPr>
                <w:rFonts w:eastAsia="標楷體"/>
              </w:rPr>
              <w:t>民語</w:t>
            </w:r>
          </w:p>
        </w:tc>
        <w:tc>
          <w:tcPr>
            <w:tcW w:w="992" w:type="dxa"/>
            <w:vMerge/>
            <w:shd w:val="clear" w:color="auto" w:fill="D9D9D9" w:themeFill="background1" w:themeFillShade="D9"/>
            <w:vAlign w:val="center"/>
          </w:tcPr>
          <w:p w:rsidR="005D46FA" w:rsidRDefault="005D46FA" w:rsidP="005D46FA">
            <w:pPr>
              <w:jc w:val="center"/>
              <w:rPr>
                <w:rFonts w:eastAsia="標楷體"/>
              </w:rPr>
            </w:pPr>
          </w:p>
        </w:tc>
        <w:tc>
          <w:tcPr>
            <w:tcW w:w="1393" w:type="dxa"/>
            <w:vMerge/>
            <w:shd w:val="clear" w:color="auto" w:fill="D9D9D9" w:themeFill="background1" w:themeFillShade="D9"/>
            <w:vAlign w:val="center"/>
          </w:tcPr>
          <w:p w:rsidR="005D46FA" w:rsidRDefault="005D46FA" w:rsidP="005D46FA">
            <w:pPr>
              <w:jc w:val="center"/>
              <w:rPr>
                <w:rFonts w:eastAsia="標楷體"/>
              </w:rPr>
            </w:pPr>
          </w:p>
        </w:tc>
        <w:tc>
          <w:tcPr>
            <w:tcW w:w="1394" w:type="dxa"/>
            <w:vMerge/>
            <w:shd w:val="clear" w:color="auto" w:fill="D9D9D9" w:themeFill="background1" w:themeFillShade="D9"/>
            <w:vAlign w:val="center"/>
          </w:tcPr>
          <w:p w:rsidR="005D46FA" w:rsidRDefault="005D46FA" w:rsidP="005D46FA">
            <w:pPr>
              <w:jc w:val="center"/>
              <w:rPr>
                <w:rFonts w:eastAsia="標楷體"/>
              </w:rPr>
            </w:pPr>
          </w:p>
        </w:tc>
        <w:tc>
          <w:tcPr>
            <w:tcW w:w="1394" w:type="dxa"/>
            <w:vMerge/>
            <w:shd w:val="clear" w:color="auto" w:fill="D9D9D9" w:themeFill="background1" w:themeFillShade="D9"/>
            <w:vAlign w:val="center"/>
          </w:tcPr>
          <w:p w:rsidR="005D46FA" w:rsidRDefault="005D46FA" w:rsidP="005D46FA">
            <w:pPr>
              <w:jc w:val="center"/>
              <w:rPr>
                <w:rFonts w:eastAsia="標楷體"/>
              </w:rPr>
            </w:pPr>
          </w:p>
        </w:tc>
        <w:tc>
          <w:tcPr>
            <w:tcW w:w="1394" w:type="dxa"/>
            <w:gridSpan w:val="2"/>
            <w:vMerge/>
            <w:shd w:val="clear" w:color="auto" w:fill="D9D9D9" w:themeFill="background1" w:themeFillShade="D9"/>
            <w:vAlign w:val="center"/>
          </w:tcPr>
          <w:p w:rsidR="005D46FA" w:rsidRDefault="005D46FA" w:rsidP="005D46FA">
            <w:pPr>
              <w:jc w:val="center"/>
              <w:rPr>
                <w:rFonts w:eastAsia="標楷體"/>
              </w:rPr>
            </w:pPr>
          </w:p>
        </w:tc>
        <w:tc>
          <w:tcPr>
            <w:tcW w:w="1394" w:type="dxa"/>
            <w:vMerge/>
            <w:shd w:val="clear" w:color="auto" w:fill="D9D9D9" w:themeFill="background1" w:themeFillShade="D9"/>
            <w:vAlign w:val="center"/>
          </w:tcPr>
          <w:p w:rsidR="005D46FA" w:rsidRDefault="005D46FA" w:rsidP="005D46FA">
            <w:pPr>
              <w:jc w:val="center"/>
              <w:rPr>
                <w:rFonts w:eastAsia="標楷體"/>
              </w:rPr>
            </w:pPr>
          </w:p>
        </w:tc>
        <w:tc>
          <w:tcPr>
            <w:tcW w:w="1394" w:type="dxa"/>
            <w:vMerge/>
            <w:shd w:val="clear" w:color="auto" w:fill="D9D9D9" w:themeFill="background1" w:themeFillShade="D9"/>
            <w:textDirection w:val="tbRlV"/>
          </w:tcPr>
          <w:p w:rsidR="005D46FA" w:rsidRDefault="005D46FA" w:rsidP="005D46FA">
            <w:pPr>
              <w:jc w:val="center"/>
              <w:rPr>
                <w:rFonts w:eastAsia="標楷體"/>
              </w:rPr>
            </w:pPr>
          </w:p>
        </w:tc>
      </w:tr>
      <w:tr w:rsidR="00E11490" w:rsidTr="002D7DE8">
        <w:trPr>
          <w:cantSplit/>
          <w:trHeight w:val="780"/>
          <w:jc w:val="center"/>
        </w:trPr>
        <w:tc>
          <w:tcPr>
            <w:tcW w:w="430" w:type="dxa"/>
            <w:vAlign w:val="center"/>
          </w:tcPr>
          <w:p w:rsidR="00E11490" w:rsidRPr="00124145" w:rsidRDefault="00E11490" w:rsidP="00E11490">
            <w:pPr>
              <w:jc w:val="center"/>
              <w:rPr>
                <w:rFonts w:eastAsia="標楷體"/>
                <w:color w:val="000000" w:themeColor="text1"/>
              </w:rPr>
            </w:pPr>
            <w:r w:rsidRPr="00124145">
              <w:rPr>
                <w:rFonts w:eastAsia="標楷體" w:hint="eastAsia"/>
                <w:color w:val="000000" w:themeColor="text1"/>
              </w:rPr>
              <w:t>1</w:t>
            </w:r>
          </w:p>
        </w:tc>
        <w:tc>
          <w:tcPr>
            <w:tcW w:w="699" w:type="dxa"/>
            <w:gridSpan w:val="2"/>
            <w:vAlign w:val="center"/>
          </w:tcPr>
          <w:p w:rsidR="00E11490" w:rsidRPr="00124145" w:rsidRDefault="00E11490" w:rsidP="00E11490">
            <w:pPr>
              <w:jc w:val="center"/>
              <w:rPr>
                <w:rFonts w:eastAsia="標楷體"/>
                <w:color w:val="000000" w:themeColor="text1"/>
              </w:rPr>
            </w:pPr>
            <w:r w:rsidRPr="00124145">
              <w:rPr>
                <w:rFonts w:eastAsia="標楷體"/>
                <w:color w:val="000000" w:themeColor="text1"/>
              </w:rPr>
              <w:t>0830</w:t>
            </w:r>
          </w:p>
          <w:p w:rsidR="00E11490" w:rsidRPr="00124145" w:rsidRDefault="00E11490" w:rsidP="00E11490">
            <w:pPr>
              <w:jc w:val="center"/>
              <w:rPr>
                <w:rFonts w:eastAsia="標楷體"/>
                <w:color w:val="000000" w:themeColor="text1"/>
              </w:rPr>
            </w:pPr>
            <w:r w:rsidRPr="00124145">
              <w:rPr>
                <w:rFonts w:eastAsia="標楷體" w:hint="eastAsia"/>
                <w:color w:val="000000" w:themeColor="text1"/>
              </w:rPr>
              <w:t>|</w:t>
            </w:r>
          </w:p>
          <w:p w:rsidR="00E11490" w:rsidRPr="00124145" w:rsidRDefault="00E11490" w:rsidP="00E11490">
            <w:pPr>
              <w:jc w:val="center"/>
              <w:rPr>
                <w:rFonts w:eastAsia="標楷體"/>
                <w:color w:val="000000" w:themeColor="text1"/>
              </w:rPr>
            </w:pPr>
            <w:r w:rsidRPr="00124145">
              <w:rPr>
                <w:rFonts w:eastAsia="標楷體"/>
                <w:color w:val="000000" w:themeColor="text1"/>
              </w:rPr>
              <w:t>0903</w:t>
            </w:r>
          </w:p>
        </w:tc>
        <w:tc>
          <w:tcPr>
            <w:tcW w:w="688" w:type="dxa"/>
            <w:vAlign w:val="center"/>
          </w:tcPr>
          <w:p w:rsidR="00E11490" w:rsidRDefault="00E11490" w:rsidP="00E11490">
            <w:pPr>
              <w:snapToGrid w:val="0"/>
              <w:spacing w:line="300" w:lineRule="exact"/>
              <w:jc w:val="center"/>
              <w:rPr>
                <w:rFonts w:eastAsia="標楷體"/>
              </w:rPr>
            </w:pPr>
            <w:r>
              <w:rPr>
                <w:rFonts w:eastAsia="標楷體"/>
              </w:rPr>
              <w:t>9</w:t>
            </w:r>
            <w:r>
              <w:rPr>
                <w:rFonts w:eastAsia="標楷體" w:hint="eastAsia"/>
              </w:rPr>
              <w:t>/</w:t>
            </w:r>
            <w:r>
              <w:rPr>
                <w:rFonts w:eastAsia="標楷體"/>
              </w:rPr>
              <w:t>01</w:t>
            </w:r>
            <w:r>
              <w:rPr>
                <w:rFonts w:eastAsia="標楷體" w:hint="eastAsia"/>
              </w:rPr>
              <w:t>正式上課</w:t>
            </w:r>
          </w:p>
        </w:tc>
        <w:tc>
          <w:tcPr>
            <w:tcW w:w="891" w:type="dxa"/>
            <w:gridSpan w:val="2"/>
          </w:tcPr>
          <w:p w:rsid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第壹單元自然饗宴</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第一課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貝殼砂</w:t>
            </w:r>
          </w:p>
          <w:p w:rsidR="00E11490"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【環境教育】</w:t>
            </w:r>
          </w:p>
          <w:p w:rsidR="00954079" w:rsidRPr="00EF066F" w:rsidRDefault="00954079"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Pr>
                <w:rFonts w:ascii="標楷體" w:eastAsia="標楷體" w:hAnsi="標楷體" w:hint="eastAsia"/>
                <w:bCs/>
                <w:color w:val="000000" w:themeColor="text1"/>
                <w:sz w:val="20"/>
                <w:szCs w:val="20"/>
              </w:rPr>
              <w:t>海洋</w:t>
            </w:r>
            <w:r w:rsidRPr="00EF066F">
              <w:rPr>
                <w:rFonts w:ascii="標楷體" w:eastAsia="標楷體" w:hAnsi="標楷體" w:hint="eastAsia"/>
                <w:bCs/>
                <w:color w:val="000000" w:themeColor="text1"/>
                <w:sz w:val="20"/>
                <w:szCs w:val="20"/>
              </w:rPr>
              <w:t>教育】</w:t>
            </w:r>
          </w:p>
        </w:tc>
        <w:tc>
          <w:tcPr>
            <w:tcW w:w="891" w:type="dxa"/>
          </w:tcPr>
          <w:p w:rsidR="00EF066F"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第一課</w:t>
            </w:r>
          </w:p>
          <w:p w:rsidR="00EF066F"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阿和人人褒</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w:t>
            </w:r>
            <w:r w:rsidR="00EF066F" w:rsidRPr="00F52F48">
              <w:rPr>
                <w:rFonts w:ascii="標楷體" w:eastAsia="標楷體" w:hAnsi="標楷體" w:hint="eastAsia"/>
                <w:color w:val="000000" w:themeColor="text1"/>
                <w:sz w:val="18"/>
                <w:szCs w:val="18"/>
              </w:rPr>
              <w:t>性別平等</w:t>
            </w:r>
            <w:r w:rsidRPr="00F52F48">
              <w:rPr>
                <w:rFonts w:ascii="標楷體" w:eastAsia="標楷體" w:hAnsi="標楷體" w:hint="eastAsia"/>
                <w:color w:val="000000" w:themeColor="text1"/>
                <w:sz w:val="18"/>
                <w:szCs w:val="18"/>
              </w:rPr>
              <w:t>】</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w:t>
            </w:r>
            <w:r w:rsidR="00E557EE" w:rsidRPr="00F52F48">
              <w:rPr>
                <w:rFonts w:ascii="標楷體" w:eastAsia="標楷體" w:hAnsi="標楷體" w:hint="eastAsia"/>
                <w:color w:val="000000" w:themeColor="text1"/>
                <w:sz w:val="18"/>
                <w:szCs w:val="18"/>
              </w:rPr>
              <w:t>生涯發展</w:t>
            </w:r>
            <w:r w:rsidRPr="00F52F48">
              <w:rPr>
                <w:rFonts w:ascii="標楷體" w:eastAsia="標楷體" w:hAnsi="標楷體" w:hint="eastAsia"/>
                <w:color w:val="000000" w:themeColor="text1"/>
                <w:sz w:val="18"/>
                <w:szCs w:val="18"/>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第一課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人公仔【</w:t>
            </w:r>
            <w:r w:rsidR="00EF066F" w:rsidRPr="00F52F48">
              <w:rPr>
                <w:rFonts w:ascii="標楷體" w:eastAsia="標楷體" w:hAnsi="標楷體" w:hint="eastAsia"/>
                <w:color w:val="000000" w:themeColor="text1"/>
                <w:sz w:val="18"/>
                <w:szCs w:val="18"/>
              </w:rPr>
              <w:t>性別平等</w:t>
            </w:r>
            <w:r w:rsidRPr="00F52F48">
              <w:rPr>
                <w:rFonts w:ascii="標楷體" w:eastAsia="標楷體" w:hAnsi="標楷體" w:hint="eastAsia"/>
                <w:color w:val="000000" w:themeColor="text1"/>
                <w:sz w:val="18"/>
                <w:szCs w:val="18"/>
              </w:rPr>
              <w:t>】</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【家政教育】</w:t>
            </w:r>
          </w:p>
        </w:tc>
        <w:tc>
          <w:tcPr>
            <w:tcW w:w="892" w:type="dxa"/>
          </w:tcPr>
          <w:p w:rsidR="00E11490" w:rsidRPr="00F52F48" w:rsidRDefault="00E90514"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o kakonah 螞蟻</w:t>
            </w:r>
          </w:p>
          <w:p w:rsidR="00E90514" w:rsidRPr="00F52F48" w:rsidRDefault="00E90514"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【資訊教育】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Get Ready—Phonics Review</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【人權教育】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 xml:space="preserve">第1單元　</w:t>
            </w:r>
            <w:r w:rsidRPr="00EF066F">
              <w:rPr>
                <w:rFonts w:ascii="標楷體" w:eastAsia="標楷體" w:hAnsi="標楷體"/>
                <w:color w:val="000000" w:themeColor="text1"/>
                <w:sz w:val="20"/>
                <w:szCs w:val="20"/>
              </w:rPr>
              <w:t>多位小數</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F066F">
              <w:rPr>
                <w:rFonts w:ascii="標楷體" w:eastAsia="標楷體" w:hAnsi="標楷體"/>
                <w:bCs/>
                <w:color w:val="000000" w:themeColor="text1"/>
                <w:sz w:val="20"/>
                <w:szCs w:val="20"/>
              </w:rPr>
              <w:t>性別平等</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【資訊教育】</w:t>
            </w:r>
            <w:r w:rsidRPr="00EF066F">
              <w:rPr>
                <w:rFonts w:ascii="標楷體" w:eastAsia="標楷體" w:hAnsi="標楷體"/>
                <w:bCs/>
                <w:color w:val="000000" w:themeColor="text1"/>
                <w:sz w:val="20"/>
                <w:szCs w:val="20"/>
              </w:rPr>
              <w:br/>
              <w:t>【環境教育】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第一單元嗨！臺灣你好</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第一課認識我們的家園</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【海洋教育】</w:t>
            </w:r>
          </w:p>
        </w:tc>
        <w:tc>
          <w:tcPr>
            <w:tcW w:w="1394" w:type="dxa"/>
          </w:tcPr>
          <w:p w:rsidR="00E11490" w:rsidRPr="00AD72B7" w:rsidRDefault="00E11490" w:rsidP="002D7DE8">
            <w:pPr>
              <w:snapToGrid w:val="0"/>
              <w:jc w:val="center"/>
              <w:rPr>
                <w:rFonts w:ascii="標楷體" w:eastAsia="標楷體" w:hAnsi="標楷體"/>
                <w:noProof/>
                <w:color w:val="000000" w:themeColor="text1"/>
                <w:sz w:val="20"/>
                <w:szCs w:val="20"/>
              </w:rPr>
            </w:pPr>
            <w:r w:rsidRPr="00AD72B7">
              <w:rPr>
                <w:rFonts w:ascii="標楷體" w:eastAsia="標楷體" w:hAnsi="標楷體"/>
                <w:noProof/>
                <w:color w:val="000000" w:themeColor="text1"/>
                <w:sz w:val="20"/>
                <w:szCs w:val="20"/>
              </w:rPr>
              <w:t>1-1</w:t>
            </w:r>
            <w:r w:rsidRPr="00AD72B7">
              <w:rPr>
                <w:rFonts w:ascii="標楷體" w:eastAsia="標楷體" w:hAnsi="標楷體" w:hint="eastAsia"/>
                <w:noProof/>
                <w:color w:val="000000" w:themeColor="text1"/>
                <w:sz w:val="20"/>
                <w:szCs w:val="20"/>
              </w:rPr>
              <w:t>會發光的星球</w:t>
            </w:r>
          </w:p>
          <w:p w:rsidR="00E11490" w:rsidRPr="00AD72B7" w:rsidRDefault="00E11490" w:rsidP="002D7DE8">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【人權教育】</w:t>
            </w:r>
          </w:p>
          <w:p w:rsidR="00E11490" w:rsidRPr="00AD72B7"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AD72B7">
              <w:rPr>
                <w:rFonts w:ascii="標楷體" w:eastAsia="標楷體" w:hAnsi="標楷體"/>
                <w:color w:val="000000" w:themeColor="text1"/>
                <w:sz w:val="20"/>
              </w:rPr>
              <w:t>【環境教育】</w:t>
            </w:r>
          </w:p>
          <w:p w:rsidR="00E11490" w:rsidRPr="00AD72B7" w:rsidRDefault="00E11490" w:rsidP="002D7DE8">
            <w:pPr>
              <w:snapToGrid w:val="0"/>
              <w:jc w:val="center"/>
              <w:rPr>
                <w:rFonts w:ascii="標楷體" w:eastAsia="標楷體" w:hAnsi="標楷體"/>
                <w:color w:val="000000" w:themeColor="text1"/>
                <w:sz w:val="20"/>
                <w:szCs w:val="20"/>
              </w:rPr>
            </w:pPr>
            <w:r w:rsidRPr="00AD72B7">
              <w:rPr>
                <w:rFonts w:ascii="標楷體" w:eastAsia="標楷體" w:hAnsi="標楷體" w:hint="eastAsia"/>
                <w:noProof/>
                <w:color w:val="000000" w:themeColor="text1"/>
                <w:sz w:val="20"/>
                <w:szCs w:val="20"/>
              </w:rPr>
              <w:t>【</w:t>
            </w:r>
            <w:r w:rsidR="00E557EE" w:rsidRPr="00AD72B7">
              <w:rPr>
                <w:rFonts w:ascii="標楷體" w:eastAsia="標楷體" w:hAnsi="標楷體" w:hint="eastAsia"/>
                <w:noProof/>
                <w:color w:val="000000" w:themeColor="text1"/>
                <w:sz w:val="20"/>
                <w:szCs w:val="20"/>
              </w:rPr>
              <w:t>生涯發展</w:t>
            </w:r>
            <w:r w:rsidRPr="00AD72B7">
              <w:rPr>
                <w:rFonts w:ascii="標楷體" w:eastAsia="標楷體" w:hAnsi="標楷體" w:hint="eastAsia"/>
                <w:noProof/>
                <w:color w:val="000000" w:themeColor="text1"/>
                <w:sz w:val="20"/>
                <w:szCs w:val="20"/>
              </w:rPr>
              <w:t>】</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壹、動手玩創意</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一、天生好手</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一、迎向新生活</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1.適應新環境</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單元一、大顯身手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活動1籃球天地</w:t>
            </w:r>
            <w:r w:rsidRPr="00EF066F">
              <w:rPr>
                <w:rFonts w:ascii="標楷體" w:eastAsia="標楷體" w:hAnsi="標楷體"/>
                <w:bCs/>
                <w:color w:val="000000" w:themeColor="text1"/>
                <w:sz w:val="20"/>
                <w:szCs w:val="20"/>
              </w:rPr>
              <w:br/>
            </w:r>
            <w:r w:rsidRPr="00EF066F">
              <w:rPr>
                <w:rFonts w:ascii="標楷體" w:eastAsia="標楷體" w:hAnsi="標楷體" w:hint="eastAsia"/>
                <w:bCs/>
                <w:color w:val="000000" w:themeColor="text1"/>
                <w:sz w:val="20"/>
                <w:szCs w:val="20"/>
              </w:rPr>
              <w:t>活動2移動傳球變化多</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lastRenderedPageBreak/>
              <w:t>2</w:t>
            </w:r>
          </w:p>
        </w:tc>
        <w:tc>
          <w:tcPr>
            <w:tcW w:w="699" w:type="dxa"/>
            <w:gridSpan w:val="2"/>
            <w:vAlign w:val="center"/>
          </w:tcPr>
          <w:p w:rsidR="00E11490" w:rsidRDefault="00E11490" w:rsidP="00E11490">
            <w:pPr>
              <w:jc w:val="center"/>
              <w:rPr>
                <w:rFonts w:eastAsia="標楷體"/>
              </w:rPr>
            </w:pPr>
            <w:r>
              <w:rPr>
                <w:rFonts w:eastAsia="標楷體" w:hint="eastAsia"/>
              </w:rPr>
              <w:t>0906</w:t>
            </w:r>
          </w:p>
          <w:p w:rsidR="00E11490" w:rsidRDefault="00E11490" w:rsidP="00E11490">
            <w:pPr>
              <w:jc w:val="center"/>
              <w:rPr>
                <w:rFonts w:eastAsia="標楷體"/>
              </w:rPr>
            </w:pPr>
            <w:r>
              <w:rPr>
                <w:rFonts w:eastAsia="標楷體" w:hint="eastAsia"/>
              </w:rPr>
              <w:t>|</w:t>
            </w:r>
          </w:p>
          <w:p w:rsidR="00E11490" w:rsidRDefault="00E11490" w:rsidP="00E11490">
            <w:pPr>
              <w:jc w:val="center"/>
              <w:rPr>
                <w:rFonts w:eastAsia="標楷體"/>
              </w:rPr>
            </w:pPr>
            <w:r>
              <w:rPr>
                <w:rFonts w:eastAsia="標楷體" w:hint="eastAsia"/>
              </w:rPr>
              <w:t>0910</w:t>
            </w:r>
          </w:p>
        </w:tc>
        <w:tc>
          <w:tcPr>
            <w:tcW w:w="688" w:type="dxa"/>
            <w:vAlign w:val="center"/>
          </w:tcPr>
          <w:p w:rsidR="00E11490" w:rsidRDefault="00E11490" w:rsidP="00E11490">
            <w:pPr>
              <w:snapToGrid w:val="0"/>
              <w:spacing w:line="300" w:lineRule="exact"/>
              <w:jc w:val="center"/>
              <w:rPr>
                <w:rFonts w:eastAsia="標楷體"/>
              </w:rPr>
            </w:pPr>
            <w:r>
              <w:rPr>
                <w:rFonts w:eastAsia="標楷體" w:hint="eastAsia"/>
              </w:rPr>
              <w:t>9/11</w:t>
            </w:r>
            <w:r>
              <w:rPr>
                <w:rFonts w:eastAsia="標楷體" w:hint="eastAsia"/>
              </w:rPr>
              <w:t>補課一天</w:t>
            </w: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第壹單元自然饗宴</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第二課湖邊散步</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【環境教育】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第一課 阿和人人褒【</w:t>
            </w:r>
            <w:r w:rsidR="00EF066F" w:rsidRPr="00F52F48">
              <w:rPr>
                <w:rFonts w:ascii="標楷體" w:eastAsia="標楷體" w:hAnsi="標楷體" w:hint="eastAsia"/>
                <w:color w:val="000000" w:themeColor="text1"/>
                <w:sz w:val="18"/>
                <w:szCs w:val="18"/>
              </w:rPr>
              <w:t>性別平等</w:t>
            </w:r>
            <w:r w:rsidRPr="00F52F48">
              <w:rPr>
                <w:rFonts w:ascii="標楷體" w:eastAsia="標楷體" w:hAnsi="標楷體" w:hint="eastAsia"/>
                <w:color w:val="000000" w:themeColor="text1"/>
                <w:sz w:val="18"/>
                <w:szCs w:val="18"/>
              </w:rPr>
              <w:t>】</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w:t>
            </w:r>
            <w:r w:rsidR="00E557EE" w:rsidRPr="00F52F48">
              <w:rPr>
                <w:rFonts w:ascii="標楷體" w:eastAsia="標楷體" w:hAnsi="標楷體" w:hint="eastAsia"/>
                <w:color w:val="000000" w:themeColor="text1"/>
                <w:sz w:val="18"/>
                <w:szCs w:val="18"/>
              </w:rPr>
              <w:t>生涯發展</w:t>
            </w:r>
            <w:r w:rsidRPr="00F52F48">
              <w:rPr>
                <w:rFonts w:ascii="標楷體" w:eastAsia="標楷體" w:hAnsi="標楷體" w:hint="eastAsia"/>
                <w:color w:val="000000" w:themeColor="text1"/>
                <w:sz w:val="18"/>
                <w:szCs w:val="18"/>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第一課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人公仔【</w:t>
            </w:r>
            <w:r w:rsidR="00EF066F" w:rsidRPr="00F52F48">
              <w:rPr>
                <w:rFonts w:ascii="標楷體" w:eastAsia="標楷體" w:hAnsi="標楷體" w:hint="eastAsia"/>
                <w:color w:val="000000" w:themeColor="text1"/>
                <w:sz w:val="18"/>
                <w:szCs w:val="18"/>
              </w:rPr>
              <w:t>性別平等</w:t>
            </w:r>
            <w:r w:rsidRPr="00F52F48">
              <w:rPr>
                <w:rFonts w:ascii="標楷體" w:eastAsia="標楷體" w:hAnsi="標楷體" w:hint="eastAsia"/>
                <w:color w:val="000000" w:themeColor="text1"/>
                <w:sz w:val="18"/>
                <w:szCs w:val="18"/>
              </w:rPr>
              <w:t>】</w:t>
            </w:r>
          </w:p>
          <w:p w:rsidR="00954079"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【家政教育】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【環境教育】</w:t>
            </w:r>
          </w:p>
        </w:tc>
        <w:tc>
          <w:tcPr>
            <w:tcW w:w="892" w:type="dxa"/>
          </w:tcPr>
          <w:p w:rsidR="00E11490" w:rsidRPr="00F52F48" w:rsidRDefault="00E90514"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o kakonah 螞蟻</w:t>
            </w:r>
          </w:p>
          <w:p w:rsidR="00E90514" w:rsidRPr="00F52F48" w:rsidRDefault="00E90514"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【資訊教育】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Starter Unit</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【人權教育】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 xml:space="preserve">第1單元　</w:t>
            </w:r>
            <w:r w:rsidRPr="00EF066F">
              <w:rPr>
                <w:rFonts w:ascii="標楷體" w:eastAsia="標楷體" w:hAnsi="標楷體"/>
                <w:color w:val="000000" w:themeColor="text1"/>
                <w:sz w:val="20"/>
                <w:szCs w:val="20"/>
              </w:rPr>
              <w:t>多位小數</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w:t>
            </w:r>
            <w:r w:rsidR="00EF066F">
              <w:rPr>
                <w:rFonts w:ascii="標楷體" w:eastAsia="標楷體" w:hAnsi="標楷體"/>
                <w:bCs/>
                <w:color w:val="000000" w:themeColor="text1"/>
                <w:sz w:val="20"/>
                <w:szCs w:val="20"/>
              </w:rPr>
              <w:t>性別平等</w:t>
            </w:r>
            <w:r w:rsidRPr="00EF066F">
              <w:rPr>
                <w:rFonts w:ascii="標楷體" w:eastAsia="標楷體" w:hAnsi="標楷體"/>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第一單元嗨！臺灣你好</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第一課認識我們的家園</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【海洋教育】</w:t>
            </w:r>
          </w:p>
        </w:tc>
        <w:tc>
          <w:tcPr>
            <w:tcW w:w="1394" w:type="dxa"/>
          </w:tcPr>
          <w:p w:rsidR="00E11490" w:rsidRPr="00AD72B7" w:rsidRDefault="00E11490" w:rsidP="002D7DE8">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1-2太陽位置的變化</w:t>
            </w:r>
          </w:p>
          <w:p w:rsidR="00E11490" w:rsidRPr="00AD72B7" w:rsidRDefault="00E11490" w:rsidP="002D7DE8">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【人權教育】</w:t>
            </w:r>
          </w:p>
          <w:p w:rsidR="00E11490" w:rsidRPr="00AD72B7"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AD72B7">
              <w:rPr>
                <w:rFonts w:ascii="標楷體" w:eastAsia="標楷體" w:hAnsi="標楷體"/>
                <w:color w:val="000000" w:themeColor="text1"/>
                <w:sz w:val="20"/>
              </w:rPr>
              <w:t>【環境教育】</w:t>
            </w:r>
          </w:p>
          <w:p w:rsidR="00E11490" w:rsidRPr="00AD72B7" w:rsidRDefault="00E11490" w:rsidP="002D7DE8">
            <w:pPr>
              <w:snapToGrid w:val="0"/>
              <w:jc w:val="center"/>
              <w:rPr>
                <w:rFonts w:ascii="標楷體" w:eastAsia="標楷體" w:hAnsi="標楷體"/>
                <w:color w:val="000000" w:themeColor="text1"/>
                <w:sz w:val="20"/>
                <w:szCs w:val="20"/>
              </w:rPr>
            </w:pPr>
            <w:r w:rsidRPr="00AD72B7">
              <w:rPr>
                <w:rFonts w:ascii="標楷體" w:eastAsia="標楷體" w:hAnsi="標楷體" w:hint="eastAsia"/>
                <w:noProof/>
                <w:color w:val="000000" w:themeColor="text1"/>
                <w:sz w:val="20"/>
                <w:szCs w:val="20"/>
              </w:rPr>
              <w:t>【</w:t>
            </w:r>
            <w:r w:rsidR="00E557EE" w:rsidRPr="00AD72B7">
              <w:rPr>
                <w:rFonts w:ascii="標楷體" w:eastAsia="標楷體" w:hAnsi="標楷體" w:hint="eastAsia"/>
                <w:noProof/>
                <w:color w:val="000000" w:themeColor="text1"/>
                <w:sz w:val="20"/>
                <w:szCs w:val="20"/>
              </w:rPr>
              <w:t>生涯發展</w:t>
            </w:r>
            <w:r w:rsidRPr="00AD72B7">
              <w:rPr>
                <w:rFonts w:ascii="標楷體" w:eastAsia="標楷體" w:hAnsi="標楷體" w:hint="eastAsia"/>
                <w:noProof/>
                <w:color w:val="000000" w:themeColor="text1"/>
                <w:sz w:val="20"/>
                <w:szCs w:val="20"/>
              </w:rPr>
              <w:t>】</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壹、動手玩創意</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一、天生好手</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一、迎向新生活</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1.適應新環境</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單元一、大顯身手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活動3我是神射手</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3</w:t>
            </w:r>
          </w:p>
        </w:tc>
        <w:tc>
          <w:tcPr>
            <w:tcW w:w="699" w:type="dxa"/>
            <w:gridSpan w:val="2"/>
            <w:vAlign w:val="center"/>
          </w:tcPr>
          <w:p w:rsidR="00E11490" w:rsidRDefault="00E11490" w:rsidP="00E11490">
            <w:pPr>
              <w:jc w:val="center"/>
              <w:rPr>
                <w:rFonts w:eastAsia="標楷體"/>
              </w:rPr>
            </w:pPr>
            <w:r>
              <w:rPr>
                <w:rFonts w:eastAsia="標楷體" w:hint="eastAsia"/>
              </w:rPr>
              <w:t>0913</w:t>
            </w:r>
          </w:p>
          <w:p w:rsidR="00E11490" w:rsidRDefault="00E11490" w:rsidP="00E11490">
            <w:pPr>
              <w:jc w:val="center"/>
              <w:rPr>
                <w:rFonts w:eastAsia="標楷體"/>
              </w:rPr>
            </w:pPr>
            <w:r>
              <w:rPr>
                <w:rFonts w:eastAsia="標楷體" w:hint="eastAsia"/>
              </w:rPr>
              <w:t>|</w:t>
            </w:r>
          </w:p>
          <w:p w:rsidR="00E11490" w:rsidRDefault="00E11490" w:rsidP="00E11490">
            <w:pPr>
              <w:jc w:val="center"/>
              <w:rPr>
                <w:rFonts w:eastAsia="標楷體"/>
              </w:rPr>
            </w:pPr>
            <w:r>
              <w:rPr>
                <w:rFonts w:eastAsia="標楷體" w:hint="eastAsia"/>
              </w:rPr>
              <w:t>0917</w:t>
            </w:r>
          </w:p>
        </w:tc>
        <w:tc>
          <w:tcPr>
            <w:tcW w:w="688" w:type="dxa"/>
            <w:vAlign w:val="center"/>
          </w:tcPr>
          <w:p w:rsidR="00E11490" w:rsidRDefault="00E11490" w:rsidP="00E11490">
            <w:pPr>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第壹單元自然饗宴</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第三課一池子的綠</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【環境教育】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第一課 阿和人人褒【</w:t>
            </w:r>
            <w:r w:rsidR="00EF066F" w:rsidRPr="00F52F48">
              <w:rPr>
                <w:rFonts w:ascii="標楷體" w:eastAsia="標楷體" w:hAnsi="標楷體" w:hint="eastAsia"/>
                <w:color w:val="000000" w:themeColor="text1"/>
                <w:sz w:val="18"/>
                <w:szCs w:val="18"/>
              </w:rPr>
              <w:t>性別平等</w:t>
            </w:r>
            <w:r w:rsidRPr="00F52F48">
              <w:rPr>
                <w:rFonts w:ascii="標楷體" w:eastAsia="標楷體" w:hAnsi="標楷體" w:hint="eastAsia"/>
                <w:color w:val="000000" w:themeColor="text1"/>
                <w:sz w:val="18"/>
                <w:szCs w:val="18"/>
              </w:rPr>
              <w:t>】</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w:t>
            </w:r>
            <w:r w:rsidR="00E557EE" w:rsidRPr="00F52F48">
              <w:rPr>
                <w:rFonts w:ascii="標楷體" w:eastAsia="標楷體" w:hAnsi="標楷體" w:hint="eastAsia"/>
                <w:color w:val="000000" w:themeColor="text1"/>
                <w:sz w:val="18"/>
                <w:szCs w:val="18"/>
              </w:rPr>
              <w:t>生涯發展</w:t>
            </w:r>
            <w:r w:rsidRPr="00F52F48">
              <w:rPr>
                <w:rFonts w:ascii="標楷體" w:eastAsia="標楷體" w:hAnsi="標楷體" w:hint="eastAsia"/>
                <w:color w:val="000000" w:themeColor="text1"/>
                <w:sz w:val="18"/>
                <w:szCs w:val="18"/>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第一課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人公仔【</w:t>
            </w:r>
            <w:r w:rsidR="00EF066F" w:rsidRPr="00F52F48">
              <w:rPr>
                <w:rFonts w:ascii="標楷體" w:eastAsia="標楷體" w:hAnsi="標楷體" w:hint="eastAsia"/>
                <w:color w:val="000000" w:themeColor="text1"/>
                <w:sz w:val="18"/>
                <w:szCs w:val="18"/>
              </w:rPr>
              <w:t>性別平等</w:t>
            </w:r>
            <w:r w:rsidRPr="00F52F48">
              <w:rPr>
                <w:rFonts w:ascii="標楷體" w:eastAsia="標楷體" w:hAnsi="標楷體" w:hint="eastAsia"/>
                <w:color w:val="000000" w:themeColor="text1"/>
                <w:sz w:val="18"/>
                <w:szCs w:val="18"/>
              </w:rPr>
              <w:t>】</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【家政教育】</w:t>
            </w:r>
          </w:p>
        </w:tc>
        <w:tc>
          <w:tcPr>
            <w:tcW w:w="892" w:type="dxa"/>
          </w:tcPr>
          <w:p w:rsidR="00E11490" w:rsidRPr="00F52F48" w:rsidRDefault="00E90514"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o kakonah 螞蟻</w:t>
            </w:r>
          </w:p>
          <w:p w:rsidR="00E90514" w:rsidRPr="00F52F48" w:rsidRDefault="00E90514"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【資訊教育】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天氣與休閒活動</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1 How’s the Weather?</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【環境教育】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第2單</w:t>
            </w:r>
            <w:bookmarkStart w:id="26" w:name="_GoBack"/>
            <w:bookmarkEnd w:id="26"/>
            <w:r w:rsidRPr="00EF066F">
              <w:rPr>
                <w:rFonts w:ascii="標楷體" w:eastAsia="標楷體" w:hAnsi="標楷體"/>
                <w:bCs/>
                <w:color w:val="000000" w:themeColor="text1"/>
                <w:sz w:val="20"/>
                <w:szCs w:val="20"/>
              </w:rPr>
              <w:t xml:space="preserve">元　</w:t>
            </w:r>
            <w:r w:rsidRPr="00EF066F">
              <w:rPr>
                <w:rFonts w:ascii="標楷體" w:eastAsia="標楷體" w:hAnsi="標楷體"/>
                <w:color w:val="000000" w:themeColor="text1"/>
                <w:sz w:val="20"/>
                <w:szCs w:val="20"/>
              </w:rPr>
              <w:t>因數與公因數</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bCs/>
                <w:color w:val="000000" w:themeColor="text1"/>
                <w:sz w:val="20"/>
                <w:szCs w:val="20"/>
              </w:rPr>
              <w:t>【人權教育】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w:t>
            </w:r>
            <w:r w:rsidR="00EF066F">
              <w:rPr>
                <w:rFonts w:ascii="標楷體" w:eastAsia="標楷體" w:hAnsi="標楷體"/>
                <w:bCs/>
                <w:color w:val="000000" w:themeColor="text1"/>
                <w:sz w:val="20"/>
                <w:szCs w:val="20"/>
              </w:rPr>
              <w:t>性別平等</w:t>
            </w:r>
            <w:r w:rsidRPr="00EF066F">
              <w:rPr>
                <w:rFonts w:ascii="標楷體" w:eastAsia="標楷體" w:hAnsi="標楷體"/>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第一單元嗨！臺灣你好</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第二課 海洋中的家園</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【海洋教育】</w:t>
            </w:r>
          </w:p>
        </w:tc>
        <w:tc>
          <w:tcPr>
            <w:tcW w:w="1394" w:type="dxa"/>
          </w:tcPr>
          <w:p w:rsidR="00E11490" w:rsidRPr="00AD72B7" w:rsidRDefault="00E11490" w:rsidP="002D7DE8">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1-2太陽位置的變化</w:t>
            </w:r>
          </w:p>
          <w:p w:rsidR="00E11490" w:rsidRPr="00AD72B7" w:rsidRDefault="00E11490" w:rsidP="002D7DE8">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【人權教育】</w:t>
            </w:r>
          </w:p>
          <w:p w:rsidR="00E11490" w:rsidRPr="00AD72B7"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AD72B7">
              <w:rPr>
                <w:rFonts w:ascii="標楷體" w:eastAsia="標楷體" w:hAnsi="標楷體"/>
                <w:color w:val="000000" w:themeColor="text1"/>
                <w:sz w:val="20"/>
              </w:rPr>
              <w:t>【環境教育】</w:t>
            </w:r>
          </w:p>
          <w:p w:rsidR="00E11490" w:rsidRPr="00AD72B7" w:rsidRDefault="00E11490" w:rsidP="002D7DE8">
            <w:pPr>
              <w:snapToGrid w:val="0"/>
              <w:jc w:val="center"/>
              <w:rPr>
                <w:rFonts w:ascii="標楷體" w:eastAsia="標楷體" w:hAnsi="標楷體"/>
                <w:color w:val="000000" w:themeColor="text1"/>
                <w:sz w:val="20"/>
                <w:szCs w:val="20"/>
              </w:rPr>
            </w:pPr>
            <w:r w:rsidRPr="00AD72B7">
              <w:rPr>
                <w:rFonts w:ascii="標楷體" w:eastAsia="標楷體" w:hAnsi="標楷體" w:hint="eastAsia"/>
                <w:noProof/>
                <w:color w:val="000000" w:themeColor="text1"/>
                <w:sz w:val="20"/>
                <w:szCs w:val="20"/>
              </w:rPr>
              <w:t>【</w:t>
            </w:r>
            <w:r w:rsidR="00E557EE" w:rsidRPr="00AD72B7">
              <w:rPr>
                <w:rFonts w:ascii="標楷體" w:eastAsia="標楷體" w:hAnsi="標楷體" w:hint="eastAsia"/>
                <w:noProof/>
                <w:color w:val="000000" w:themeColor="text1"/>
                <w:sz w:val="20"/>
                <w:szCs w:val="20"/>
              </w:rPr>
              <w:t>生涯發展</w:t>
            </w:r>
            <w:r w:rsidRPr="00AD72B7">
              <w:rPr>
                <w:rFonts w:ascii="標楷體" w:eastAsia="標楷體" w:hAnsi="標楷體" w:hint="eastAsia"/>
                <w:noProof/>
                <w:color w:val="000000" w:themeColor="text1"/>
                <w:sz w:val="20"/>
                <w:szCs w:val="20"/>
              </w:rPr>
              <w:t>】</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壹、動手玩創意</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二、我生長的地方</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一、迎向新生活</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2.實踐好方法</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單元一、大顯身手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活動3我是神射手</w:t>
            </w:r>
            <w:r w:rsidRPr="00EF066F">
              <w:rPr>
                <w:rFonts w:ascii="標楷體" w:eastAsia="標楷體" w:hAnsi="標楷體"/>
                <w:bCs/>
                <w:color w:val="000000" w:themeColor="text1"/>
                <w:sz w:val="20"/>
                <w:szCs w:val="20"/>
              </w:rPr>
              <w:br/>
            </w:r>
            <w:r w:rsidRPr="00EF066F">
              <w:rPr>
                <w:rFonts w:ascii="標楷體" w:eastAsia="標楷體" w:hAnsi="標楷體" w:hint="eastAsia"/>
                <w:bCs/>
                <w:color w:val="000000" w:themeColor="text1"/>
                <w:sz w:val="20"/>
                <w:szCs w:val="20"/>
              </w:rPr>
              <w:t>活動4與球共舞</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4</w:t>
            </w:r>
          </w:p>
        </w:tc>
        <w:tc>
          <w:tcPr>
            <w:tcW w:w="699" w:type="dxa"/>
            <w:gridSpan w:val="2"/>
            <w:vAlign w:val="center"/>
          </w:tcPr>
          <w:p w:rsidR="00E11490" w:rsidRDefault="00E11490" w:rsidP="00E11490">
            <w:pPr>
              <w:jc w:val="center"/>
              <w:rPr>
                <w:rFonts w:eastAsia="標楷體"/>
              </w:rPr>
            </w:pPr>
            <w:r>
              <w:rPr>
                <w:rFonts w:eastAsia="標楷體" w:hint="eastAsia"/>
              </w:rPr>
              <w:t>0920</w:t>
            </w:r>
          </w:p>
          <w:p w:rsidR="00E11490" w:rsidRDefault="00E11490" w:rsidP="00E11490">
            <w:pPr>
              <w:jc w:val="center"/>
              <w:rPr>
                <w:rFonts w:eastAsia="標楷體"/>
              </w:rPr>
            </w:pPr>
            <w:r>
              <w:rPr>
                <w:rFonts w:eastAsia="標楷體" w:hint="eastAsia"/>
              </w:rPr>
              <w:t>|</w:t>
            </w:r>
          </w:p>
          <w:p w:rsidR="00E11490" w:rsidRDefault="00E11490" w:rsidP="00E11490">
            <w:pPr>
              <w:jc w:val="center"/>
              <w:rPr>
                <w:rFonts w:eastAsia="標楷體"/>
              </w:rPr>
            </w:pPr>
            <w:r>
              <w:rPr>
                <w:rFonts w:eastAsia="標楷體" w:hint="eastAsia"/>
              </w:rPr>
              <w:t>0924</w:t>
            </w:r>
          </w:p>
        </w:tc>
        <w:tc>
          <w:tcPr>
            <w:tcW w:w="688" w:type="dxa"/>
            <w:vAlign w:val="center"/>
          </w:tcPr>
          <w:p w:rsidR="00E11490" w:rsidRDefault="00E11490" w:rsidP="00E11490">
            <w:pPr>
              <w:snapToGrid w:val="0"/>
              <w:spacing w:line="300" w:lineRule="exact"/>
              <w:jc w:val="center"/>
              <w:rPr>
                <w:rFonts w:eastAsia="標楷體"/>
              </w:rPr>
            </w:pPr>
            <w:r>
              <w:rPr>
                <w:rFonts w:eastAsia="標楷體" w:hint="eastAsia"/>
              </w:rPr>
              <w:t>9/20</w:t>
            </w:r>
            <w:r>
              <w:rPr>
                <w:rFonts w:eastAsia="標楷體" w:hint="eastAsia"/>
              </w:rPr>
              <w:t>彈性放假</w:t>
            </w:r>
            <w:r>
              <w:rPr>
                <w:rFonts w:eastAsia="標楷體" w:hint="eastAsia"/>
              </w:rPr>
              <w:t>9/21</w:t>
            </w:r>
            <w:r>
              <w:rPr>
                <w:rFonts w:eastAsia="標楷體" w:hint="eastAsia"/>
              </w:rPr>
              <w:t>中秋節放假一天</w:t>
            </w: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第壹單元自然饗宴</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第四課與山為鄰</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【環境教育】</w:t>
            </w:r>
          </w:p>
        </w:tc>
        <w:tc>
          <w:tcPr>
            <w:tcW w:w="891" w:type="dxa"/>
          </w:tcPr>
          <w:p w:rsidR="001C14CF" w:rsidRPr="00F52F48" w:rsidRDefault="001C14CF" w:rsidP="001C14CF">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第一課 阿和人人褒【性別平等】</w:t>
            </w:r>
          </w:p>
          <w:p w:rsidR="00E11490" w:rsidRPr="00F52F48" w:rsidRDefault="001C14CF" w:rsidP="001C14CF">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【生涯發展】</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第一課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人公仔</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【資訊教育】</w:t>
            </w:r>
          </w:p>
        </w:tc>
        <w:tc>
          <w:tcPr>
            <w:tcW w:w="892" w:type="dxa"/>
          </w:tcPr>
          <w:p w:rsidR="00E11490" w:rsidRPr="00F52F48" w:rsidRDefault="00E90514"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o kakonah 螞蟻</w:t>
            </w:r>
          </w:p>
          <w:p w:rsidR="00E90514" w:rsidRPr="00F52F48" w:rsidRDefault="00E90514"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【資訊教育】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天氣與休閒活動</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1 How’s the Weather?</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【環境教育】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 xml:space="preserve">第2單元　</w:t>
            </w:r>
            <w:r w:rsidRPr="00EF066F">
              <w:rPr>
                <w:rFonts w:ascii="標楷體" w:eastAsia="標楷體" w:hAnsi="標楷體"/>
                <w:color w:val="000000" w:themeColor="text1"/>
                <w:sz w:val="20"/>
                <w:szCs w:val="20"/>
              </w:rPr>
              <w:t>因數與公因數</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【環境教育】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第一單元嗨！臺灣你好</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第二課 海洋中的家園</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【海洋教育】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1-2太陽位置的變化</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1-3太陽與生活</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【人權教育】</w:t>
            </w:r>
          </w:p>
          <w:p w:rsidR="00E11490" w:rsidRPr="00EF066F"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EF066F">
              <w:rPr>
                <w:rFonts w:ascii="標楷體" w:eastAsia="標楷體" w:hAnsi="標楷體"/>
                <w:color w:val="000000" w:themeColor="text1"/>
                <w:sz w:val="20"/>
              </w:rPr>
              <w:t>【環境教育】</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noProof/>
                <w:color w:val="000000" w:themeColor="text1"/>
                <w:sz w:val="20"/>
                <w:szCs w:val="20"/>
              </w:rPr>
              <w:t>】</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壹、動手玩創意</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二、我生長的地方</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一、迎向新生活</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2.實踐好方法</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單元一、大顯身手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活動4與球共舞</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5</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092</w:t>
            </w:r>
            <w:r>
              <w:rPr>
                <w:rFonts w:eastAsia="標楷體" w:hint="eastAsia"/>
              </w:rPr>
              <w:t>7</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100</w:t>
            </w:r>
            <w:r>
              <w:rPr>
                <w:rFonts w:eastAsia="標楷體" w:hint="eastAsia"/>
              </w:rPr>
              <w:t>1</w:t>
            </w:r>
          </w:p>
        </w:tc>
        <w:tc>
          <w:tcPr>
            <w:tcW w:w="688" w:type="dxa"/>
            <w:vAlign w:val="center"/>
          </w:tcPr>
          <w:p w:rsidR="00E11490" w:rsidRDefault="00E11490" w:rsidP="00E11490">
            <w:pPr>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第壹單元自然饗宴</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統整活動一</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c>
          <w:tcPr>
            <w:tcW w:w="891" w:type="dxa"/>
          </w:tcPr>
          <w:p w:rsidR="001C14CF" w:rsidRPr="00F52F48" w:rsidRDefault="001C14CF" w:rsidP="001C14CF">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第二課　阿伯欲賣餅</w:t>
            </w:r>
          </w:p>
          <w:p w:rsidR="001C14CF" w:rsidRPr="00F52F48" w:rsidRDefault="001C14CF" w:rsidP="001C14CF">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【人權教育】</w:t>
            </w:r>
          </w:p>
          <w:p w:rsidR="00E11490" w:rsidRPr="00F52F48" w:rsidRDefault="001C14CF" w:rsidP="001C14CF">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【生涯發展】</w:t>
            </w:r>
          </w:p>
        </w:tc>
        <w:tc>
          <w:tcPr>
            <w:tcW w:w="891" w:type="dxa"/>
          </w:tcPr>
          <w:p w:rsidR="001C14CF" w:rsidRPr="00F52F48" w:rsidRDefault="001C14CF" w:rsidP="001C14CF">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第一課</w:t>
            </w:r>
          </w:p>
          <w:p w:rsidR="001C14CF" w:rsidRPr="00F52F48" w:rsidRDefault="001C14CF" w:rsidP="001C14CF">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人公仔</w:t>
            </w:r>
          </w:p>
          <w:p w:rsidR="00E11490" w:rsidRPr="00F52F48" w:rsidRDefault="001C14CF" w:rsidP="001C14CF">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【資訊教育】</w:t>
            </w:r>
          </w:p>
        </w:tc>
        <w:tc>
          <w:tcPr>
            <w:tcW w:w="892" w:type="dxa"/>
          </w:tcPr>
          <w:p w:rsidR="00E11490" w:rsidRPr="00F52F48" w:rsidRDefault="009074CC"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o kalalifet 比賽</w:t>
            </w:r>
          </w:p>
          <w:p w:rsidR="009074CC" w:rsidRPr="00F52F48" w:rsidRDefault="009074CC"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【資訊教育】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天氣與休閒活動</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1 How’s the Weather?</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【環境教育】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 xml:space="preserve">第3單元　</w:t>
            </w:r>
            <w:r w:rsidRPr="00EF066F">
              <w:rPr>
                <w:rFonts w:ascii="標楷體" w:eastAsia="標楷體" w:hAnsi="標楷體"/>
                <w:color w:val="000000" w:themeColor="text1"/>
                <w:sz w:val="20"/>
                <w:szCs w:val="20"/>
              </w:rPr>
              <w:t>倍數與公倍數</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bCs/>
                <w:color w:val="000000" w:themeColor="text1"/>
                <w:sz w:val="20"/>
                <w:szCs w:val="20"/>
              </w:rP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F066F">
              <w:rPr>
                <w:rFonts w:ascii="標楷體" w:eastAsia="標楷體" w:hAnsi="標楷體"/>
                <w:bCs/>
                <w:color w:val="000000" w:themeColor="text1"/>
                <w:sz w:val="20"/>
                <w:szCs w:val="20"/>
              </w:rPr>
              <w:t>性別平等</w:t>
            </w:r>
            <w:r w:rsidRPr="00EF066F">
              <w:rPr>
                <w:rFonts w:ascii="標楷體" w:eastAsia="標楷體" w:hAnsi="標楷體"/>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第二單元 臺灣的自然環境</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第一課 山海之歌</w:t>
            </w:r>
          </w:p>
          <w:p w:rsidR="00E11490"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【環境教育】</w:t>
            </w:r>
          </w:p>
          <w:p w:rsidR="00954079" w:rsidRPr="00EF066F" w:rsidRDefault="00954079" w:rsidP="002D7DE8">
            <w:pPr>
              <w:snapToGrid w:val="0"/>
              <w:jc w:val="center"/>
              <w:rPr>
                <w:rFonts w:ascii="標楷體" w:eastAsia="標楷體" w:hAnsi="標楷體"/>
                <w:bCs/>
                <w:snapToGrid w:val="0"/>
                <w:color w:val="000000" w:themeColor="text1"/>
                <w:kern w:val="0"/>
                <w:sz w:val="20"/>
                <w:szCs w:val="20"/>
              </w:rPr>
            </w:pP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1-3太陽與生活</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2-1植物根、莖、葉的功能【人權教育】</w:t>
            </w:r>
          </w:p>
          <w:p w:rsidR="00E11490" w:rsidRPr="00EF066F"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EF066F">
              <w:rPr>
                <w:rFonts w:ascii="標楷體" w:eastAsia="標楷體" w:hAnsi="標楷體"/>
                <w:color w:val="000000" w:themeColor="text1"/>
                <w:sz w:val="20"/>
              </w:rPr>
              <w:t>【環境教育】</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noProof/>
                <w:color w:val="000000" w:themeColor="text1"/>
                <w:sz w:val="20"/>
                <w:szCs w:val="20"/>
              </w:rPr>
              <w:t>】</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壹、動手玩創意</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三、環保你我他</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【環境教育】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二、正向思考的力量</w:t>
            </w:r>
          </w:p>
          <w:p w:rsidR="00E11490" w:rsidRPr="00EF066F" w:rsidRDefault="00E11490" w:rsidP="001C14CF">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1.我的抗壓力</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單元一、大顯身手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活動4與球共舞</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lastRenderedPageBreak/>
              <w:t>6</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100</w:t>
            </w:r>
            <w:r>
              <w:rPr>
                <w:rFonts w:eastAsia="標楷體" w:hint="eastAsia"/>
              </w:rPr>
              <w:t>4</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10</w:t>
            </w:r>
            <w:r>
              <w:rPr>
                <w:rFonts w:eastAsia="標楷體" w:hint="eastAsia"/>
              </w:rPr>
              <w:t>08</w:t>
            </w:r>
          </w:p>
        </w:tc>
        <w:tc>
          <w:tcPr>
            <w:tcW w:w="688" w:type="dxa"/>
            <w:vAlign w:val="center"/>
          </w:tcPr>
          <w:p w:rsidR="00E11490" w:rsidRDefault="00E11490" w:rsidP="00E11490">
            <w:pPr>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第貳單元生活情味</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第五課我的隱身術</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c>
          <w:tcPr>
            <w:tcW w:w="891" w:type="dxa"/>
          </w:tcPr>
          <w:p w:rsidR="001C14CF"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第二課　阿伯欲賣餅</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【人權教育】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w:t>
            </w:r>
            <w:r w:rsidR="00E557EE" w:rsidRPr="00F52F48">
              <w:rPr>
                <w:rFonts w:ascii="標楷體" w:eastAsia="標楷體" w:hAnsi="標楷體" w:hint="eastAsia"/>
                <w:color w:val="000000" w:themeColor="text1"/>
                <w:sz w:val="18"/>
                <w:szCs w:val="18"/>
              </w:rPr>
              <w:t>生涯發展</w:t>
            </w:r>
            <w:r w:rsidRPr="00F52F48">
              <w:rPr>
                <w:rFonts w:ascii="標楷體" w:eastAsia="標楷體" w:hAnsi="標楷體" w:hint="eastAsia"/>
                <w:color w:val="000000" w:themeColor="text1"/>
                <w:sz w:val="18"/>
                <w:szCs w:val="18"/>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第二課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十字歌【</w:t>
            </w:r>
            <w:r w:rsidR="00EF066F" w:rsidRPr="00F52F48">
              <w:rPr>
                <w:rFonts w:ascii="標楷體" w:eastAsia="標楷體" w:hAnsi="標楷體" w:hint="eastAsia"/>
                <w:color w:val="000000" w:themeColor="text1"/>
                <w:sz w:val="18"/>
                <w:szCs w:val="18"/>
              </w:rPr>
              <w:t>性別平等</w:t>
            </w:r>
            <w:r w:rsidRPr="00F52F48">
              <w:rPr>
                <w:rFonts w:ascii="標楷體" w:eastAsia="標楷體" w:hAnsi="標楷體" w:hint="eastAsia"/>
                <w:color w:val="000000" w:themeColor="text1"/>
                <w:sz w:val="18"/>
                <w:szCs w:val="18"/>
              </w:rPr>
              <w:t>】</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【家政教育】</w:t>
            </w:r>
          </w:p>
        </w:tc>
        <w:tc>
          <w:tcPr>
            <w:tcW w:w="892" w:type="dxa"/>
          </w:tcPr>
          <w:p w:rsidR="00E11490" w:rsidRPr="00F52F48" w:rsidRDefault="009074CC"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o kalalifet 比賽</w:t>
            </w:r>
          </w:p>
          <w:p w:rsidR="009074CC" w:rsidRPr="00F52F48" w:rsidRDefault="009074CC"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【資訊教育】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社區場所</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2 Where Are You Going?</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【環境教育】</w:t>
            </w:r>
          </w:p>
        </w:tc>
        <w:tc>
          <w:tcPr>
            <w:tcW w:w="1393"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bCs/>
                <w:color w:val="000000" w:themeColor="text1"/>
                <w:sz w:val="20"/>
                <w:szCs w:val="20"/>
              </w:rPr>
              <w:t>數與量</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 xml:space="preserve">第3單元　</w:t>
            </w:r>
            <w:r w:rsidRPr="00EF066F">
              <w:rPr>
                <w:rFonts w:ascii="標楷體" w:eastAsia="標楷體" w:hAnsi="標楷體"/>
                <w:color w:val="000000" w:themeColor="text1"/>
                <w:sz w:val="20"/>
                <w:szCs w:val="20"/>
              </w:rPr>
              <w:t>倍數與公倍數</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數學樂園</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bCs/>
                <w:color w:val="000000" w:themeColor="text1"/>
                <w:sz w:val="20"/>
                <w:szCs w:val="20"/>
              </w:rP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F066F">
              <w:rPr>
                <w:rFonts w:ascii="標楷體" w:eastAsia="標楷體" w:hAnsi="標楷體"/>
                <w:bCs/>
                <w:color w:val="000000" w:themeColor="text1"/>
                <w:sz w:val="20"/>
                <w:szCs w:val="20"/>
              </w:rPr>
              <w:t>性別平等</w:t>
            </w:r>
            <w:r w:rsidRPr="00EF066F">
              <w:rPr>
                <w:rFonts w:ascii="標楷體" w:eastAsia="標楷體" w:hAnsi="標楷體"/>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第二單元 臺灣的自然環境</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第一課 山海之歌</w:t>
            </w:r>
          </w:p>
          <w:p w:rsidR="00E11490"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【環境教育】</w:t>
            </w:r>
          </w:p>
          <w:p w:rsidR="00954079" w:rsidRPr="00EF066F" w:rsidRDefault="00954079" w:rsidP="002D7DE8">
            <w:pPr>
              <w:snapToGrid w:val="0"/>
              <w:jc w:val="center"/>
              <w:rPr>
                <w:rFonts w:ascii="標楷體" w:eastAsia="標楷體" w:hAnsi="標楷體"/>
                <w:bCs/>
                <w:snapToGrid w:val="0"/>
                <w:color w:val="000000" w:themeColor="text1"/>
                <w:kern w:val="0"/>
                <w:sz w:val="20"/>
                <w:szCs w:val="20"/>
              </w:rPr>
            </w:pP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2-1植物根、莖、葉的功能【人權教育】</w:t>
            </w:r>
          </w:p>
          <w:p w:rsidR="00E11490" w:rsidRPr="00EF066F"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EF066F">
              <w:rPr>
                <w:rFonts w:ascii="標楷體" w:eastAsia="標楷體" w:hAnsi="標楷體"/>
                <w:color w:val="000000" w:themeColor="text1"/>
                <w:sz w:val="20"/>
              </w:rPr>
              <w:t>【環境教育】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noProof/>
                <w:color w:val="000000" w:themeColor="text1"/>
                <w:sz w:val="20"/>
                <w:szCs w:val="20"/>
              </w:rPr>
              <w:t>】</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【家政</w:t>
            </w:r>
            <w:r w:rsidRPr="00EF066F">
              <w:rPr>
                <w:rFonts w:ascii="標楷體" w:eastAsia="標楷體" w:hAnsi="標楷體" w:hint="eastAsia"/>
                <w:color w:val="000000" w:themeColor="text1"/>
                <w:sz w:val="20"/>
              </w:rPr>
              <w:t>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壹、動手玩創意</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三、環保你我他</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【環境教育】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二、正向思考的力量</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1.我的抗壓力</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單元二、揪團來運動</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活動1攻防之間</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7</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101</w:t>
            </w:r>
            <w:r>
              <w:rPr>
                <w:rFonts w:eastAsia="標楷體" w:hint="eastAsia"/>
              </w:rPr>
              <w:t>1</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101</w:t>
            </w:r>
            <w:r>
              <w:rPr>
                <w:rFonts w:eastAsia="標楷體" w:hint="eastAsia"/>
              </w:rPr>
              <w:t>5</w:t>
            </w:r>
          </w:p>
        </w:tc>
        <w:tc>
          <w:tcPr>
            <w:tcW w:w="688" w:type="dxa"/>
            <w:vAlign w:val="center"/>
          </w:tcPr>
          <w:p w:rsidR="00E11490" w:rsidRDefault="00E11490" w:rsidP="00E11490">
            <w:pPr>
              <w:spacing w:line="300" w:lineRule="exact"/>
              <w:jc w:val="center"/>
              <w:rPr>
                <w:rFonts w:eastAsia="標楷體"/>
              </w:rPr>
            </w:pPr>
            <w:r>
              <w:rPr>
                <w:rFonts w:eastAsia="標楷體" w:hint="eastAsia"/>
              </w:rPr>
              <w:t>10/11</w:t>
            </w:r>
            <w:r>
              <w:rPr>
                <w:rFonts w:eastAsia="標楷體" w:hint="eastAsia"/>
              </w:rPr>
              <w:t>補假一天</w:t>
            </w: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第貳單元生活情味</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第六課書信</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w:t>
            </w:r>
            <w:r w:rsidR="00E557EE">
              <w:rPr>
                <w:rFonts w:ascii="標楷體" w:eastAsia="標楷體" w:hAnsi="標楷體" w:hint="eastAsia"/>
                <w:color w:val="000000" w:themeColor="text1"/>
                <w:sz w:val="20"/>
                <w:szCs w:val="20"/>
              </w:rPr>
              <w:t>生涯發展</w:t>
            </w:r>
            <w:r w:rsidRPr="00EF066F">
              <w:rPr>
                <w:rFonts w:ascii="標楷體" w:eastAsia="標楷體" w:hAnsi="標楷體" w:hint="eastAsia"/>
                <w:color w:val="000000" w:themeColor="text1"/>
                <w:sz w:val="20"/>
                <w:szCs w:val="20"/>
              </w:rPr>
              <w:t>】</w:t>
            </w:r>
          </w:p>
          <w:p w:rsidR="00E11490" w:rsidRPr="00954079" w:rsidRDefault="00E11490" w:rsidP="00954079">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【資訊</w:t>
            </w:r>
            <w:r w:rsidR="001D6ECE">
              <w:rPr>
                <w:rFonts w:ascii="標楷體" w:eastAsia="標楷體" w:hAnsi="標楷體" w:hint="eastAsia"/>
                <w:bCs/>
                <w:color w:val="000000" w:themeColor="text1"/>
                <w:sz w:val="20"/>
                <w:szCs w:val="20"/>
              </w:rPr>
              <w:t>倫理</w:t>
            </w:r>
            <w:r w:rsidRPr="00EF066F">
              <w:rPr>
                <w:rFonts w:ascii="標楷體" w:eastAsia="標楷體" w:hAnsi="標楷體" w:hint="eastAsia"/>
                <w:bCs/>
                <w:color w:val="000000" w:themeColor="text1"/>
                <w:sz w:val="20"/>
                <w:szCs w:val="20"/>
              </w:rPr>
              <w:t>】</w:t>
            </w:r>
          </w:p>
        </w:tc>
        <w:tc>
          <w:tcPr>
            <w:tcW w:w="891" w:type="dxa"/>
          </w:tcPr>
          <w:p w:rsidR="001C14CF"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第二課　阿伯欲賣餅</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【人權教育】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w:t>
            </w:r>
            <w:r w:rsidR="00E557EE" w:rsidRPr="00F52F48">
              <w:rPr>
                <w:rFonts w:ascii="標楷體" w:eastAsia="標楷體" w:hAnsi="標楷體" w:hint="eastAsia"/>
                <w:color w:val="000000" w:themeColor="text1"/>
                <w:sz w:val="18"/>
                <w:szCs w:val="18"/>
              </w:rPr>
              <w:t>生涯發展</w:t>
            </w:r>
            <w:r w:rsidRPr="00F52F48">
              <w:rPr>
                <w:rFonts w:ascii="標楷體" w:eastAsia="標楷體" w:hAnsi="標楷體" w:hint="eastAsia"/>
                <w:color w:val="000000" w:themeColor="text1"/>
                <w:sz w:val="18"/>
                <w:szCs w:val="18"/>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第二課</w:t>
            </w:r>
          </w:p>
          <w:p w:rsidR="00E11490" w:rsidRPr="00F52F48" w:rsidRDefault="00E11490" w:rsidP="00954079">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十字歌【</w:t>
            </w:r>
            <w:r w:rsidR="00E557EE" w:rsidRPr="00F52F48">
              <w:rPr>
                <w:rFonts w:ascii="標楷體" w:eastAsia="標楷體" w:hAnsi="標楷體" w:hint="eastAsia"/>
                <w:color w:val="000000" w:themeColor="text1"/>
                <w:sz w:val="18"/>
                <w:szCs w:val="18"/>
              </w:rPr>
              <w:t>生涯發展</w:t>
            </w:r>
            <w:r w:rsidRPr="00F52F48">
              <w:rPr>
                <w:rFonts w:ascii="標楷體" w:eastAsia="標楷體" w:hAnsi="標楷體" w:hint="eastAsia"/>
                <w:color w:val="000000" w:themeColor="text1"/>
                <w:sz w:val="18"/>
                <w:szCs w:val="18"/>
              </w:rPr>
              <w:t>】</w:t>
            </w:r>
          </w:p>
        </w:tc>
        <w:tc>
          <w:tcPr>
            <w:tcW w:w="892" w:type="dxa"/>
          </w:tcPr>
          <w:p w:rsidR="00E11490" w:rsidRPr="00F52F48" w:rsidRDefault="009074CC"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o kalalifet 比賽</w:t>
            </w:r>
          </w:p>
          <w:p w:rsidR="009074CC" w:rsidRPr="00F52F48" w:rsidRDefault="009074CC"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【家政教育】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社區場所</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2 Where Are You Going?</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【環境教育】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幾何</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 xml:space="preserve">第4單元　</w:t>
            </w:r>
            <w:r w:rsidRPr="00EF066F">
              <w:rPr>
                <w:rFonts w:ascii="標楷體" w:eastAsia="標楷體" w:hAnsi="標楷體"/>
                <w:color w:val="000000" w:themeColor="text1"/>
                <w:sz w:val="20"/>
                <w:szCs w:val="20"/>
              </w:rPr>
              <w:t>平面圖形</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bCs/>
                <w:color w:val="000000" w:themeColor="text1"/>
                <w:sz w:val="20"/>
                <w:szCs w:val="20"/>
              </w:rPr>
              <w:t>【人權教育】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F066F">
              <w:rPr>
                <w:rFonts w:ascii="標楷體" w:eastAsia="標楷體" w:hAnsi="標楷體"/>
                <w:bCs/>
                <w:color w:val="000000" w:themeColor="text1"/>
                <w:sz w:val="20"/>
                <w:szCs w:val="20"/>
              </w:rPr>
              <w:t>性別平等</w:t>
            </w:r>
            <w:r w:rsidRPr="00EF066F">
              <w:rPr>
                <w:rFonts w:ascii="標楷體" w:eastAsia="標楷體" w:hAnsi="標楷體"/>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第二單元 臺灣的自然環境</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第二課 氣候變奏曲</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【環境教育】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【海洋教育】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2-1植物根、莖、葉的功能2-2植物的繁殖</w:t>
            </w:r>
          </w:p>
          <w:p w:rsidR="00E11490" w:rsidRPr="00EF066F"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EF066F">
              <w:rPr>
                <w:rFonts w:ascii="標楷體" w:eastAsia="標楷體" w:hAnsi="標楷體"/>
                <w:color w:val="000000" w:themeColor="text1"/>
                <w:sz w:val="20"/>
              </w:rPr>
              <w:t>【環境教育】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noProof/>
                <w:color w:val="000000" w:themeColor="text1"/>
                <w:sz w:val="20"/>
                <w:szCs w:val="20"/>
              </w:rPr>
              <w:t>】</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【家政</w:t>
            </w:r>
            <w:r w:rsidRPr="00EF066F">
              <w:rPr>
                <w:rFonts w:ascii="標楷體" w:eastAsia="標楷體" w:hAnsi="標楷體" w:hint="eastAsia"/>
                <w:color w:val="000000" w:themeColor="text1"/>
                <w:sz w:val="20"/>
              </w:rPr>
              <w:t>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貳、表演任我行</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一、化身劇作家</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二、正向思考的力量</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2.正向的力量</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單元二、揪團來運動</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活動2球傳千里</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8</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101</w:t>
            </w:r>
            <w:r>
              <w:rPr>
                <w:rFonts w:eastAsia="標楷體" w:hint="eastAsia"/>
              </w:rPr>
              <w:t>8</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102</w:t>
            </w:r>
            <w:r>
              <w:rPr>
                <w:rFonts w:eastAsia="標楷體" w:hint="eastAsia"/>
              </w:rPr>
              <w:t>2</w:t>
            </w:r>
          </w:p>
        </w:tc>
        <w:tc>
          <w:tcPr>
            <w:tcW w:w="688" w:type="dxa"/>
            <w:vAlign w:val="center"/>
          </w:tcPr>
          <w:p w:rsidR="00E11490" w:rsidRDefault="00E11490" w:rsidP="00E11490">
            <w:pPr>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第貳單元生活情味</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第七課幸福的味道</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p>
        </w:tc>
        <w:tc>
          <w:tcPr>
            <w:tcW w:w="891" w:type="dxa"/>
          </w:tcPr>
          <w:p w:rsidR="001C14CF"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第三課 公園</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【環境教育】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【家政教育】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第二課</w:t>
            </w:r>
          </w:p>
          <w:p w:rsidR="00E11490" w:rsidRPr="00F52F48" w:rsidRDefault="00E11490" w:rsidP="00954079">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十字歌【資訊教育】</w:t>
            </w:r>
          </w:p>
        </w:tc>
        <w:tc>
          <w:tcPr>
            <w:tcW w:w="892" w:type="dxa"/>
          </w:tcPr>
          <w:p w:rsidR="00E11490" w:rsidRPr="00F52F48" w:rsidRDefault="009074CC"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o kalalifet 比賽</w:t>
            </w:r>
          </w:p>
          <w:p w:rsidR="009074CC" w:rsidRPr="00F52F48" w:rsidRDefault="009074CC" w:rsidP="002D7DE8">
            <w:pPr>
              <w:snapToGrid w:val="0"/>
              <w:jc w:val="center"/>
              <w:rPr>
                <w:rFonts w:ascii="標楷體" w:eastAsia="標楷體" w:hAnsi="標楷體"/>
                <w:color w:val="000000" w:themeColor="text1"/>
                <w:sz w:val="18"/>
                <w:szCs w:val="18"/>
              </w:rPr>
            </w:pPr>
            <w:r w:rsidRPr="00F52F48">
              <w:rPr>
                <w:rFonts w:ascii="標楷體" w:eastAsia="標楷體" w:hAnsi="標楷體"/>
                <w:bCs/>
                <w:color w:val="000000" w:themeColor="text1"/>
                <w:sz w:val="18"/>
                <w:szCs w:val="18"/>
              </w:rPr>
              <w:t>【</w:t>
            </w:r>
            <w:r w:rsidR="00E557EE" w:rsidRPr="00F52F48">
              <w:rPr>
                <w:rFonts w:ascii="標楷體" w:eastAsia="標楷體" w:hAnsi="標楷體"/>
                <w:bCs/>
                <w:color w:val="000000" w:themeColor="text1"/>
                <w:sz w:val="18"/>
                <w:szCs w:val="18"/>
              </w:rPr>
              <w:t>生涯發展</w:t>
            </w:r>
            <w:r w:rsidRPr="00F52F48">
              <w:rPr>
                <w:rFonts w:ascii="標楷體" w:eastAsia="標楷體" w:hAnsi="標楷體"/>
                <w:bCs/>
                <w:color w:val="000000" w:themeColor="text1"/>
                <w:sz w:val="18"/>
                <w:szCs w:val="18"/>
              </w:rPr>
              <w:t>】</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社區場所</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2 Where Are You Going?</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【環境教育】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幾何</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 xml:space="preserve">第4單元　</w:t>
            </w:r>
            <w:r w:rsidRPr="00EF066F">
              <w:rPr>
                <w:rFonts w:ascii="標楷體" w:eastAsia="標楷體" w:hAnsi="標楷體"/>
                <w:color w:val="000000" w:themeColor="text1"/>
                <w:sz w:val="20"/>
                <w:szCs w:val="20"/>
              </w:rPr>
              <w:t>平面圖形</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第二單元 臺灣的自然環境</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第三課 生活的泉源</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【環境教育】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【海洋教育】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2-2植物的繁殖</w:t>
            </w:r>
          </w:p>
          <w:p w:rsidR="00E11490" w:rsidRPr="00EF066F"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EF066F">
              <w:rPr>
                <w:rFonts w:ascii="標楷體" w:eastAsia="標楷體" w:hAnsi="標楷體"/>
                <w:color w:val="000000" w:themeColor="text1"/>
                <w:sz w:val="20"/>
              </w:rPr>
              <w:t>【環境教育】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noProof/>
                <w:color w:val="000000" w:themeColor="text1"/>
                <w:sz w:val="20"/>
                <w:szCs w:val="20"/>
              </w:rPr>
              <w:t>】</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【家政</w:t>
            </w:r>
            <w:r w:rsidRPr="00EF066F">
              <w:rPr>
                <w:rFonts w:ascii="標楷體" w:eastAsia="標楷體" w:hAnsi="標楷體" w:hint="eastAsia"/>
                <w:color w:val="000000" w:themeColor="text1"/>
                <w:sz w:val="20"/>
              </w:rPr>
              <w:t>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貳、表演任我行</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一、化身劇作家</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三、欣賞你我他</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1.學習欣賞讚美</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單元二、揪團來運動</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活動2球傳千里</w:t>
            </w:r>
            <w:r w:rsidRPr="00EF066F">
              <w:rPr>
                <w:rFonts w:ascii="標楷體" w:eastAsia="標楷體" w:hAnsi="標楷體"/>
                <w:bCs/>
                <w:color w:val="000000" w:themeColor="text1"/>
                <w:sz w:val="20"/>
                <w:szCs w:val="20"/>
              </w:rPr>
              <w:br/>
            </w:r>
            <w:r w:rsidRPr="00EF066F">
              <w:rPr>
                <w:rFonts w:ascii="標楷體" w:eastAsia="標楷體" w:hAnsi="標楷體" w:hint="eastAsia"/>
                <w:bCs/>
                <w:color w:val="000000" w:themeColor="text1"/>
                <w:sz w:val="20"/>
                <w:szCs w:val="20"/>
              </w:rPr>
              <w:t>活動3一觸即發</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9</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102</w:t>
            </w:r>
            <w:r>
              <w:rPr>
                <w:rFonts w:eastAsia="標楷體" w:hint="eastAsia"/>
              </w:rPr>
              <w:t>5</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w:t>
            </w:r>
            <w:r>
              <w:rPr>
                <w:rFonts w:eastAsia="標楷體" w:hint="eastAsia"/>
              </w:rPr>
              <w:t>029</w:t>
            </w:r>
          </w:p>
        </w:tc>
        <w:tc>
          <w:tcPr>
            <w:tcW w:w="688" w:type="dxa"/>
            <w:vAlign w:val="center"/>
          </w:tcPr>
          <w:p w:rsidR="00E11490" w:rsidRDefault="00E11490" w:rsidP="00E11490">
            <w:pPr>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第貳單元生活情味</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統整活動二</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c>
          <w:tcPr>
            <w:tcW w:w="891" w:type="dxa"/>
          </w:tcPr>
          <w:p w:rsidR="001C14CF"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第三課 公園</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【環境教育】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【家政教育】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第二課</w:t>
            </w:r>
          </w:p>
          <w:p w:rsidR="00E11490" w:rsidRPr="00F52F48" w:rsidRDefault="00E11490" w:rsidP="00954079">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十字歌【家政教育】</w:t>
            </w:r>
          </w:p>
        </w:tc>
        <w:tc>
          <w:tcPr>
            <w:tcW w:w="892" w:type="dxa"/>
          </w:tcPr>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kadofah 豐收</w:t>
            </w:r>
          </w:p>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bCs/>
                <w:color w:val="000000" w:themeColor="text1"/>
                <w:sz w:val="18"/>
                <w:szCs w:val="18"/>
              </w:rPr>
              <w:t>【</w:t>
            </w:r>
            <w:r w:rsidR="00E557EE" w:rsidRPr="00F52F48">
              <w:rPr>
                <w:rFonts w:ascii="標楷體" w:eastAsia="標楷體" w:hAnsi="標楷體"/>
                <w:bCs/>
                <w:color w:val="000000" w:themeColor="text1"/>
                <w:sz w:val="18"/>
                <w:szCs w:val="18"/>
              </w:rPr>
              <w:t>生涯發展</w:t>
            </w:r>
            <w:r w:rsidRPr="00F52F48">
              <w:rPr>
                <w:rFonts w:ascii="標楷體" w:eastAsia="標楷體" w:hAnsi="標楷體"/>
                <w:bCs/>
                <w:color w:val="000000" w:themeColor="text1"/>
                <w:sz w:val="18"/>
                <w:szCs w:val="18"/>
              </w:rPr>
              <w:t>】</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複習一</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Review 1</w:t>
            </w:r>
          </w:p>
          <w:p w:rsidR="00E11490" w:rsidRPr="00EF066F" w:rsidRDefault="00E11490" w:rsidP="002D7DE8">
            <w:pPr>
              <w:pStyle w:val="ac"/>
              <w:jc w:val="center"/>
              <w:rPr>
                <w:rFonts w:ascii="標楷體" w:eastAsia="標楷體" w:hAnsi="標楷體"/>
                <w:bCs/>
                <w:color w:val="000000" w:themeColor="text1"/>
              </w:rPr>
            </w:pPr>
            <w:r w:rsidRPr="00EF066F">
              <w:rPr>
                <w:rFonts w:ascii="標楷體" w:eastAsia="標楷體" w:hAnsi="標楷體"/>
                <w:bCs/>
                <w:color w:val="000000" w:themeColor="text1"/>
              </w:rPr>
              <w:t>【人權教育】</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【環境教育】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 xml:space="preserve">第5單元　</w:t>
            </w:r>
            <w:r w:rsidRPr="00EF066F">
              <w:rPr>
                <w:rFonts w:ascii="標楷體" w:eastAsia="標楷體" w:hAnsi="標楷體"/>
                <w:color w:val="000000" w:themeColor="text1"/>
                <w:sz w:val="20"/>
                <w:szCs w:val="20"/>
              </w:rPr>
              <w:t>多位數的乘除</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bCs/>
                <w:color w:val="000000" w:themeColor="text1"/>
                <w:sz w:val="20"/>
                <w:szCs w:val="20"/>
              </w:rPr>
              <w:t>【人權教育】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【家政教育】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第三單元 臺灣遠古的故事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第一課 追尋臺灣遠古行</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【資訊教育】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2-2植物的繁殖</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2-3植物的分類</w:t>
            </w:r>
          </w:p>
          <w:p w:rsidR="00E11490" w:rsidRPr="00EF066F"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EF066F">
              <w:rPr>
                <w:rFonts w:ascii="標楷體" w:eastAsia="標楷體" w:hAnsi="標楷體"/>
                <w:color w:val="000000" w:themeColor="text1"/>
                <w:sz w:val="20"/>
              </w:rPr>
              <w:t>【環境教育】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noProof/>
                <w:color w:val="000000" w:themeColor="text1"/>
                <w:sz w:val="20"/>
                <w:szCs w:val="20"/>
              </w:rPr>
              <w:t>】</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【家政</w:t>
            </w:r>
            <w:r w:rsidRPr="00EF066F">
              <w:rPr>
                <w:rFonts w:ascii="標楷體" w:eastAsia="標楷體" w:hAnsi="標楷體" w:hint="eastAsia"/>
                <w:color w:val="000000" w:themeColor="text1"/>
                <w:sz w:val="20"/>
              </w:rPr>
              <w:t>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貳、表演任我行</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二、創意偶戲DIY</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【環境教育】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三、欣賞你我他</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2.接納合理意見</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單元二、揪團來運動</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活動3一觸即發</w:t>
            </w:r>
            <w:r w:rsidRPr="00EF066F">
              <w:rPr>
                <w:rFonts w:ascii="標楷體" w:eastAsia="標楷體" w:hAnsi="標楷體"/>
                <w:bCs/>
                <w:color w:val="000000" w:themeColor="text1"/>
                <w:sz w:val="20"/>
                <w:szCs w:val="20"/>
              </w:rPr>
              <w:br/>
            </w:r>
            <w:r w:rsidRPr="00EF066F">
              <w:rPr>
                <w:rFonts w:ascii="標楷體" w:eastAsia="標楷體" w:hAnsi="標楷體" w:hint="eastAsia"/>
                <w:bCs/>
                <w:color w:val="000000" w:themeColor="text1"/>
                <w:sz w:val="20"/>
                <w:szCs w:val="20"/>
              </w:rPr>
              <w:t>活動4我愛運動</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lastRenderedPageBreak/>
              <w:t>10</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110</w:t>
            </w:r>
            <w:r>
              <w:rPr>
                <w:rFonts w:eastAsia="標楷體" w:hint="eastAsia"/>
              </w:rPr>
              <w:t>1</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110</w:t>
            </w:r>
            <w:r>
              <w:rPr>
                <w:rFonts w:eastAsia="標楷體" w:hint="eastAsia"/>
              </w:rPr>
              <w:t>5</w:t>
            </w:r>
          </w:p>
        </w:tc>
        <w:tc>
          <w:tcPr>
            <w:tcW w:w="688" w:type="dxa"/>
            <w:vAlign w:val="center"/>
          </w:tcPr>
          <w:p w:rsidR="00E11490" w:rsidRDefault="00E11490" w:rsidP="00E11490">
            <w:pPr>
              <w:spacing w:line="300" w:lineRule="exact"/>
              <w:jc w:val="center"/>
              <w:rPr>
                <w:rFonts w:eastAsia="標楷體"/>
              </w:rPr>
            </w:pPr>
            <w:r w:rsidRPr="00751933">
              <w:rPr>
                <w:rFonts w:eastAsia="標楷體" w:hint="eastAsia"/>
              </w:rPr>
              <w:t>第一次成績評量</w:t>
            </w: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閱讀樂園一</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不一樣的房子</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c>
          <w:tcPr>
            <w:tcW w:w="891" w:type="dxa"/>
          </w:tcPr>
          <w:p w:rsidR="00536F21"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第三課 公園</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【環境教育】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【家政教育】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第三課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運動會【家政教育】</w:t>
            </w:r>
          </w:p>
        </w:tc>
        <w:tc>
          <w:tcPr>
            <w:tcW w:w="892" w:type="dxa"/>
          </w:tcPr>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kadofah 豐收</w:t>
            </w:r>
          </w:p>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bCs/>
                <w:color w:val="000000" w:themeColor="text1"/>
                <w:sz w:val="18"/>
                <w:szCs w:val="18"/>
              </w:rPr>
              <w:t>【</w:t>
            </w:r>
            <w:r w:rsidR="00E557EE" w:rsidRPr="00F52F48">
              <w:rPr>
                <w:rFonts w:ascii="標楷體" w:eastAsia="標楷體" w:hAnsi="標楷體"/>
                <w:bCs/>
                <w:color w:val="000000" w:themeColor="text1"/>
                <w:sz w:val="18"/>
                <w:szCs w:val="18"/>
              </w:rPr>
              <w:t>生涯發展</w:t>
            </w:r>
            <w:r w:rsidRPr="00F52F48">
              <w:rPr>
                <w:rFonts w:ascii="標楷體" w:eastAsia="標楷體" w:hAnsi="標楷體"/>
                <w:bCs/>
                <w:color w:val="000000" w:themeColor="text1"/>
                <w:sz w:val="18"/>
                <w:szCs w:val="18"/>
              </w:rPr>
              <w:t>】</w:t>
            </w:r>
          </w:p>
        </w:tc>
        <w:tc>
          <w:tcPr>
            <w:tcW w:w="992" w:type="dxa"/>
          </w:tcPr>
          <w:p w:rsidR="001D3144" w:rsidRPr="00EF066F" w:rsidRDefault="001D3144" w:rsidP="001D3144">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動物</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3 How Many Lions Are There?</w:t>
            </w:r>
          </w:p>
          <w:p w:rsidR="00E11490" w:rsidRPr="00EF066F" w:rsidRDefault="001D3144" w:rsidP="001D3144">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【環境教育】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數與量、幾何、內部連結</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綜合與應用（一）</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bCs/>
                <w:color w:val="000000" w:themeColor="text1"/>
                <w:sz w:val="20"/>
                <w:szCs w:val="20"/>
              </w:rPr>
              <w:t>【人權教育】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w:t>
            </w:r>
            <w:r w:rsidR="00EF066F">
              <w:rPr>
                <w:rFonts w:ascii="標楷體" w:eastAsia="標楷體" w:hAnsi="標楷體"/>
                <w:bCs/>
                <w:color w:val="000000" w:themeColor="text1"/>
                <w:sz w:val="20"/>
                <w:szCs w:val="20"/>
              </w:rPr>
              <w:t>性別平等</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【海洋教育】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第三單元 臺灣遠古的故事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第一課 追尋臺灣遠古行</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【資訊教育】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2-3植物的分類</w:t>
            </w:r>
          </w:p>
          <w:p w:rsidR="00E11490" w:rsidRPr="00EF066F"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EF066F">
              <w:rPr>
                <w:rFonts w:ascii="標楷體" w:eastAsia="標楷體" w:hAnsi="標楷體"/>
                <w:color w:val="000000" w:themeColor="text1"/>
                <w:sz w:val="20"/>
              </w:rPr>
              <w:t>【環境教育】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noProof/>
                <w:color w:val="000000" w:themeColor="text1"/>
                <w:sz w:val="20"/>
                <w:szCs w:val="20"/>
              </w:rPr>
              <w:t>】</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【家政</w:t>
            </w:r>
            <w:r w:rsidRPr="00EF066F">
              <w:rPr>
                <w:rFonts w:ascii="標楷體" w:eastAsia="標楷體" w:hAnsi="標楷體" w:hint="eastAsia"/>
                <w:color w:val="000000" w:themeColor="text1"/>
                <w:sz w:val="20"/>
              </w:rPr>
              <w:t>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貳、表演任我行</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二、創意偶戲DIY</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【資訊教育】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三、欣賞你我他</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2.接納合理意見</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單元三、大力水手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活動1力量的泉源</w:t>
            </w:r>
            <w:r w:rsidRPr="00EF066F">
              <w:rPr>
                <w:rFonts w:ascii="標楷體" w:eastAsia="標楷體" w:hAnsi="標楷體"/>
                <w:bCs/>
                <w:color w:val="000000" w:themeColor="text1"/>
                <w:sz w:val="20"/>
                <w:szCs w:val="20"/>
              </w:rPr>
              <w:br/>
            </w:r>
            <w:r w:rsidRPr="00EF066F">
              <w:rPr>
                <w:rFonts w:ascii="標楷體" w:eastAsia="標楷體" w:hAnsi="標楷體" w:hint="eastAsia"/>
                <w:bCs/>
                <w:color w:val="000000" w:themeColor="text1"/>
                <w:sz w:val="20"/>
                <w:szCs w:val="20"/>
              </w:rPr>
              <w:t>活動2挺立支撐</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11</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110</w:t>
            </w:r>
            <w:r>
              <w:rPr>
                <w:rFonts w:eastAsia="標楷體" w:hint="eastAsia"/>
              </w:rPr>
              <w:t>8</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111</w:t>
            </w:r>
            <w:r>
              <w:rPr>
                <w:rFonts w:eastAsia="標楷體" w:hint="eastAsia"/>
              </w:rPr>
              <w:t>2</w:t>
            </w:r>
          </w:p>
        </w:tc>
        <w:tc>
          <w:tcPr>
            <w:tcW w:w="688" w:type="dxa"/>
            <w:vAlign w:val="center"/>
          </w:tcPr>
          <w:p w:rsidR="00E11490" w:rsidRDefault="00E11490" w:rsidP="00E11490">
            <w:pPr>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第參單元作家與作品——開拓視野的觀察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第八課古今西湖詩選</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【環境教育】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第四課　臺灣風景上蓋讚【環境教育】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第三課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運動會【家政教育】</w:t>
            </w:r>
          </w:p>
        </w:tc>
        <w:tc>
          <w:tcPr>
            <w:tcW w:w="892" w:type="dxa"/>
          </w:tcPr>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kadofah 豐收</w:t>
            </w:r>
          </w:p>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bCs/>
                <w:color w:val="000000" w:themeColor="text1"/>
                <w:sz w:val="18"/>
                <w:szCs w:val="18"/>
              </w:rPr>
              <w:t>【</w:t>
            </w:r>
            <w:r w:rsidR="00E557EE" w:rsidRPr="00F52F48">
              <w:rPr>
                <w:rFonts w:ascii="標楷體" w:eastAsia="標楷體" w:hAnsi="標楷體"/>
                <w:bCs/>
                <w:color w:val="000000" w:themeColor="text1"/>
                <w:sz w:val="18"/>
                <w:szCs w:val="18"/>
              </w:rPr>
              <w:t>生涯發展</w:t>
            </w:r>
            <w:r w:rsidRPr="00F52F48">
              <w:rPr>
                <w:rFonts w:ascii="標楷體" w:eastAsia="標楷體" w:hAnsi="標楷體"/>
                <w:bCs/>
                <w:color w:val="000000" w:themeColor="text1"/>
                <w:sz w:val="18"/>
                <w:szCs w:val="18"/>
              </w:rPr>
              <w:t>】</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動物</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3 How Many Lions Are There?</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【環境教育】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第6單元擴分、約分和通分</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【人權教育】</w:t>
            </w:r>
            <w:r w:rsidRPr="00EF066F">
              <w:rPr>
                <w:rFonts w:ascii="標楷體" w:eastAsia="標楷體" w:hAnsi="標楷體"/>
                <w:bCs/>
                <w:color w:val="000000" w:themeColor="text1"/>
                <w:sz w:val="20"/>
                <w:szCs w:val="20"/>
              </w:rPr>
              <w:b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w:t>
            </w:r>
            <w:r w:rsidR="00EF066F">
              <w:rPr>
                <w:rFonts w:ascii="標楷體" w:eastAsia="標楷體" w:hAnsi="標楷體"/>
                <w:bCs/>
                <w:color w:val="000000" w:themeColor="text1"/>
                <w:sz w:val="20"/>
                <w:szCs w:val="20"/>
              </w:rPr>
              <w:t>性別平等</w:t>
            </w:r>
            <w:r w:rsidRPr="00EF066F">
              <w:rPr>
                <w:rFonts w:ascii="標楷體" w:eastAsia="標楷體" w:hAnsi="標楷體"/>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第三單元 臺灣遠古的故事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第二課悠遊臺灣史前行</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r w:rsidRPr="00EF066F">
              <w:rPr>
                <w:rFonts w:ascii="標楷體" w:eastAsia="標楷體" w:hAnsi="標楷體" w:hint="eastAsia"/>
                <w:bCs/>
                <w:color w:val="000000" w:themeColor="text1"/>
                <w:sz w:val="20"/>
                <w:szCs w:val="20"/>
              </w:rPr>
              <w:br/>
              <w:t>【海洋教育】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3-1溶解現象</w:t>
            </w:r>
          </w:p>
          <w:p w:rsidR="00E11490" w:rsidRPr="00EF066F"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EF066F">
              <w:rPr>
                <w:rFonts w:ascii="標楷體" w:eastAsia="標楷體" w:hAnsi="標楷體"/>
                <w:color w:val="000000" w:themeColor="text1"/>
                <w:sz w:val="20"/>
              </w:rPr>
              <w:t>【環境教育】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noProof/>
                <w:color w:val="000000" w:themeColor="text1"/>
                <w:sz w:val="20"/>
                <w:szCs w:val="20"/>
              </w:rPr>
              <w:t>】</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【家政</w:t>
            </w:r>
            <w:r w:rsidRPr="00EF066F">
              <w:rPr>
                <w:rFonts w:ascii="標楷體" w:eastAsia="標楷體" w:hAnsi="標楷體" w:hint="eastAsia"/>
                <w:color w:val="000000" w:themeColor="text1"/>
                <w:sz w:val="20"/>
              </w:rPr>
              <w:t>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貳、表演任我行</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三、偶戲賞析大解密</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四、團體中的我</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1.角色知多少</w:t>
            </w:r>
          </w:p>
          <w:p w:rsidR="00536F21" w:rsidRPr="00536F21" w:rsidRDefault="00E11490" w:rsidP="00536F21">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單元三、大力水手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活動3力拔山河</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12</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111</w:t>
            </w:r>
            <w:r>
              <w:rPr>
                <w:rFonts w:eastAsia="標楷體" w:hint="eastAsia"/>
              </w:rPr>
              <w:t>5</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11</w:t>
            </w:r>
            <w:r>
              <w:rPr>
                <w:rFonts w:eastAsia="標楷體" w:hint="eastAsia"/>
              </w:rPr>
              <w:t>19</w:t>
            </w:r>
          </w:p>
        </w:tc>
        <w:tc>
          <w:tcPr>
            <w:tcW w:w="688" w:type="dxa"/>
            <w:vAlign w:val="center"/>
          </w:tcPr>
          <w:p w:rsidR="00E11490" w:rsidRDefault="00E11490" w:rsidP="00E11490">
            <w:pPr>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第參單元作家與作品——開拓視野的觀察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第九課擅長推理的人</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第四課　臺灣風景上蓋讚【環境教育】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第三課</w:t>
            </w:r>
          </w:p>
          <w:p w:rsidR="00954079" w:rsidRPr="00F52F48" w:rsidRDefault="00E11490" w:rsidP="00954079">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運動會【家政教育】</w:t>
            </w:r>
          </w:p>
          <w:p w:rsidR="00E11490" w:rsidRPr="00F52F48" w:rsidRDefault="00E11490" w:rsidP="00954079">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w:t>
            </w:r>
            <w:r w:rsidR="00E557EE" w:rsidRPr="00F52F48">
              <w:rPr>
                <w:rFonts w:ascii="標楷體" w:eastAsia="標楷體" w:hAnsi="標楷體" w:hint="eastAsia"/>
                <w:color w:val="000000" w:themeColor="text1"/>
                <w:sz w:val="18"/>
                <w:szCs w:val="18"/>
              </w:rPr>
              <w:t>生涯發展</w:t>
            </w:r>
            <w:r w:rsidRPr="00F52F48">
              <w:rPr>
                <w:rFonts w:ascii="標楷體" w:eastAsia="標楷體" w:hAnsi="標楷體" w:hint="eastAsia"/>
                <w:color w:val="000000" w:themeColor="text1"/>
                <w:sz w:val="18"/>
                <w:szCs w:val="18"/>
              </w:rPr>
              <w:t>】</w:t>
            </w:r>
          </w:p>
        </w:tc>
        <w:tc>
          <w:tcPr>
            <w:tcW w:w="892" w:type="dxa"/>
          </w:tcPr>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kadofah 豐收</w:t>
            </w:r>
          </w:p>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bCs/>
                <w:color w:val="000000" w:themeColor="text1"/>
                <w:sz w:val="18"/>
                <w:szCs w:val="18"/>
              </w:rPr>
              <w:t>【海洋教育】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動物</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3 How Many Lions Are There?</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【環境教育】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第6單元擴分、約分和通分</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【人權教育】</w:t>
            </w:r>
            <w:r w:rsidRPr="00EF066F">
              <w:rPr>
                <w:rFonts w:ascii="標楷體" w:eastAsia="標楷體" w:hAnsi="標楷體"/>
                <w:bCs/>
                <w:color w:val="000000" w:themeColor="text1"/>
                <w:sz w:val="20"/>
                <w:szCs w:val="20"/>
              </w:rPr>
              <w:b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第三單元 臺灣遠古的故事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第二課悠遊臺灣史前行</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r w:rsidRPr="00EF066F">
              <w:rPr>
                <w:rFonts w:ascii="標楷體" w:eastAsia="標楷體" w:hAnsi="標楷體" w:hint="eastAsia"/>
                <w:bCs/>
                <w:color w:val="000000" w:themeColor="text1"/>
                <w:sz w:val="20"/>
                <w:szCs w:val="20"/>
              </w:rPr>
              <w:br/>
              <w:t>【海洋教育】</w:t>
            </w:r>
          </w:p>
        </w:tc>
        <w:tc>
          <w:tcPr>
            <w:tcW w:w="1394" w:type="dxa"/>
          </w:tcPr>
          <w:p w:rsidR="00536F21"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3-1溶解現象</w:t>
            </w:r>
          </w:p>
          <w:p w:rsidR="00536F21"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3-2水溶液的酸鹼性</w:t>
            </w:r>
          </w:p>
          <w:p w:rsidR="00E11490" w:rsidRPr="00EF066F"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EF066F">
              <w:rPr>
                <w:rFonts w:ascii="標楷體" w:eastAsia="標楷體" w:hAnsi="標楷體"/>
                <w:color w:val="000000" w:themeColor="text1"/>
                <w:sz w:val="20"/>
              </w:rPr>
              <w:t>【環境教育】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【家政</w:t>
            </w:r>
            <w:r w:rsidRPr="00EF066F">
              <w:rPr>
                <w:rFonts w:ascii="標楷體" w:eastAsia="標楷體" w:hAnsi="標楷體" w:hint="eastAsia"/>
                <w:color w:val="000000" w:themeColor="text1"/>
                <w:sz w:val="20"/>
              </w:rPr>
              <w:t>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noProof/>
                <w:color w:val="000000" w:themeColor="text1"/>
                <w:sz w:val="20"/>
                <w:szCs w:val="20"/>
              </w:rPr>
              <w:t>】</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noProof/>
                <w:color w:val="000000" w:themeColor="text1"/>
                <w:sz w:val="20"/>
                <w:szCs w:val="20"/>
              </w:rPr>
              <w:t>【人權教育】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貳、表演任我行</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三、 偶戲賞析大解密</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四、團體中的我</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2.合宜的表現</w:t>
            </w:r>
          </w:p>
          <w:p w:rsidR="00E11490"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p w:rsidR="00536F21" w:rsidRPr="00EF066F" w:rsidRDefault="00536F21"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性侵防治</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單元四、躍動精靈</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活動1彈跳遊戲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lastRenderedPageBreak/>
              <w:t>13</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112</w:t>
            </w:r>
            <w:r>
              <w:rPr>
                <w:rFonts w:eastAsia="標楷體" w:hint="eastAsia"/>
              </w:rPr>
              <w:t>2</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112</w:t>
            </w:r>
            <w:r>
              <w:rPr>
                <w:rFonts w:eastAsia="標楷體" w:hint="eastAsia"/>
              </w:rPr>
              <w:t>6</w:t>
            </w:r>
          </w:p>
        </w:tc>
        <w:tc>
          <w:tcPr>
            <w:tcW w:w="688" w:type="dxa"/>
            <w:vAlign w:val="center"/>
          </w:tcPr>
          <w:p w:rsidR="00E11490" w:rsidRDefault="00E11490" w:rsidP="00E11490">
            <w:pPr>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第參單元作家與作品——開拓視野的觀察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第十課角力士糞金龜</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第四課　臺灣風景上蓋讚【環境教育】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第三課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運動會【資訊教育】</w:t>
            </w:r>
          </w:p>
        </w:tc>
        <w:tc>
          <w:tcPr>
            <w:tcW w:w="892" w:type="dxa"/>
          </w:tcPr>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o fatikar 腳踏車</w:t>
            </w:r>
          </w:p>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bCs/>
                <w:color w:val="000000" w:themeColor="text1"/>
                <w:sz w:val="18"/>
                <w:szCs w:val="18"/>
              </w:rPr>
              <w:t>【海洋教育】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動物</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3 How Many Lions Are There?</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bCs/>
                <w:color w:val="000000" w:themeColor="text1"/>
              </w:rPr>
              <w:t>【環境教育】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第7單元異分母分數的加減</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【人權教育】</w:t>
            </w:r>
            <w:r w:rsidRPr="00EF066F">
              <w:rPr>
                <w:rFonts w:ascii="標楷體" w:eastAsia="標楷體" w:hAnsi="標楷體"/>
                <w:bCs/>
                <w:color w:val="000000" w:themeColor="text1"/>
                <w:sz w:val="20"/>
                <w:szCs w:val="20"/>
              </w:rPr>
              <w:b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【家政教育】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第三單元 臺灣遠古的故事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第三課探訪臺灣原住民族</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p>
        </w:tc>
        <w:tc>
          <w:tcPr>
            <w:tcW w:w="1394" w:type="dxa"/>
          </w:tcPr>
          <w:p w:rsidR="00E11490" w:rsidRPr="00EF066F" w:rsidRDefault="00E11490" w:rsidP="002D7DE8">
            <w:pPr>
              <w:pStyle w:val="afff6"/>
              <w:snapToGrid w:val="0"/>
              <w:spacing w:line="240" w:lineRule="auto"/>
              <w:rPr>
                <w:rFonts w:ascii="標楷體" w:eastAsia="標楷體" w:hAnsi="標楷體"/>
                <w:noProof/>
                <w:color w:val="000000" w:themeColor="text1"/>
                <w:sz w:val="20"/>
              </w:rPr>
            </w:pPr>
            <w:r w:rsidRPr="00EF066F">
              <w:rPr>
                <w:rFonts w:ascii="標楷體" w:eastAsia="標楷體" w:hAnsi="標楷體" w:hint="eastAsia"/>
                <w:noProof/>
                <w:color w:val="000000" w:themeColor="text1"/>
                <w:sz w:val="20"/>
              </w:rPr>
              <w:t>3-2水溶液的酸鹼性</w:t>
            </w:r>
          </w:p>
          <w:p w:rsidR="00E11490" w:rsidRPr="00EF066F"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EF066F">
              <w:rPr>
                <w:rFonts w:ascii="標楷體" w:eastAsia="標楷體" w:hAnsi="標楷體"/>
                <w:color w:val="000000" w:themeColor="text1"/>
                <w:sz w:val="20"/>
              </w:rPr>
              <w:t>【環境教育】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【家政</w:t>
            </w:r>
            <w:r w:rsidRPr="00EF066F">
              <w:rPr>
                <w:rFonts w:ascii="標楷體" w:eastAsia="標楷體" w:hAnsi="標楷體" w:hint="eastAsia"/>
                <w:color w:val="000000" w:themeColor="text1"/>
                <w:sz w:val="20"/>
              </w:rPr>
              <w:t>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noProof/>
                <w:color w:val="000000" w:themeColor="text1"/>
                <w:sz w:val="20"/>
                <w:szCs w:val="20"/>
              </w:rPr>
              <w:t>】</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noProof/>
                <w:color w:val="000000" w:themeColor="text1"/>
                <w:sz w:val="20"/>
                <w:szCs w:val="20"/>
              </w:rPr>
              <w:t>【人權教育】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參、音樂人生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一、咚得隆咚鏘</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【資訊教育】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四、團體中的我</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2.合宜的表現</w:t>
            </w:r>
          </w:p>
          <w:p w:rsidR="00E11490"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p w:rsidR="00536F21" w:rsidRPr="00EF066F" w:rsidRDefault="00536F21"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性侵防治</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單元四、躍動精靈</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活動2跳躍高手</w:t>
            </w:r>
            <w:r w:rsidRPr="00EF066F">
              <w:rPr>
                <w:rFonts w:ascii="標楷體" w:eastAsia="標楷體" w:hAnsi="標楷體" w:hint="eastAsia"/>
                <w:bCs/>
                <w:color w:val="000000" w:themeColor="text1"/>
                <w:sz w:val="20"/>
                <w:szCs w:val="20"/>
              </w:rPr>
              <w:br/>
              <w:t>活動3剪式跳高</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14</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11</w:t>
            </w:r>
            <w:r>
              <w:rPr>
                <w:rFonts w:eastAsia="標楷體" w:hint="eastAsia"/>
              </w:rPr>
              <w:t>29</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120</w:t>
            </w:r>
            <w:r>
              <w:rPr>
                <w:rFonts w:eastAsia="標楷體" w:hint="eastAsia"/>
              </w:rPr>
              <w:t>3</w:t>
            </w:r>
          </w:p>
        </w:tc>
        <w:tc>
          <w:tcPr>
            <w:tcW w:w="688" w:type="dxa"/>
            <w:vAlign w:val="center"/>
          </w:tcPr>
          <w:p w:rsidR="00E11490" w:rsidRDefault="00E11490" w:rsidP="00E11490">
            <w:pPr>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第參單元作家與作品——開拓視野的觀察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第十一課敏銳觀察</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第四課　臺灣風景上蓋讚【環境教育】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第四課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遶夜市【家政教育】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【環境教育】</w:t>
            </w:r>
          </w:p>
        </w:tc>
        <w:tc>
          <w:tcPr>
            <w:tcW w:w="892" w:type="dxa"/>
          </w:tcPr>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o fatikar 腳踏車</w:t>
            </w:r>
          </w:p>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bCs/>
                <w:color w:val="000000" w:themeColor="text1"/>
                <w:sz w:val="18"/>
                <w:szCs w:val="18"/>
              </w:rPr>
              <w:t>【海洋教育】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身體部位</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4 What’s Wrong?</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color w:val="000000" w:themeColor="text1"/>
              </w:rPr>
              <w:t>【人權教育】</w:t>
            </w:r>
          </w:p>
        </w:tc>
        <w:tc>
          <w:tcPr>
            <w:tcW w:w="1393"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bCs/>
                <w:color w:val="000000" w:themeColor="text1"/>
                <w:sz w:val="20"/>
                <w:szCs w:val="20"/>
              </w:rPr>
              <w:t>數與量</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第7單元異分母分數的加減</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數學樂園</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bCs/>
                <w:color w:val="000000" w:themeColor="text1"/>
                <w:sz w:val="20"/>
                <w:szCs w:val="20"/>
              </w:rP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【家政教育】</w:t>
            </w:r>
            <w:r w:rsidRPr="00EF066F">
              <w:rPr>
                <w:rFonts w:ascii="標楷體" w:eastAsia="標楷體" w:hAnsi="標楷體"/>
                <w:bCs/>
                <w:color w:val="000000" w:themeColor="text1"/>
                <w:sz w:val="20"/>
                <w:szCs w:val="20"/>
              </w:rPr>
              <w:br/>
              <w:t>【環境教育】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第四單元大航海時代的臺灣</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第一課來到福爾摩沙的紅毛人</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r w:rsidRPr="00EF066F">
              <w:rPr>
                <w:rFonts w:ascii="標楷體" w:eastAsia="標楷體" w:hAnsi="標楷體" w:hint="eastAsia"/>
                <w:bCs/>
                <w:color w:val="000000" w:themeColor="text1"/>
                <w:sz w:val="20"/>
                <w:szCs w:val="20"/>
              </w:rPr>
              <w:br/>
              <w:t>【海洋教育】</w:t>
            </w:r>
          </w:p>
        </w:tc>
        <w:tc>
          <w:tcPr>
            <w:tcW w:w="1394" w:type="dxa"/>
          </w:tcPr>
          <w:p w:rsidR="00E11490" w:rsidRPr="00EF066F" w:rsidRDefault="00E11490" w:rsidP="002D7DE8">
            <w:pPr>
              <w:pStyle w:val="afff6"/>
              <w:snapToGrid w:val="0"/>
              <w:spacing w:line="240" w:lineRule="auto"/>
              <w:rPr>
                <w:rFonts w:ascii="標楷體" w:eastAsia="標楷體" w:hAnsi="標楷體"/>
                <w:noProof/>
                <w:color w:val="000000" w:themeColor="text1"/>
                <w:sz w:val="20"/>
              </w:rPr>
            </w:pPr>
            <w:r w:rsidRPr="00EF066F">
              <w:rPr>
                <w:rFonts w:ascii="標楷體" w:eastAsia="標楷體" w:hAnsi="標楷體" w:hint="eastAsia"/>
                <w:noProof/>
                <w:color w:val="000000" w:themeColor="text1"/>
                <w:sz w:val="20"/>
              </w:rPr>
              <w:t>3-2水溶液的酸鹼性</w:t>
            </w:r>
          </w:p>
          <w:p w:rsidR="00E11490" w:rsidRPr="00EF066F"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EF066F">
              <w:rPr>
                <w:rFonts w:ascii="標楷體" w:eastAsia="標楷體" w:hAnsi="標楷體"/>
                <w:color w:val="000000" w:themeColor="text1"/>
                <w:sz w:val="20"/>
              </w:rPr>
              <w:t>【環境教育】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【家政</w:t>
            </w:r>
            <w:r w:rsidRPr="00EF066F">
              <w:rPr>
                <w:rFonts w:ascii="標楷體" w:eastAsia="標楷體" w:hAnsi="標楷體" w:hint="eastAsia"/>
                <w:color w:val="000000" w:themeColor="text1"/>
                <w:sz w:val="20"/>
              </w:rPr>
              <w:t>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noProof/>
                <w:color w:val="000000" w:themeColor="text1"/>
                <w:sz w:val="20"/>
                <w:szCs w:val="20"/>
              </w:rPr>
              <w:t>】</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noProof/>
                <w:color w:val="000000" w:themeColor="text1"/>
                <w:sz w:val="20"/>
                <w:szCs w:val="20"/>
              </w:rPr>
              <w:t>【人權教育】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參、音樂人生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一、咚得隆咚鏘</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【資訊教育】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四、團體中的我</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2.合宜的表現</w:t>
            </w:r>
          </w:p>
          <w:p w:rsidR="00E11490"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p w:rsidR="00536F21" w:rsidRPr="00EF066F" w:rsidRDefault="00536F21"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性侵防治</w:t>
            </w:r>
            <w:r w:rsidRPr="00EF066F">
              <w:rPr>
                <w:rFonts w:ascii="標楷體" w:eastAsia="標楷體" w:hAnsi="標楷體" w:hint="eastAsia"/>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單元五、伸出友誼的手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活動1融入新團體</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【人權教育】</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15</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120</w:t>
            </w:r>
            <w:r>
              <w:rPr>
                <w:rFonts w:eastAsia="標楷體" w:hint="eastAsia"/>
              </w:rPr>
              <w:t>6</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121</w:t>
            </w:r>
            <w:r>
              <w:rPr>
                <w:rFonts w:eastAsia="標楷體" w:hint="eastAsia"/>
              </w:rPr>
              <w:t>0</w:t>
            </w:r>
          </w:p>
        </w:tc>
        <w:tc>
          <w:tcPr>
            <w:tcW w:w="688" w:type="dxa"/>
            <w:vAlign w:val="center"/>
          </w:tcPr>
          <w:p w:rsidR="00E11490" w:rsidRDefault="00E11490" w:rsidP="00E11490">
            <w:pPr>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第參單元作家與作品——開拓視野的觀察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統整活動三</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第五課　正月調【家政教育】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【人權教育】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第四課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遶夜市【家政教育】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【環境教育】</w:t>
            </w:r>
          </w:p>
        </w:tc>
        <w:tc>
          <w:tcPr>
            <w:tcW w:w="892" w:type="dxa"/>
          </w:tcPr>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o fatikar 腳踏車</w:t>
            </w:r>
          </w:p>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bCs/>
                <w:color w:val="000000" w:themeColor="text1"/>
                <w:sz w:val="18"/>
                <w:szCs w:val="18"/>
              </w:rPr>
              <w:t>【海洋教育】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身體部位</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4 What’s Wrong?</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color w:val="000000" w:themeColor="text1"/>
              </w:rPr>
              <w:t>【人權教育】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數與量、代數</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第8單元四則運算</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w:t>
            </w:r>
            <w:r w:rsidR="00EF066F">
              <w:rPr>
                <w:rFonts w:ascii="標楷體" w:eastAsia="標楷體" w:hAnsi="標楷體"/>
                <w:bCs/>
                <w:color w:val="000000" w:themeColor="text1"/>
                <w:sz w:val="20"/>
                <w:szCs w:val="20"/>
              </w:rPr>
              <w:t>性別平等</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【資訊教育】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第四單元大航海時代的臺灣</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第二課臺灣的明鄭時期</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【海洋教育】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3-2水溶液的酸鹼性</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3-3水溶液的導電性</w:t>
            </w:r>
          </w:p>
          <w:p w:rsidR="00E11490" w:rsidRPr="00EF066F" w:rsidRDefault="00E11490" w:rsidP="002D7DE8">
            <w:pPr>
              <w:pStyle w:val="afff6"/>
              <w:snapToGrid w:val="0"/>
              <w:spacing w:line="240" w:lineRule="auto"/>
              <w:rPr>
                <w:rFonts w:ascii="標楷體" w:eastAsia="標楷體" w:hAnsi="標楷體" w:cs="微軟正黑體"/>
                <w:bCs/>
                <w:color w:val="000000" w:themeColor="text1"/>
                <w:kern w:val="0"/>
                <w:sz w:val="20"/>
              </w:rPr>
            </w:pPr>
            <w:r w:rsidRPr="00EF066F">
              <w:rPr>
                <w:rFonts w:ascii="標楷體" w:eastAsia="標楷體" w:hAnsi="標楷體"/>
                <w:color w:val="000000" w:themeColor="text1"/>
                <w:sz w:val="20"/>
              </w:rPr>
              <w:t>【環境教育】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【家政</w:t>
            </w:r>
            <w:r w:rsidRPr="00EF066F">
              <w:rPr>
                <w:rFonts w:ascii="標楷體" w:eastAsia="標楷體" w:hAnsi="標楷體" w:hint="eastAsia"/>
                <w:color w:val="000000" w:themeColor="text1"/>
                <w:sz w:val="20"/>
              </w:rPr>
              <w:t>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noProof/>
                <w:color w:val="000000" w:themeColor="text1"/>
                <w:sz w:val="20"/>
                <w:szCs w:val="20"/>
              </w:rPr>
              <w:t>】</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noProof/>
                <w:color w:val="000000" w:themeColor="text1"/>
                <w:sz w:val="20"/>
                <w:szCs w:val="20"/>
              </w:rPr>
              <w:t>【人權教育】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參、音樂人生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二、咱的家鄉咱的歌</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【資訊教育】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五、戶外活動任我行</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1.行前筆記</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【海洋教育】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單元五、伸出友誼的手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活動2無限精采</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lastRenderedPageBreak/>
              <w:t>16</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121</w:t>
            </w:r>
            <w:r>
              <w:rPr>
                <w:rFonts w:eastAsia="標楷體" w:hint="eastAsia"/>
              </w:rPr>
              <w:t>3</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12</w:t>
            </w:r>
            <w:r>
              <w:rPr>
                <w:rFonts w:eastAsia="標楷體" w:hint="eastAsia"/>
              </w:rPr>
              <w:t>17</w:t>
            </w:r>
          </w:p>
        </w:tc>
        <w:tc>
          <w:tcPr>
            <w:tcW w:w="688" w:type="dxa"/>
            <w:vAlign w:val="center"/>
          </w:tcPr>
          <w:p w:rsidR="00E11490" w:rsidRDefault="00E11490" w:rsidP="00E11490">
            <w:pPr>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第肆單元讓愛飛翔</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第十二課讓我做你的眼睛</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第五課　正月調【家政教育】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【人權教育】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第四課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遶夜市【家政教育】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w:t>
            </w:r>
            <w:r w:rsidR="00E557EE" w:rsidRPr="00F52F48">
              <w:rPr>
                <w:rFonts w:ascii="標楷體" w:eastAsia="標楷體" w:hAnsi="標楷體" w:hint="eastAsia"/>
                <w:color w:val="000000" w:themeColor="text1"/>
                <w:sz w:val="18"/>
                <w:szCs w:val="18"/>
              </w:rPr>
              <w:t>生涯發展</w:t>
            </w:r>
            <w:r w:rsidRPr="00F52F48">
              <w:rPr>
                <w:rFonts w:ascii="標楷體" w:eastAsia="標楷體" w:hAnsi="標楷體" w:hint="eastAsia"/>
                <w:color w:val="000000" w:themeColor="text1"/>
                <w:sz w:val="18"/>
                <w:szCs w:val="18"/>
              </w:rPr>
              <w:t>】</w:t>
            </w:r>
          </w:p>
        </w:tc>
        <w:tc>
          <w:tcPr>
            <w:tcW w:w="892" w:type="dxa"/>
          </w:tcPr>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o fatikar 腳踏車</w:t>
            </w:r>
          </w:p>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bCs/>
                <w:color w:val="000000" w:themeColor="text1"/>
                <w:sz w:val="18"/>
                <w:szCs w:val="18"/>
              </w:rPr>
              <w:t>【海洋教育】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身體部位</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Unit 4 What’s Wrong?</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color w:val="000000" w:themeColor="text1"/>
              </w:rPr>
              <w:t>【人權教育】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數與量、代數</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第8單元四則運算</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第五單元唐山過臺灣</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第一課開墾拓荒建家園</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r w:rsidRPr="00EF066F">
              <w:rPr>
                <w:rFonts w:ascii="標楷體" w:eastAsia="標楷體" w:hAnsi="標楷體" w:hint="eastAsia"/>
                <w:bCs/>
                <w:color w:val="000000" w:themeColor="text1"/>
                <w:sz w:val="20"/>
                <w:szCs w:val="20"/>
              </w:rPr>
              <w:br/>
              <w:t>【海洋教育】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4-1力的作用【資訊教育】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color w:val="000000" w:themeColor="text1"/>
                <w:sz w:val="20"/>
              </w:rPr>
              <w:t>】</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noProof/>
                <w:color w:val="000000" w:themeColor="text1"/>
                <w:sz w:val="20"/>
                <w:szCs w:val="20"/>
              </w:rPr>
              <w:t>【人權教育】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參、音樂人生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二、咱的家鄉咱的歌</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【資訊教育】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五、戶外活動任我行</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1.行前筆記</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【海洋教育】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單元五、伸出友誼的手</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活動3天生我才必有用</w:t>
            </w:r>
            <w:r w:rsidRPr="00EF066F">
              <w:rPr>
                <w:rFonts w:ascii="標楷體" w:eastAsia="標楷體" w:hAnsi="標楷體"/>
                <w:bCs/>
                <w:color w:val="000000" w:themeColor="text1"/>
                <w:sz w:val="20"/>
                <w:szCs w:val="20"/>
              </w:rPr>
              <w:br/>
            </w:r>
            <w:r w:rsidRPr="00EF066F">
              <w:rPr>
                <w:rFonts w:ascii="標楷體" w:eastAsia="標楷體" w:hAnsi="標楷體" w:hint="eastAsia"/>
                <w:bCs/>
                <w:color w:val="000000" w:themeColor="text1"/>
                <w:sz w:val="20"/>
                <w:szCs w:val="20"/>
              </w:rPr>
              <w:t>活動4將心比心</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17</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122</w:t>
            </w:r>
            <w:r>
              <w:rPr>
                <w:rFonts w:eastAsia="標楷體" w:hint="eastAsia"/>
              </w:rPr>
              <w:t>0</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122</w:t>
            </w:r>
            <w:r>
              <w:rPr>
                <w:rFonts w:eastAsia="標楷體" w:hint="eastAsia"/>
              </w:rPr>
              <w:t>4</w:t>
            </w:r>
          </w:p>
        </w:tc>
        <w:tc>
          <w:tcPr>
            <w:tcW w:w="688" w:type="dxa"/>
            <w:vAlign w:val="center"/>
          </w:tcPr>
          <w:p w:rsidR="00E11490" w:rsidRDefault="00E11490" w:rsidP="00E11490">
            <w:pPr>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第肆單元讓愛飛翔</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第十三課一萬五千元的學生證</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第五課　正月調【家政教育】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【人權教育】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第四課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遶夜市</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【資訊教育】</w:t>
            </w:r>
          </w:p>
        </w:tc>
        <w:tc>
          <w:tcPr>
            <w:tcW w:w="892" w:type="dxa"/>
          </w:tcPr>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midakaw to cinamalay 搭火車</w:t>
            </w:r>
          </w:p>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bCs/>
                <w:color w:val="000000" w:themeColor="text1"/>
                <w:sz w:val="18"/>
                <w:szCs w:val="18"/>
              </w:rPr>
              <w:t>【海洋教育】</w:t>
            </w:r>
          </w:p>
        </w:tc>
        <w:tc>
          <w:tcPr>
            <w:tcW w:w="992"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節慶教學</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Festivals: Christmas</w:t>
            </w:r>
          </w:p>
          <w:p w:rsidR="00E11490" w:rsidRPr="00EF066F" w:rsidRDefault="00E11490" w:rsidP="002D7DE8">
            <w:pPr>
              <w:pStyle w:val="ac"/>
              <w:jc w:val="center"/>
              <w:rPr>
                <w:rFonts w:ascii="標楷體" w:eastAsia="標楷體" w:hAnsi="標楷體"/>
                <w:bCs/>
                <w:snapToGrid w:val="0"/>
                <w:color w:val="000000" w:themeColor="text1"/>
              </w:rPr>
            </w:pPr>
            <w:r w:rsidRPr="00EF066F">
              <w:rPr>
                <w:rFonts w:ascii="標楷體" w:eastAsia="標楷體" w:hAnsi="標楷體"/>
                <w:color w:val="000000" w:themeColor="text1"/>
              </w:rPr>
              <w:t>【人權教育】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數與量、幾何</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第9單元面積</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第五單元唐山過臺灣</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第一課開墾拓荒建家園</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r w:rsidRPr="00EF066F">
              <w:rPr>
                <w:rFonts w:ascii="標楷體" w:eastAsia="標楷體" w:hAnsi="標楷體" w:hint="eastAsia"/>
                <w:bCs/>
                <w:color w:val="000000" w:themeColor="text1"/>
                <w:sz w:val="20"/>
                <w:szCs w:val="20"/>
              </w:rPr>
              <w:br/>
              <w:t>【海洋教育】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4-1力的作用【資訊教育】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color w:val="000000" w:themeColor="text1"/>
                <w:sz w:val="20"/>
              </w:rPr>
              <w:t>】</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【人權教育】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參、音樂人生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三、樂思泉湧</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【資訊教育】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五、戶外活動任我行</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2.戶外探索之旅</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【海洋教育】</w:t>
            </w:r>
          </w:p>
        </w:tc>
        <w:tc>
          <w:tcPr>
            <w:tcW w:w="1394" w:type="dxa"/>
          </w:tcPr>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單元六、成長的喜悅</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活動1男女大不同</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活動2我長大了</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18</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122</w:t>
            </w:r>
            <w:r>
              <w:rPr>
                <w:rFonts w:eastAsia="標楷體" w:hint="eastAsia"/>
              </w:rPr>
              <w:t>7</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01</w:t>
            </w:r>
            <w:r>
              <w:rPr>
                <w:rFonts w:eastAsia="標楷體" w:hint="eastAsia"/>
              </w:rPr>
              <w:t>31</w:t>
            </w:r>
          </w:p>
        </w:tc>
        <w:tc>
          <w:tcPr>
            <w:tcW w:w="688" w:type="dxa"/>
            <w:vAlign w:val="center"/>
          </w:tcPr>
          <w:p w:rsidR="00E11490" w:rsidRDefault="00E11490" w:rsidP="00E11490">
            <w:pPr>
              <w:spacing w:line="300" w:lineRule="exact"/>
              <w:jc w:val="center"/>
              <w:rPr>
                <w:rFonts w:eastAsia="標楷體"/>
              </w:rPr>
            </w:pPr>
            <w:r>
              <w:rPr>
                <w:rFonts w:eastAsia="標楷體" w:hint="eastAsia"/>
              </w:rPr>
              <w:t>12/31</w:t>
            </w:r>
            <w:r>
              <w:rPr>
                <w:rFonts w:eastAsia="標楷體" w:hint="eastAsia"/>
              </w:rPr>
              <w:t>補假一天</w:t>
            </w: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第肆單元讓愛飛翔</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第十四課誰該被派去非洲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【人權教育】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第五課　正月調【家政教育】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【人權教育】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令仔欣賞揣令仔【家政教育】</w:t>
            </w:r>
          </w:p>
        </w:tc>
        <w:tc>
          <w:tcPr>
            <w:tcW w:w="892" w:type="dxa"/>
          </w:tcPr>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midakaw to cinamalay 搭火車</w:t>
            </w:r>
          </w:p>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bCs/>
                <w:color w:val="000000" w:themeColor="text1"/>
                <w:sz w:val="18"/>
                <w:szCs w:val="18"/>
              </w:rPr>
              <w:t>【海洋教育】</w:t>
            </w:r>
          </w:p>
        </w:tc>
        <w:tc>
          <w:tcPr>
            <w:tcW w:w="992" w:type="dxa"/>
          </w:tcPr>
          <w:p w:rsidR="002F09B6" w:rsidRPr="00EF066F" w:rsidRDefault="002F09B6" w:rsidP="002F09B6">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節慶教學</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Festivals: Christmas</w:t>
            </w:r>
          </w:p>
          <w:p w:rsidR="00E11490" w:rsidRPr="00EF066F" w:rsidRDefault="002F09B6" w:rsidP="002F09B6">
            <w:pPr>
              <w:pStyle w:val="ac"/>
              <w:jc w:val="center"/>
              <w:rPr>
                <w:rFonts w:ascii="標楷體" w:eastAsia="標楷體" w:hAnsi="標楷體"/>
                <w:bCs/>
                <w:snapToGrid w:val="0"/>
                <w:color w:val="000000" w:themeColor="text1"/>
              </w:rPr>
            </w:pPr>
            <w:r w:rsidRPr="00EF066F">
              <w:rPr>
                <w:rFonts w:ascii="標楷體" w:eastAsia="標楷體" w:hAnsi="標楷體"/>
                <w:color w:val="000000" w:themeColor="text1"/>
              </w:rPr>
              <w:t>【人權教育】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數與量、幾何</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第9單元面積</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【人權教育】</w:t>
            </w:r>
            <w:r w:rsidRPr="00EF066F">
              <w:rPr>
                <w:rFonts w:ascii="標楷體" w:eastAsia="標楷體" w:hAnsi="標楷體"/>
                <w:bCs/>
                <w:color w:val="000000" w:themeColor="text1"/>
                <w:sz w:val="20"/>
                <w:szCs w:val="20"/>
              </w:rPr>
              <w:b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w:t>
            </w:r>
            <w:r w:rsidR="00EF066F">
              <w:rPr>
                <w:rFonts w:ascii="標楷體" w:eastAsia="標楷體" w:hAnsi="標楷體"/>
                <w:bCs/>
                <w:color w:val="000000" w:themeColor="text1"/>
                <w:sz w:val="20"/>
                <w:szCs w:val="20"/>
              </w:rPr>
              <w:t>性別平等</w:t>
            </w:r>
            <w:r w:rsidRPr="00EF066F">
              <w:rPr>
                <w:rFonts w:ascii="標楷體" w:eastAsia="標楷體" w:hAnsi="標楷體"/>
                <w:bCs/>
                <w:color w:val="000000" w:themeColor="text1"/>
                <w:sz w:val="20"/>
                <w:szCs w:val="20"/>
              </w:rPr>
              <w:t>】</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第五單元唐山過臺灣</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第二課移墾社會的發展</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r w:rsidRPr="00EF066F">
              <w:rPr>
                <w:rFonts w:ascii="標楷體" w:eastAsia="標楷體" w:hAnsi="標楷體" w:hint="eastAsia"/>
                <w:bCs/>
                <w:color w:val="000000" w:themeColor="text1"/>
                <w:sz w:val="20"/>
                <w:szCs w:val="20"/>
              </w:rPr>
              <w:br/>
              <w:t>【海洋教育】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4-1力的作用4-2物體運動的快慢</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【資訊教育】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color w:val="000000" w:themeColor="text1"/>
                <w:sz w:val="20"/>
              </w:rPr>
              <w:t>】</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noProof/>
                <w:color w:val="000000" w:themeColor="text1"/>
                <w:sz w:val="20"/>
                <w:szCs w:val="20"/>
              </w:rPr>
              <w:t>【人權教育】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參、音樂人生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三、樂思泉湧</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【資訊教育】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五、戶外活動任我行</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2.戶外探索之旅</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【海洋教育】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單元六、成長的喜悅</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活動3青春補給站</w:t>
            </w:r>
            <w:r w:rsidRPr="00EF066F">
              <w:rPr>
                <w:rFonts w:ascii="標楷體" w:eastAsia="標楷體" w:hAnsi="標楷體"/>
                <w:bCs/>
                <w:color w:val="000000" w:themeColor="text1"/>
                <w:sz w:val="20"/>
                <w:szCs w:val="20"/>
              </w:rPr>
              <w:br/>
            </w:r>
            <w:r w:rsidRPr="00EF066F">
              <w:rPr>
                <w:rFonts w:ascii="標楷體" w:eastAsia="標楷體" w:hAnsi="標楷體" w:hint="eastAsia"/>
                <w:bCs/>
                <w:color w:val="000000" w:themeColor="text1"/>
                <w:sz w:val="20"/>
                <w:szCs w:val="20"/>
              </w:rPr>
              <w:t>活動4珍愛自己</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p w:rsidR="00E11490"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2F09B6" w:rsidRPr="00EF066F" w:rsidRDefault="002F09B6"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性侵防治</w:t>
            </w:r>
            <w:r w:rsidRPr="00EF066F">
              <w:rPr>
                <w:rFonts w:ascii="標楷體" w:eastAsia="標楷體" w:hAnsi="標楷體" w:hint="eastAsia"/>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19</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010</w:t>
            </w:r>
            <w:r>
              <w:rPr>
                <w:rFonts w:eastAsia="標楷體" w:hint="eastAsia"/>
              </w:rPr>
              <w:t>3</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01</w:t>
            </w:r>
            <w:r>
              <w:rPr>
                <w:rFonts w:eastAsia="標楷體" w:hint="eastAsia"/>
              </w:rPr>
              <w:t>07</w:t>
            </w:r>
          </w:p>
        </w:tc>
        <w:tc>
          <w:tcPr>
            <w:tcW w:w="688" w:type="dxa"/>
            <w:vAlign w:val="center"/>
          </w:tcPr>
          <w:p w:rsidR="00E11490" w:rsidRDefault="00E11490" w:rsidP="00E11490">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第肆單元讓愛飛翔</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統整活動四</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俗語／歡喜來過年</w:t>
            </w:r>
            <w:r w:rsidRPr="00F52F48">
              <w:rPr>
                <w:rFonts w:ascii="Cambria Math" w:eastAsia="標楷體" w:hAnsi="Cambria Math" w:cs="Cambria Math"/>
                <w:color w:val="000000" w:themeColor="text1"/>
                <w:sz w:val="18"/>
                <w:szCs w:val="18"/>
              </w:rPr>
              <w:t>∼</w:t>
            </w:r>
            <w:r w:rsidRPr="00F52F48">
              <w:rPr>
                <w:rFonts w:ascii="標楷體" w:eastAsia="標楷體" w:hAnsi="標楷體" w:hint="eastAsia"/>
                <w:color w:val="000000" w:themeColor="text1"/>
                <w:sz w:val="18"/>
                <w:szCs w:val="18"/>
              </w:rPr>
              <w:t>二九暝【家政教育】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【人權教育】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第五課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角還</w:t>
            </w:r>
            <w:r w:rsidR="00D23301" w:rsidRPr="00F52F48">
              <w:rPr>
                <w:rFonts w:ascii="新細明體-ExtB" w:eastAsia="新細明體-ExtB" w:hAnsi="新細明體-ExtB" w:cs="新細明體-ExtB" w:hint="eastAsia"/>
                <w:color w:val="000000" w:themeColor="text1"/>
                <w:sz w:val="18"/>
                <w:szCs w:val="18"/>
              </w:rPr>
              <w:t>𠊎</w:t>
            </w:r>
            <w:r w:rsidRPr="00F52F48">
              <w:rPr>
                <w:rFonts w:ascii="標楷體" w:eastAsia="標楷體" w:hAnsi="標楷體" w:hint="eastAsia"/>
                <w:color w:val="000000" w:themeColor="text1"/>
                <w:sz w:val="18"/>
                <w:szCs w:val="18"/>
              </w:rPr>
              <w:t>【</w:t>
            </w:r>
            <w:r w:rsidR="00EF066F" w:rsidRPr="00F52F48">
              <w:rPr>
                <w:rFonts w:ascii="標楷體" w:eastAsia="標楷體" w:hAnsi="標楷體" w:hint="eastAsia"/>
                <w:color w:val="000000" w:themeColor="text1"/>
                <w:sz w:val="18"/>
                <w:szCs w:val="18"/>
              </w:rPr>
              <w:t>性別平等</w:t>
            </w:r>
            <w:r w:rsidRPr="00F52F48">
              <w:rPr>
                <w:rFonts w:ascii="標楷體" w:eastAsia="標楷體" w:hAnsi="標楷體" w:hint="eastAsia"/>
                <w:color w:val="000000" w:themeColor="text1"/>
                <w:sz w:val="18"/>
                <w:szCs w:val="18"/>
              </w:rPr>
              <w:t>】</w:t>
            </w:r>
          </w:p>
        </w:tc>
        <w:tc>
          <w:tcPr>
            <w:tcW w:w="892" w:type="dxa"/>
          </w:tcPr>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midakaw to cinamalay 搭火車</w:t>
            </w:r>
          </w:p>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noProof/>
                <w:color w:val="000000" w:themeColor="text1"/>
                <w:sz w:val="18"/>
                <w:szCs w:val="18"/>
              </w:rPr>
              <w:t>【資訊教育】</w:t>
            </w:r>
          </w:p>
        </w:tc>
        <w:tc>
          <w:tcPr>
            <w:tcW w:w="992" w:type="dxa"/>
          </w:tcPr>
          <w:p w:rsidR="002F09B6" w:rsidRPr="00EF066F" w:rsidRDefault="002F09B6" w:rsidP="002F09B6">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複習二</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Review 2</w:t>
            </w:r>
          </w:p>
          <w:p w:rsidR="002F09B6" w:rsidRPr="00EF066F" w:rsidRDefault="002F09B6" w:rsidP="002F09B6">
            <w:pPr>
              <w:pStyle w:val="ac"/>
              <w:jc w:val="center"/>
              <w:rPr>
                <w:rFonts w:ascii="標楷體" w:eastAsia="標楷體" w:hAnsi="標楷體"/>
                <w:color w:val="000000" w:themeColor="text1"/>
              </w:rPr>
            </w:pPr>
            <w:r w:rsidRPr="00EF066F">
              <w:rPr>
                <w:rFonts w:ascii="標楷體" w:eastAsia="標楷體" w:hAnsi="標楷體"/>
                <w:color w:val="000000" w:themeColor="text1"/>
              </w:rPr>
              <w:t>【環境教育】</w:t>
            </w:r>
          </w:p>
          <w:p w:rsidR="00E11490" w:rsidRPr="00EF066F" w:rsidRDefault="002F09B6" w:rsidP="002F09B6">
            <w:pPr>
              <w:pStyle w:val="ac"/>
              <w:jc w:val="center"/>
              <w:rPr>
                <w:rFonts w:ascii="標楷體" w:eastAsia="標楷體" w:hAnsi="標楷體"/>
                <w:bCs/>
                <w:snapToGrid w:val="0"/>
                <w:color w:val="000000" w:themeColor="text1"/>
              </w:rPr>
            </w:pPr>
            <w:r w:rsidRPr="00EF066F">
              <w:rPr>
                <w:rFonts w:ascii="標楷體" w:eastAsia="標楷體" w:hAnsi="標楷體"/>
                <w:color w:val="000000" w:themeColor="text1"/>
              </w:rPr>
              <w:t>【人權教育】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幾何</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第10單元線對稱圖形</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F066F">
              <w:rPr>
                <w:rFonts w:ascii="標楷體" w:eastAsia="標楷體" w:hAnsi="標楷體"/>
                <w:bCs/>
                <w:color w:val="000000" w:themeColor="text1"/>
                <w:sz w:val="20"/>
                <w:szCs w:val="20"/>
              </w:rPr>
              <w:t>性別平等</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【家政教育】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第五單元唐山過臺灣</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第二課移墾社會的發展</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r w:rsidRPr="00EF066F">
              <w:rPr>
                <w:rFonts w:ascii="標楷體" w:eastAsia="標楷體" w:hAnsi="標楷體" w:hint="eastAsia"/>
                <w:bCs/>
                <w:color w:val="000000" w:themeColor="text1"/>
                <w:sz w:val="20"/>
                <w:szCs w:val="20"/>
              </w:rPr>
              <w:br/>
              <w:t>【海洋教育】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4-2物體運動的快慢</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4-3摩擦力</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【資訊教育】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color w:val="000000" w:themeColor="text1"/>
                <w:sz w:val="20"/>
              </w:rPr>
              <w:t>】</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noProof/>
                <w:color w:val="000000" w:themeColor="text1"/>
                <w:sz w:val="20"/>
                <w:szCs w:val="20"/>
              </w:rPr>
              <w:t>【人權教育】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參、音樂人生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四、音樂百寶箱</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【環境教育】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五、戶外活動任我行</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3.戶外探索大發現</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【海洋教育】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單元六、成長的喜悅</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活動5男生女生做朋友</w:t>
            </w:r>
          </w:p>
          <w:p w:rsidR="00E11490"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F066F">
              <w:rPr>
                <w:rFonts w:ascii="標楷體" w:eastAsia="標楷體" w:hAnsi="標楷體" w:hint="eastAsia"/>
                <w:bCs/>
                <w:color w:val="000000" w:themeColor="text1"/>
                <w:sz w:val="20"/>
                <w:szCs w:val="20"/>
              </w:rPr>
              <w:t>性別平等</w:t>
            </w:r>
            <w:r w:rsidRPr="00EF066F">
              <w:rPr>
                <w:rFonts w:ascii="標楷體" w:eastAsia="標楷體" w:hAnsi="標楷體" w:hint="eastAsia"/>
                <w:bCs/>
                <w:color w:val="000000" w:themeColor="text1"/>
                <w:sz w:val="20"/>
                <w:szCs w:val="20"/>
              </w:rPr>
              <w:t>】</w:t>
            </w:r>
          </w:p>
          <w:p w:rsidR="002F09B6" w:rsidRPr="00EF066F" w:rsidRDefault="002F09B6"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性侵防治</w:t>
            </w:r>
            <w:r w:rsidRPr="00EF066F">
              <w:rPr>
                <w:rFonts w:ascii="標楷體" w:eastAsia="標楷體" w:hAnsi="標楷體" w:hint="eastAsia"/>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lastRenderedPageBreak/>
              <w:t>20</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011</w:t>
            </w:r>
            <w:r>
              <w:rPr>
                <w:rFonts w:eastAsia="標楷體" w:hint="eastAsia"/>
              </w:rPr>
              <w:t>0</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011</w:t>
            </w:r>
            <w:r>
              <w:rPr>
                <w:rFonts w:eastAsia="標楷體" w:hint="eastAsia"/>
              </w:rPr>
              <w:t>4</w:t>
            </w:r>
          </w:p>
        </w:tc>
        <w:tc>
          <w:tcPr>
            <w:tcW w:w="688" w:type="dxa"/>
            <w:vAlign w:val="center"/>
          </w:tcPr>
          <w:p w:rsidR="00E11490" w:rsidRDefault="00E11490" w:rsidP="00E11490">
            <w:pPr>
              <w:spacing w:line="300" w:lineRule="exact"/>
              <w:jc w:val="center"/>
              <w:rPr>
                <w:rFonts w:eastAsia="標楷體"/>
              </w:rPr>
            </w:pPr>
          </w:p>
        </w:tc>
        <w:tc>
          <w:tcPr>
            <w:tcW w:w="891"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閱讀樂園二</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煙會說話</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古詩吟唱</w:t>
            </w:r>
            <w:r w:rsidRPr="00F52F48">
              <w:rPr>
                <w:rFonts w:ascii="Cambria Math" w:eastAsia="標楷體" w:hAnsi="Cambria Math" w:cs="Cambria Math"/>
                <w:color w:val="000000" w:themeColor="text1"/>
                <w:sz w:val="18"/>
                <w:szCs w:val="18"/>
              </w:rPr>
              <w:t>∼</w:t>
            </w:r>
            <w:r w:rsidRPr="00F52F48">
              <w:rPr>
                <w:rFonts w:ascii="標楷體" w:eastAsia="標楷體" w:hAnsi="標楷體" w:hint="eastAsia"/>
                <w:color w:val="000000" w:themeColor="text1"/>
                <w:sz w:val="18"/>
                <w:szCs w:val="18"/>
              </w:rPr>
              <w:t>金縷衣／閩南語歌欣賞</w:t>
            </w:r>
            <w:r w:rsidRPr="00F52F48">
              <w:rPr>
                <w:rFonts w:ascii="Cambria Math" w:eastAsia="標楷體" w:hAnsi="Cambria Math" w:cs="Cambria Math"/>
                <w:color w:val="000000" w:themeColor="text1"/>
                <w:sz w:val="18"/>
                <w:szCs w:val="18"/>
              </w:rPr>
              <w:t>∼</w:t>
            </w:r>
            <w:r w:rsidRPr="00F52F48">
              <w:rPr>
                <w:rFonts w:ascii="標楷體" w:eastAsia="標楷體" w:hAnsi="標楷體" w:hint="eastAsia"/>
                <w:color w:val="000000" w:themeColor="text1"/>
                <w:sz w:val="18"/>
                <w:szCs w:val="18"/>
              </w:rPr>
              <w:t>天燈【家政教育】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w:t>
            </w:r>
            <w:r w:rsidR="00E557EE" w:rsidRPr="00F52F48">
              <w:rPr>
                <w:rFonts w:ascii="標楷體" w:eastAsia="標楷體" w:hAnsi="標楷體" w:hint="eastAsia"/>
                <w:color w:val="000000" w:themeColor="text1"/>
                <w:sz w:val="18"/>
                <w:szCs w:val="18"/>
              </w:rPr>
              <w:t>生涯發展</w:t>
            </w:r>
            <w:r w:rsidRPr="00F52F48">
              <w:rPr>
                <w:rFonts w:ascii="標楷體" w:eastAsia="標楷體" w:hAnsi="標楷體" w:hint="eastAsia"/>
                <w:color w:val="000000" w:themeColor="text1"/>
                <w:sz w:val="18"/>
                <w:szCs w:val="18"/>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第五課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角還</w:t>
            </w:r>
            <w:r w:rsidR="00D23301" w:rsidRPr="00F52F48">
              <w:rPr>
                <w:rFonts w:ascii="新細明體-ExtB" w:eastAsia="新細明體-ExtB" w:hAnsi="新細明體-ExtB" w:cs="新細明體-ExtB" w:hint="eastAsia"/>
                <w:color w:val="000000" w:themeColor="text1"/>
                <w:sz w:val="18"/>
                <w:szCs w:val="18"/>
              </w:rPr>
              <w:t>𠊎</w:t>
            </w:r>
            <w:r w:rsidRPr="00F52F48">
              <w:rPr>
                <w:rFonts w:ascii="標楷體" w:eastAsia="標楷體" w:hAnsi="標楷體" w:hint="eastAsia"/>
                <w:color w:val="000000" w:themeColor="text1"/>
                <w:sz w:val="18"/>
                <w:szCs w:val="18"/>
              </w:rPr>
              <w:t>【</w:t>
            </w:r>
            <w:r w:rsidR="00EF066F" w:rsidRPr="00F52F48">
              <w:rPr>
                <w:rFonts w:ascii="標楷體" w:eastAsia="標楷體" w:hAnsi="標楷體" w:hint="eastAsia"/>
                <w:color w:val="000000" w:themeColor="text1"/>
                <w:sz w:val="18"/>
                <w:szCs w:val="18"/>
              </w:rPr>
              <w:t>性別平等</w:t>
            </w:r>
            <w:r w:rsidRPr="00F52F48">
              <w:rPr>
                <w:rFonts w:ascii="標楷體" w:eastAsia="標楷體" w:hAnsi="標楷體" w:hint="eastAsia"/>
                <w:color w:val="000000" w:themeColor="text1"/>
                <w:sz w:val="18"/>
                <w:szCs w:val="18"/>
              </w:rPr>
              <w:t>】</w:t>
            </w:r>
          </w:p>
        </w:tc>
        <w:tc>
          <w:tcPr>
            <w:tcW w:w="892" w:type="dxa"/>
          </w:tcPr>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midakaw to cinamalay 搭火車</w:t>
            </w:r>
          </w:p>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bCs/>
                <w:color w:val="000000" w:themeColor="text1"/>
                <w:sz w:val="18"/>
                <w:szCs w:val="18"/>
              </w:rPr>
              <w:t>【家政教育】</w:t>
            </w:r>
          </w:p>
        </w:tc>
        <w:tc>
          <w:tcPr>
            <w:tcW w:w="992" w:type="dxa"/>
          </w:tcPr>
          <w:p w:rsidR="002F09B6" w:rsidRPr="00EF066F" w:rsidRDefault="002F09B6" w:rsidP="002F09B6">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文化教學</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Wonders of the World</w:t>
            </w:r>
          </w:p>
          <w:p w:rsidR="00E11490" w:rsidRPr="00EF066F" w:rsidRDefault="002F09B6" w:rsidP="002F09B6">
            <w:pPr>
              <w:pStyle w:val="ac"/>
              <w:jc w:val="center"/>
              <w:rPr>
                <w:rFonts w:ascii="標楷體" w:eastAsia="標楷體" w:hAnsi="標楷體"/>
                <w:bCs/>
                <w:snapToGrid w:val="0"/>
                <w:color w:val="000000" w:themeColor="text1"/>
              </w:rPr>
            </w:pPr>
            <w:r w:rsidRPr="00EF066F">
              <w:rPr>
                <w:rFonts w:ascii="標楷體" w:eastAsia="標楷體" w:hAnsi="標楷體"/>
                <w:color w:val="000000" w:themeColor="text1"/>
              </w:rPr>
              <w:t>【人權教育】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幾何</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第10單元線對稱圖形</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w:t>
            </w:r>
            <w:r w:rsidR="00E557EE">
              <w:rPr>
                <w:rFonts w:ascii="標楷體" w:eastAsia="標楷體" w:hAnsi="標楷體"/>
                <w:bCs/>
                <w:color w:val="000000" w:themeColor="text1"/>
                <w:sz w:val="20"/>
                <w:szCs w:val="20"/>
              </w:rPr>
              <w:t>生涯發展</w:t>
            </w:r>
            <w:r w:rsidRPr="00EF066F">
              <w:rPr>
                <w:rFonts w:ascii="標楷體" w:eastAsia="標楷體" w:hAnsi="標楷體"/>
                <w:bCs/>
                <w:color w:val="000000" w:themeColor="text1"/>
                <w:sz w:val="20"/>
                <w:szCs w:val="20"/>
              </w:rPr>
              <w:t>】</w:t>
            </w:r>
            <w:r w:rsidRPr="00EF066F">
              <w:rPr>
                <w:rFonts w:ascii="標楷體" w:eastAsia="標楷體" w:hAnsi="標楷體"/>
                <w:bCs/>
                <w:color w:val="000000" w:themeColor="text1"/>
                <w:sz w:val="20"/>
                <w:szCs w:val="20"/>
              </w:rPr>
              <w:br/>
              <w:t>【資訊教育】</w:t>
            </w:r>
            <w:r w:rsidRPr="00EF066F">
              <w:rPr>
                <w:rFonts w:ascii="標楷體" w:eastAsia="標楷體" w:hAnsi="標楷體"/>
                <w:bCs/>
                <w:color w:val="000000" w:themeColor="text1"/>
                <w:sz w:val="20"/>
                <w:szCs w:val="20"/>
              </w:rPr>
              <w:br/>
              <w:t>【環境教育】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第六單元臺灣傳統社會與文化的形成</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第一課傳統社會與生活</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4-3摩擦力</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【資訊教育】</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color w:val="000000" w:themeColor="text1"/>
                <w:sz w:val="20"/>
              </w:rPr>
              <w:t>【性別平等】</w:t>
            </w:r>
            <w:r w:rsidRPr="00EF066F">
              <w:rPr>
                <w:rFonts w:ascii="標楷體" w:eastAsia="標楷體" w:hAnsi="標楷體" w:hint="eastAsia"/>
                <w:noProof/>
                <w:color w:val="000000" w:themeColor="text1"/>
                <w:sz w:val="20"/>
                <w:szCs w:val="20"/>
              </w:rPr>
              <w:t>【</w:t>
            </w:r>
            <w:r w:rsidR="00E557EE">
              <w:rPr>
                <w:rFonts w:ascii="標楷體" w:eastAsia="標楷體" w:hAnsi="標楷體" w:hint="eastAsia"/>
                <w:noProof/>
                <w:color w:val="000000" w:themeColor="text1"/>
                <w:sz w:val="20"/>
                <w:szCs w:val="20"/>
              </w:rPr>
              <w:t>生涯發展</w:t>
            </w:r>
            <w:r w:rsidRPr="00EF066F">
              <w:rPr>
                <w:rFonts w:ascii="標楷體" w:eastAsia="標楷體" w:hAnsi="標楷體" w:hint="eastAsia"/>
                <w:color w:val="000000" w:themeColor="text1"/>
                <w:sz w:val="20"/>
              </w:rPr>
              <w:t>】</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noProof/>
                <w:color w:val="000000" w:themeColor="text1"/>
                <w:sz w:val="20"/>
                <w:szCs w:val="20"/>
              </w:rPr>
              <w:t>【人權教育】</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參、音樂人生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四、音樂百寶箱</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【環境教育】</w:t>
            </w:r>
          </w:p>
        </w:tc>
        <w:tc>
          <w:tcPr>
            <w:tcW w:w="1394" w:type="dxa"/>
          </w:tcPr>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五、戶外活動任我行</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3.戶外探索大發現</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w:t>
            </w:r>
            <w:r w:rsidR="00EF066F">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p w:rsidR="00E11490" w:rsidRPr="00EF066F" w:rsidRDefault="00E11490" w:rsidP="002D7DE8">
            <w:pPr>
              <w:snapToGrid w:val="0"/>
              <w:jc w:val="center"/>
              <w:rPr>
                <w:rFonts w:ascii="標楷體" w:eastAsia="標楷體" w:hAnsi="標楷體" w:cs="新細明體"/>
                <w:color w:val="000000" w:themeColor="text1"/>
                <w:sz w:val="20"/>
                <w:szCs w:val="20"/>
              </w:rPr>
            </w:pPr>
            <w:r w:rsidRPr="00EF066F">
              <w:rPr>
                <w:rFonts w:ascii="標楷體" w:eastAsia="標楷體" w:hAnsi="標楷體" w:hint="eastAsia"/>
                <w:color w:val="000000" w:themeColor="text1"/>
                <w:sz w:val="20"/>
                <w:szCs w:val="20"/>
              </w:rPr>
              <w:t>【海洋教育】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單元七、安全行、平安動</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活動1行的安全</w:t>
            </w:r>
            <w:r w:rsidRPr="00EF066F">
              <w:rPr>
                <w:rFonts w:ascii="標楷體" w:eastAsia="標楷體" w:hAnsi="標楷體"/>
                <w:bCs/>
                <w:color w:val="000000" w:themeColor="text1"/>
                <w:sz w:val="20"/>
                <w:szCs w:val="20"/>
              </w:rPr>
              <w:br/>
            </w:r>
            <w:r w:rsidRPr="00EF066F">
              <w:rPr>
                <w:rFonts w:ascii="標楷體" w:eastAsia="標楷體" w:hAnsi="標楷體" w:hint="eastAsia"/>
                <w:bCs/>
                <w:color w:val="000000" w:themeColor="text1"/>
                <w:sz w:val="20"/>
                <w:szCs w:val="20"/>
              </w:rPr>
              <w:t>活動2乘車安全</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【人權教育】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tc>
      </w:tr>
      <w:tr w:rsidR="00E11490" w:rsidTr="002D7DE8">
        <w:trPr>
          <w:cantSplit/>
          <w:trHeight w:val="780"/>
          <w:jc w:val="center"/>
        </w:trPr>
        <w:tc>
          <w:tcPr>
            <w:tcW w:w="430" w:type="dxa"/>
            <w:vAlign w:val="center"/>
          </w:tcPr>
          <w:p w:rsidR="00E11490" w:rsidRDefault="00E11490" w:rsidP="00E11490">
            <w:pPr>
              <w:jc w:val="center"/>
              <w:rPr>
                <w:rFonts w:eastAsia="標楷體"/>
              </w:rPr>
            </w:pPr>
            <w:r>
              <w:rPr>
                <w:rFonts w:eastAsia="標楷體" w:hint="eastAsia"/>
              </w:rPr>
              <w:t>21</w:t>
            </w:r>
          </w:p>
        </w:tc>
        <w:tc>
          <w:tcPr>
            <w:tcW w:w="699" w:type="dxa"/>
            <w:gridSpan w:val="2"/>
            <w:vAlign w:val="center"/>
          </w:tcPr>
          <w:p w:rsidR="00E11490" w:rsidRPr="00751933" w:rsidRDefault="00E11490" w:rsidP="00E11490">
            <w:pPr>
              <w:jc w:val="center"/>
              <w:rPr>
                <w:rFonts w:eastAsia="標楷體"/>
              </w:rPr>
            </w:pPr>
            <w:r w:rsidRPr="00751933">
              <w:rPr>
                <w:rFonts w:eastAsia="標楷體" w:hint="eastAsia"/>
              </w:rPr>
              <w:t>011</w:t>
            </w:r>
            <w:r>
              <w:rPr>
                <w:rFonts w:eastAsia="標楷體" w:hint="eastAsia"/>
              </w:rPr>
              <w:t>7</w:t>
            </w:r>
          </w:p>
          <w:p w:rsidR="00E11490" w:rsidRPr="00751933" w:rsidRDefault="00E11490" w:rsidP="00E11490">
            <w:pPr>
              <w:jc w:val="center"/>
              <w:rPr>
                <w:rFonts w:eastAsia="標楷體"/>
              </w:rPr>
            </w:pPr>
            <w:r w:rsidRPr="00751933">
              <w:rPr>
                <w:rFonts w:eastAsia="標楷體" w:hint="eastAsia"/>
              </w:rPr>
              <w:t>|</w:t>
            </w:r>
          </w:p>
          <w:p w:rsidR="00E11490" w:rsidRPr="00751933" w:rsidRDefault="00E11490" w:rsidP="00E11490">
            <w:pPr>
              <w:jc w:val="center"/>
              <w:rPr>
                <w:rFonts w:eastAsia="標楷體"/>
              </w:rPr>
            </w:pPr>
            <w:r w:rsidRPr="00751933">
              <w:rPr>
                <w:rFonts w:eastAsia="標楷體" w:hint="eastAsia"/>
              </w:rPr>
              <w:t>0120</w:t>
            </w:r>
          </w:p>
        </w:tc>
        <w:tc>
          <w:tcPr>
            <w:tcW w:w="688" w:type="dxa"/>
            <w:vAlign w:val="center"/>
          </w:tcPr>
          <w:p w:rsidR="00E11490" w:rsidRDefault="00E11490" w:rsidP="00E11490">
            <w:pPr>
              <w:spacing w:line="300" w:lineRule="exact"/>
              <w:jc w:val="center"/>
              <w:rPr>
                <w:rFonts w:eastAsia="標楷體"/>
              </w:rPr>
            </w:pPr>
            <w:r w:rsidRPr="00751933">
              <w:rPr>
                <w:rFonts w:eastAsia="標楷體" w:hint="eastAsia"/>
              </w:rPr>
              <w:t>1/20</w:t>
            </w:r>
            <w:r w:rsidRPr="00751933">
              <w:rPr>
                <w:rFonts w:eastAsia="標楷體" w:hint="eastAsia"/>
              </w:rPr>
              <w:t>休業式</w:t>
            </w:r>
          </w:p>
        </w:tc>
        <w:tc>
          <w:tcPr>
            <w:tcW w:w="891" w:type="dxa"/>
            <w:gridSpan w:val="2"/>
          </w:tcPr>
          <w:p w:rsidR="008909E8" w:rsidRPr="00EF066F" w:rsidRDefault="008909E8" w:rsidP="008909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閱讀樂園二</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煙會說話</w:t>
            </w:r>
          </w:p>
          <w:p w:rsidR="00E11490" w:rsidRPr="00EF066F" w:rsidRDefault="008909E8" w:rsidP="008909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咱來熟似語詞佮句型</w:t>
            </w:r>
            <w:r w:rsidR="00D23301" w:rsidRPr="00F52F48">
              <w:rPr>
                <w:rFonts w:ascii="標楷體" w:eastAsia="標楷體" w:hAnsi="標楷體"/>
                <w:color w:val="000000" w:themeColor="text1"/>
                <w:sz w:val="18"/>
                <w:szCs w:val="18"/>
              </w:rPr>
              <w:br/>
            </w:r>
            <w:r w:rsidRPr="00F52F48">
              <w:rPr>
                <w:rFonts w:ascii="標楷體" w:eastAsia="標楷體" w:hAnsi="標楷體" w:hint="eastAsia"/>
                <w:color w:val="000000" w:themeColor="text1"/>
                <w:sz w:val="18"/>
                <w:szCs w:val="18"/>
              </w:rPr>
              <w:t>【</w:t>
            </w:r>
            <w:r w:rsidR="00EF066F" w:rsidRPr="00F52F48">
              <w:rPr>
                <w:rFonts w:ascii="標楷體" w:eastAsia="標楷體" w:hAnsi="標楷體" w:hint="eastAsia"/>
                <w:color w:val="000000" w:themeColor="text1"/>
                <w:sz w:val="18"/>
                <w:szCs w:val="18"/>
              </w:rPr>
              <w:t>性別平等</w:t>
            </w:r>
            <w:r w:rsidRPr="00F52F48">
              <w:rPr>
                <w:rFonts w:ascii="標楷體" w:eastAsia="標楷體" w:hAnsi="標楷體" w:hint="eastAsia"/>
                <w:color w:val="000000" w:themeColor="text1"/>
                <w:sz w:val="18"/>
                <w:szCs w:val="18"/>
              </w:rPr>
              <w:t>】</w:t>
            </w:r>
          </w:p>
        </w:tc>
        <w:tc>
          <w:tcPr>
            <w:tcW w:w="891" w:type="dxa"/>
          </w:tcPr>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第五課</w:t>
            </w:r>
          </w:p>
          <w:p w:rsidR="00E11490" w:rsidRPr="00F52F48" w:rsidRDefault="00E11490" w:rsidP="002D7DE8">
            <w:pPr>
              <w:snapToGrid w:val="0"/>
              <w:jc w:val="center"/>
              <w:rPr>
                <w:rFonts w:ascii="標楷體" w:eastAsia="標楷體" w:hAnsi="標楷體"/>
                <w:color w:val="000000" w:themeColor="text1"/>
                <w:sz w:val="18"/>
                <w:szCs w:val="18"/>
              </w:rPr>
            </w:pPr>
            <w:r w:rsidRPr="00F52F48">
              <w:rPr>
                <w:rFonts w:ascii="標楷體" w:eastAsia="標楷體" w:hAnsi="標楷體" w:hint="eastAsia"/>
                <w:color w:val="000000" w:themeColor="text1"/>
                <w:sz w:val="18"/>
                <w:szCs w:val="18"/>
              </w:rPr>
              <w:t>角還</w:t>
            </w:r>
            <w:r w:rsidR="00D23301" w:rsidRPr="00F52F48">
              <w:rPr>
                <w:rFonts w:ascii="新細明體-ExtB" w:eastAsia="新細明體-ExtB" w:hAnsi="新細明體-ExtB" w:cs="新細明體-ExtB" w:hint="eastAsia"/>
                <w:color w:val="000000" w:themeColor="text1"/>
                <w:sz w:val="18"/>
                <w:szCs w:val="18"/>
              </w:rPr>
              <w:t>𠊎</w:t>
            </w:r>
            <w:r w:rsidRPr="00F52F48">
              <w:rPr>
                <w:rFonts w:ascii="標楷體" w:eastAsia="標楷體" w:hAnsi="標楷體" w:hint="eastAsia"/>
                <w:color w:val="000000" w:themeColor="text1"/>
                <w:sz w:val="18"/>
                <w:szCs w:val="18"/>
              </w:rPr>
              <w:t>【資訊教育】</w:t>
            </w:r>
          </w:p>
        </w:tc>
        <w:tc>
          <w:tcPr>
            <w:tcW w:w="892" w:type="dxa"/>
          </w:tcPr>
          <w:p w:rsidR="00E11490"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color w:val="000000" w:themeColor="text1"/>
                <w:sz w:val="18"/>
                <w:szCs w:val="18"/>
              </w:rPr>
              <w:t>midakaw to cinamalay 搭火車</w:t>
            </w:r>
          </w:p>
          <w:p w:rsidR="00762BCB" w:rsidRPr="00F52F48" w:rsidRDefault="00762BCB" w:rsidP="002D7DE8">
            <w:pPr>
              <w:snapToGrid w:val="0"/>
              <w:jc w:val="center"/>
              <w:rPr>
                <w:rFonts w:ascii="標楷體" w:eastAsia="標楷體" w:hAnsi="標楷體"/>
                <w:color w:val="000000" w:themeColor="text1"/>
                <w:sz w:val="18"/>
                <w:szCs w:val="18"/>
              </w:rPr>
            </w:pPr>
            <w:r w:rsidRPr="00F52F48">
              <w:rPr>
                <w:rFonts w:ascii="標楷體" w:eastAsia="標楷體" w:hAnsi="標楷體"/>
                <w:bCs/>
                <w:color w:val="000000" w:themeColor="text1"/>
                <w:sz w:val="18"/>
                <w:szCs w:val="18"/>
              </w:rPr>
              <w:t>【家政教育】</w:t>
            </w:r>
          </w:p>
        </w:tc>
        <w:tc>
          <w:tcPr>
            <w:tcW w:w="992" w:type="dxa"/>
          </w:tcPr>
          <w:p w:rsidR="002F09B6" w:rsidRPr="00EF066F" w:rsidRDefault="002F09B6" w:rsidP="002F09B6">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文化教學</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Wonders of the World</w:t>
            </w:r>
          </w:p>
          <w:p w:rsidR="00E11490" w:rsidRPr="00EF066F" w:rsidRDefault="002F09B6" w:rsidP="002F09B6">
            <w:pPr>
              <w:pStyle w:val="ac"/>
              <w:jc w:val="center"/>
              <w:rPr>
                <w:rFonts w:ascii="標楷體" w:eastAsia="標楷體" w:hAnsi="標楷體"/>
                <w:bCs/>
                <w:snapToGrid w:val="0"/>
                <w:color w:val="000000" w:themeColor="text1"/>
              </w:rPr>
            </w:pPr>
            <w:r w:rsidRPr="00EF066F">
              <w:rPr>
                <w:rFonts w:ascii="標楷體" w:eastAsia="標楷體" w:hAnsi="標楷體"/>
                <w:color w:val="000000" w:themeColor="text1"/>
              </w:rPr>
              <w:t>【人權教育】</w:t>
            </w:r>
          </w:p>
        </w:tc>
        <w:tc>
          <w:tcPr>
            <w:tcW w:w="1393"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數與量、幾何、代數</w:t>
            </w:r>
            <w:r w:rsidRPr="00EF066F">
              <w:rPr>
                <w:rFonts w:ascii="標楷體" w:eastAsia="標楷體" w:hAnsi="標楷體"/>
                <w:color w:val="000000" w:themeColor="text1"/>
                <w:sz w:val="20"/>
                <w:szCs w:val="20"/>
              </w:rPr>
              <w:br/>
            </w:r>
            <w:r w:rsidRPr="00EF066F">
              <w:rPr>
                <w:rFonts w:ascii="標楷體" w:eastAsia="標楷體" w:hAnsi="標楷體"/>
                <w:bCs/>
                <w:color w:val="000000" w:themeColor="text1"/>
                <w:sz w:val="20"/>
                <w:szCs w:val="20"/>
              </w:rPr>
              <w:t>綜合與應用（二）</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bCs/>
                <w:color w:val="000000" w:themeColor="text1"/>
                <w:sz w:val="20"/>
                <w:szCs w:val="20"/>
              </w:rPr>
              <w:t>【環境教育】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第六單元臺灣傳統社會與文化的形成</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第二課傳統文化的展現</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【家政教育】</w:t>
            </w:r>
            <w:r w:rsidRPr="00EF066F">
              <w:rPr>
                <w:rFonts w:ascii="標楷體" w:eastAsia="標楷體" w:hAnsi="標楷體" w:hint="eastAsia"/>
                <w:bCs/>
                <w:color w:val="000000" w:themeColor="text1"/>
                <w:sz w:val="20"/>
                <w:szCs w:val="20"/>
              </w:rPr>
              <w:br/>
              <w:t>【海洋教育】</w:t>
            </w:r>
          </w:p>
        </w:tc>
        <w:tc>
          <w:tcPr>
            <w:tcW w:w="1394" w:type="dxa"/>
          </w:tcPr>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4-3摩擦力</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科學閱讀</w:t>
            </w:r>
          </w:p>
          <w:p w:rsidR="00E11490" w:rsidRPr="00EF066F" w:rsidRDefault="00E11490" w:rsidP="002D7DE8">
            <w:pPr>
              <w:snapToGrid w:val="0"/>
              <w:jc w:val="center"/>
              <w:rPr>
                <w:rFonts w:ascii="標楷體" w:eastAsia="標楷體" w:hAnsi="標楷體"/>
                <w:noProof/>
                <w:color w:val="000000" w:themeColor="text1"/>
                <w:sz w:val="20"/>
                <w:szCs w:val="20"/>
              </w:rPr>
            </w:pPr>
            <w:r w:rsidRPr="00EF066F">
              <w:rPr>
                <w:rFonts w:ascii="標楷體" w:eastAsia="標楷體" w:hAnsi="標楷體" w:hint="eastAsia"/>
                <w:noProof/>
                <w:color w:val="000000" w:themeColor="text1"/>
                <w:sz w:val="20"/>
                <w:szCs w:val="20"/>
              </w:rPr>
              <w:t>【資訊教育】</w:t>
            </w:r>
          </w:p>
          <w:p w:rsidR="00E11490" w:rsidRPr="00EF066F" w:rsidRDefault="00E11490" w:rsidP="002D7D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rPr>
              <w:t>【性別平等】</w:t>
            </w:r>
          </w:p>
        </w:tc>
        <w:tc>
          <w:tcPr>
            <w:tcW w:w="1394" w:type="dxa"/>
            <w:gridSpan w:val="2"/>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參、音樂人生</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四、音樂百寶箱</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w:t>
            </w:r>
            <w:r w:rsidR="00E557EE">
              <w:rPr>
                <w:rFonts w:ascii="標楷體" w:eastAsia="標楷體" w:hAnsi="標楷體" w:hint="eastAsia"/>
                <w:bCs/>
                <w:color w:val="000000" w:themeColor="text1"/>
                <w:sz w:val="20"/>
                <w:szCs w:val="20"/>
              </w:rPr>
              <w:t>生涯發展</w:t>
            </w:r>
            <w:r w:rsidRPr="00EF066F">
              <w:rPr>
                <w:rFonts w:ascii="標楷體" w:eastAsia="標楷體" w:hAnsi="標楷體" w:hint="eastAsia"/>
                <w:bCs/>
                <w:color w:val="000000" w:themeColor="text1"/>
                <w:sz w:val="20"/>
                <w:szCs w:val="20"/>
              </w:rPr>
              <w:t>】</w:t>
            </w:r>
          </w:p>
          <w:p w:rsidR="00E11490" w:rsidRPr="00EF066F" w:rsidRDefault="00E11490" w:rsidP="002D7DE8">
            <w:pPr>
              <w:snapToGrid w:val="0"/>
              <w:jc w:val="center"/>
              <w:rPr>
                <w:rFonts w:ascii="標楷體" w:eastAsia="標楷體" w:hAnsi="標楷體"/>
                <w:bCs/>
                <w:color w:val="000000" w:themeColor="text1"/>
                <w:sz w:val="20"/>
                <w:szCs w:val="20"/>
              </w:rPr>
            </w:pPr>
            <w:r w:rsidRPr="00EF066F">
              <w:rPr>
                <w:rFonts w:ascii="標楷體" w:eastAsia="標楷體" w:hAnsi="標楷體" w:hint="eastAsia"/>
                <w:bCs/>
                <w:color w:val="000000" w:themeColor="text1"/>
                <w:sz w:val="20"/>
                <w:szCs w:val="20"/>
              </w:rPr>
              <w:t>【家政教育】</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【環境教育】</w:t>
            </w:r>
          </w:p>
        </w:tc>
        <w:tc>
          <w:tcPr>
            <w:tcW w:w="1394" w:type="dxa"/>
          </w:tcPr>
          <w:p w:rsidR="008909E8" w:rsidRPr="00EF066F" w:rsidRDefault="008909E8" w:rsidP="008909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五、戶外活動任我行</w:t>
            </w:r>
          </w:p>
          <w:p w:rsidR="008909E8" w:rsidRPr="00EF066F" w:rsidRDefault="008909E8" w:rsidP="008909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3.戶外探索大發現</w:t>
            </w:r>
          </w:p>
          <w:p w:rsidR="008909E8" w:rsidRPr="00EF066F" w:rsidRDefault="008909E8" w:rsidP="008909E8">
            <w:pPr>
              <w:snapToGrid w:val="0"/>
              <w:jc w:val="center"/>
              <w:rPr>
                <w:rFonts w:ascii="標楷體" w:eastAsia="標楷體" w:hAnsi="標楷體"/>
                <w:color w:val="000000" w:themeColor="text1"/>
                <w:sz w:val="20"/>
                <w:szCs w:val="20"/>
              </w:rPr>
            </w:pPr>
            <w:r w:rsidRPr="00EF066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性別平等</w:t>
            </w:r>
            <w:r w:rsidRPr="00EF066F">
              <w:rPr>
                <w:rFonts w:ascii="標楷體" w:eastAsia="標楷體" w:hAnsi="標楷體" w:hint="eastAsia"/>
                <w:color w:val="000000" w:themeColor="text1"/>
                <w:sz w:val="20"/>
                <w:szCs w:val="20"/>
              </w:rPr>
              <w:t>】</w:t>
            </w:r>
          </w:p>
          <w:p w:rsidR="00E11490" w:rsidRPr="00EF066F" w:rsidRDefault="008909E8" w:rsidP="008909E8">
            <w:pPr>
              <w:snapToGrid w:val="0"/>
              <w:jc w:val="center"/>
              <w:rPr>
                <w:rFonts w:ascii="標楷體" w:eastAsia="標楷體" w:hAnsi="標楷體"/>
                <w:color w:val="000000" w:themeColor="text1"/>
              </w:rPr>
            </w:pPr>
            <w:r w:rsidRPr="00EF066F">
              <w:rPr>
                <w:rFonts w:ascii="標楷體" w:eastAsia="標楷體" w:hAnsi="標楷體" w:hint="eastAsia"/>
                <w:color w:val="000000" w:themeColor="text1"/>
                <w:sz w:val="20"/>
                <w:szCs w:val="20"/>
              </w:rPr>
              <w:t>【海洋教育】</w:t>
            </w:r>
          </w:p>
        </w:tc>
        <w:tc>
          <w:tcPr>
            <w:tcW w:w="1394" w:type="dxa"/>
          </w:tcPr>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單元七、安全行、平安動</w:t>
            </w:r>
            <w:r w:rsidRPr="00EF066F">
              <w:rPr>
                <w:rFonts w:ascii="標楷體" w:eastAsia="標楷體" w:hAnsi="標楷體"/>
                <w:color w:val="000000" w:themeColor="text1"/>
                <w:sz w:val="20"/>
                <w:szCs w:val="20"/>
              </w:rPr>
              <w:br/>
            </w:r>
            <w:r w:rsidRPr="00EF066F">
              <w:rPr>
                <w:rFonts w:ascii="標楷體" w:eastAsia="標楷體" w:hAnsi="標楷體" w:hint="eastAsia"/>
                <w:bCs/>
                <w:color w:val="000000" w:themeColor="text1"/>
                <w:sz w:val="20"/>
                <w:szCs w:val="20"/>
              </w:rPr>
              <w:t>活動3安全救援系統</w:t>
            </w:r>
          </w:p>
          <w:p w:rsidR="00E11490" w:rsidRPr="00EF066F" w:rsidRDefault="00E11490" w:rsidP="002D7DE8">
            <w:pPr>
              <w:snapToGrid w:val="0"/>
              <w:jc w:val="center"/>
              <w:rPr>
                <w:rFonts w:ascii="標楷體" w:eastAsia="標楷體" w:hAnsi="標楷體"/>
                <w:bCs/>
                <w:snapToGrid w:val="0"/>
                <w:color w:val="000000" w:themeColor="text1"/>
                <w:kern w:val="0"/>
                <w:sz w:val="20"/>
                <w:szCs w:val="20"/>
              </w:rPr>
            </w:pPr>
            <w:r w:rsidRPr="00EF066F">
              <w:rPr>
                <w:rFonts w:ascii="標楷體" w:eastAsia="標楷體" w:hAnsi="標楷體" w:hint="eastAsia"/>
                <w:bCs/>
                <w:color w:val="000000" w:themeColor="text1"/>
                <w:sz w:val="20"/>
                <w:szCs w:val="20"/>
              </w:rPr>
              <w:t>【人權教育】</w:t>
            </w:r>
          </w:p>
        </w:tc>
      </w:tr>
    </w:tbl>
    <w:p w:rsidR="000334F4" w:rsidRDefault="000334F4" w:rsidP="00CD0F7B">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ED47AF" w:rsidRPr="00641396" w:rsidRDefault="00ED47AF" w:rsidP="00ED47AF"/>
    <w:p w:rsidR="00ED47AF" w:rsidRDefault="00ED47AF" w:rsidP="00ED47AF"/>
    <w:p w:rsidR="00AA40E1" w:rsidRDefault="00AA40E1" w:rsidP="00AA40E1">
      <w:pPr>
        <w:ind w:leftChars="-1" w:left="-2" w:firstLine="2"/>
        <w:jc w:val="both"/>
        <w:rPr>
          <w:rFonts w:eastAsia="標楷體"/>
        </w:rPr>
      </w:pPr>
    </w:p>
    <w:p w:rsidR="00AA40E1" w:rsidRDefault="00AA40E1" w:rsidP="00AA40E1">
      <w:pPr>
        <w:widowControl/>
        <w:rPr>
          <w:rFonts w:eastAsia="標楷體"/>
        </w:rPr>
      </w:pPr>
      <w:r>
        <w:rPr>
          <w:rFonts w:eastAsia="標楷體"/>
        </w:rPr>
        <w:br w:type="page"/>
      </w:r>
    </w:p>
    <w:p w:rsidR="00AA40E1" w:rsidRDefault="00AA40E1" w:rsidP="00B24E4A">
      <w:pPr>
        <w:pStyle w:val="affd"/>
        <w:spacing w:before="36"/>
        <w:ind w:left="720"/>
      </w:pPr>
      <w:bookmarkStart w:id="27" w:name="_Toc67479368"/>
      <w:r w:rsidRPr="00B24E4A">
        <w:rPr>
          <w:rFonts w:hint="eastAsia"/>
        </w:rPr>
        <w:lastRenderedPageBreak/>
        <w:t>(二) 五年級第二學期</w:t>
      </w:r>
      <w:r w:rsidR="00A51F45">
        <w:rPr>
          <w:rFonts w:hint="eastAsia"/>
        </w:rPr>
        <w:t>（表4-10）</w:t>
      </w:r>
      <w:bookmarkEnd w:id="2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2"/>
        <w:gridCol w:w="655"/>
        <w:gridCol w:w="706"/>
        <w:gridCol w:w="6"/>
        <w:gridCol w:w="921"/>
        <w:gridCol w:w="922"/>
        <w:gridCol w:w="921"/>
        <w:gridCol w:w="922"/>
        <w:gridCol w:w="992"/>
        <w:gridCol w:w="1133"/>
        <w:gridCol w:w="1418"/>
        <w:gridCol w:w="1417"/>
        <w:gridCol w:w="421"/>
        <w:gridCol w:w="997"/>
        <w:gridCol w:w="1417"/>
        <w:gridCol w:w="1418"/>
      </w:tblGrid>
      <w:tr w:rsidR="000334F4" w:rsidRPr="00526FA8" w:rsidTr="00356949">
        <w:trPr>
          <w:cantSplit/>
          <w:trHeight w:val="480"/>
          <w:jc w:val="center"/>
        </w:trPr>
        <w:tc>
          <w:tcPr>
            <w:tcW w:w="14737" w:type="dxa"/>
            <w:gridSpan w:val="17"/>
            <w:shd w:val="clear" w:color="auto" w:fill="CCC0D9" w:themeFill="accent4" w:themeFillTint="66"/>
            <w:vAlign w:val="center"/>
          </w:tcPr>
          <w:p w:rsidR="000334F4" w:rsidRPr="00526FA8" w:rsidRDefault="000334F4" w:rsidP="00356949">
            <w:pPr>
              <w:jc w:val="center"/>
              <w:rPr>
                <w:rFonts w:eastAsia="標楷體"/>
                <w:color w:val="3333FF"/>
                <w:sz w:val="32"/>
              </w:rPr>
            </w:pPr>
            <w:r w:rsidRPr="00A75079">
              <w:rPr>
                <w:rFonts w:eastAsia="標楷體" w:hint="eastAsia"/>
                <w:b/>
                <w:color w:val="3333FF"/>
                <w:sz w:val="28"/>
              </w:rPr>
              <w:t>全學期教學重點及評量方式說明</w:t>
            </w:r>
          </w:p>
        </w:tc>
      </w:tr>
      <w:tr w:rsidR="000334F4" w:rsidTr="00356949">
        <w:trPr>
          <w:cantSplit/>
          <w:trHeight w:val="480"/>
          <w:jc w:val="center"/>
        </w:trPr>
        <w:tc>
          <w:tcPr>
            <w:tcW w:w="1832" w:type="dxa"/>
            <w:gridSpan w:val="4"/>
            <w:shd w:val="clear" w:color="auto" w:fill="BFBFBF" w:themeFill="background1" w:themeFillShade="BF"/>
            <w:vAlign w:val="center"/>
          </w:tcPr>
          <w:p w:rsidR="000334F4" w:rsidRDefault="000334F4" w:rsidP="00356949">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10"/>
            <w:shd w:val="clear" w:color="auto" w:fill="BFBFBF" w:themeFill="background1" w:themeFillShade="BF"/>
            <w:vAlign w:val="center"/>
          </w:tcPr>
          <w:p w:rsidR="000334F4" w:rsidRDefault="000334F4" w:rsidP="00356949">
            <w:pPr>
              <w:jc w:val="center"/>
              <w:rPr>
                <w:rFonts w:eastAsia="標楷體"/>
              </w:rPr>
            </w:pPr>
            <w:r>
              <w:rPr>
                <w:rFonts w:eastAsia="標楷體" w:hint="eastAsia"/>
              </w:rPr>
              <w:t>教學重點</w:t>
            </w:r>
          </w:p>
        </w:tc>
        <w:tc>
          <w:tcPr>
            <w:tcW w:w="3832" w:type="dxa"/>
            <w:gridSpan w:val="3"/>
            <w:shd w:val="clear" w:color="auto" w:fill="BFBFBF" w:themeFill="background1" w:themeFillShade="BF"/>
            <w:vAlign w:val="center"/>
          </w:tcPr>
          <w:p w:rsidR="000334F4" w:rsidRDefault="000334F4" w:rsidP="00356949">
            <w:pPr>
              <w:jc w:val="center"/>
              <w:rPr>
                <w:rFonts w:eastAsia="標楷體"/>
              </w:rPr>
            </w:pPr>
            <w:r>
              <w:rPr>
                <w:rFonts w:eastAsia="標楷體" w:hint="eastAsia"/>
              </w:rPr>
              <w:t>評量方式</w:t>
            </w:r>
          </w:p>
        </w:tc>
      </w:tr>
      <w:tr w:rsidR="00DD3298" w:rsidTr="002D7DE8">
        <w:trPr>
          <w:cantSplit/>
          <w:trHeight w:val="3600"/>
          <w:jc w:val="center"/>
        </w:trPr>
        <w:tc>
          <w:tcPr>
            <w:tcW w:w="471" w:type="dxa"/>
            <w:gridSpan w:val="2"/>
            <w:vMerge w:val="restart"/>
            <w:vAlign w:val="center"/>
          </w:tcPr>
          <w:p w:rsidR="00DD3298" w:rsidRDefault="00DD3298" w:rsidP="00356949">
            <w:pPr>
              <w:jc w:val="center"/>
              <w:rPr>
                <w:rFonts w:eastAsia="標楷體"/>
              </w:rPr>
            </w:pPr>
            <w:r>
              <w:rPr>
                <w:rFonts w:eastAsia="標楷體" w:hint="eastAsia"/>
              </w:rPr>
              <w:t>語文</w:t>
            </w:r>
          </w:p>
        </w:tc>
        <w:tc>
          <w:tcPr>
            <w:tcW w:w="1361" w:type="dxa"/>
            <w:gridSpan w:val="2"/>
            <w:vAlign w:val="center"/>
          </w:tcPr>
          <w:p w:rsidR="00DD3298" w:rsidRDefault="00DD3298" w:rsidP="00860369">
            <w:pPr>
              <w:jc w:val="center"/>
              <w:rPr>
                <w:rFonts w:eastAsia="標楷體"/>
              </w:rPr>
            </w:pPr>
            <w:r>
              <w:rPr>
                <w:rFonts w:eastAsia="標楷體" w:hint="eastAsia"/>
              </w:rPr>
              <w:t>國語文</w:t>
            </w:r>
          </w:p>
        </w:tc>
        <w:tc>
          <w:tcPr>
            <w:tcW w:w="9073" w:type="dxa"/>
            <w:gridSpan w:val="10"/>
            <w:vAlign w:val="center"/>
          </w:tcPr>
          <w:p w:rsidR="00DD3298" w:rsidRPr="003E2018" w:rsidRDefault="00DD3298" w:rsidP="00860369">
            <w:pPr>
              <w:rPr>
                <w:rFonts w:eastAsia="標楷體"/>
              </w:rPr>
            </w:pPr>
            <w:r w:rsidRPr="003E2018">
              <w:rPr>
                <w:rFonts w:eastAsia="標楷體" w:hint="eastAsia"/>
              </w:rPr>
              <w:t>1.</w:t>
            </w:r>
            <w:r w:rsidRPr="003E2018">
              <w:rPr>
                <w:rFonts w:eastAsia="標楷體" w:hint="eastAsia"/>
              </w:rPr>
              <w:t>能欣賞並朗讀課文或文學作品，感受課文之美。</w:t>
            </w:r>
          </w:p>
          <w:p w:rsidR="00DD3298" w:rsidRPr="003E2018" w:rsidRDefault="00DD3298" w:rsidP="00860369">
            <w:pPr>
              <w:rPr>
                <w:rFonts w:eastAsia="標楷體"/>
              </w:rPr>
            </w:pPr>
            <w:r w:rsidRPr="003E2018">
              <w:rPr>
                <w:rFonts w:eastAsia="標楷體" w:hint="eastAsia"/>
              </w:rPr>
              <w:t>2.</w:t>
            </w:r>
            <w:r w:rsidRPr="003E2018">
              <w:rPr>
                <w:rFonts w:eastAsia="標楷體" w:hint="eastAsia"/>
              </w:rPr>
              <w:t>能用完整的語句表達情感與想法。</w:t>
            </w:r>
          </w:p>
          <w:p w:rsidR="00DD3298" w:rsidRPr="003E2018" w:rsidRDefault="00DD3298" w:rsidP="0020596E">
            <w:pPr>
              <w:rPr>
                <w:rFonts w:eastAsia="標楷體"/>
              </w:rPr>
            </w:pPr>
            <w:r w:rsidRPr="003E2018">
              <w:rPr>
                <w:rFonts w:eastAsia="標楷體" w:hint="eastAsia"/>
              </w:rPr>
              <w:t>3.</w:t>
            </w:r>
            <w:r w:rsidRPr="003E2018">
              <w:rPr>
                <w:rFonts w:eastAsia="標楷體" w:hint="eastAsia"/>
              </w:rPr>
              <w:t>配合識字教學，用正確的硬筆字寫作業。</w:t>
            </w:r>
          </w:p>
          <w:p w:rsidR="00DD3298" w:rsidRPr="003E2018" w:rsidRDefault="00DD3298" w:rsidP="00860369">
            <w:pPr>
              <w:rPr>
                <w:rFonts w:eastAsia="標楷體"/>
              </w:rPr>
            </w:pPr>
            <w:r w:rsidRPr="003E2018">
              <w:rPr>
                <w:rFonts w:eastAsia="標楷體" w:hint="eastAsia"/>
              </w:rPr>
              <w:t>4.</w:t>
            </w:r>
            <w:r w:rsidRPr="003E2018">
              <w:rPr>
                <w:rFonts w:eastAsia="標楷體" w:hint="eastAsia"/>
              </w:rPr>
              <w:t>能掌握詩歌的基本閱讀技巧，流利朗讀課文。</w:t>
            </w:r>
          </w:p>
          <w:p w:rsidR="00DD3298" w:rsidRPr="003E2018" w:rsidRDefault="00DD3298" w:rsidP="00860369">
            <w:pPr>
              <w:rPr>
                <w:rFonts w:eastAsia="標楷體"/>
              </w:rPr>
            </w:pPr>
            <w:r w:rsidRPr="003E2018">
              <w:rPr>
                <w:rFonts w:eastAsia="標楷體" w:hint="eastAsia"/>
              </w:rPr>
              <w:t>5.</w:t>
            </w:r>
            <w:r w:rsidRPr="003E2018">
              <w:rPr>
                <w:rFonts w:eastAsia="標楷體" w:hint="eastAsia"/>
              </w:rPr>
              <w:t>能和同學分享閱讀課文的心得。</w:t>
            </w:r>
          </w:p>
          <w:p w:rsidR="00DD3298" w:rsidRPr="003E2018" w:rsidRDefault="00DD3298" w:rsidP="00860369">
            <w:pPr>
              <w:rPr>
                <w:rFonts w:eastAsia="標楷體"/>
              </w:rPr>
            </w:pPr>
            <w:r w:rsidRPr="003E2018">
              <w:rPr>
                <w:rFonts w:eastAsia="標楷體" w:hint="eastAsia"/>
              </w:rPr>
              <w:t>6.</w:t>
            </w:r>
            <w:r w:rsidRPr="003E2018">
              <w:rPr>
                <w:rFonts w:eastAsia="標楷體" w:hint="eastAsia"/>
              </w:rPr>
              <w:t>能讀懂課文內容，了解課文大意。</w:t>
            </w:r>
          </w:p>
          <w:p w:rsidR="00DD3298" w:rsidRPr="003E2018" w:rsidRDefault="00DD3298" w:rsidP="00860369">
            <w:pPr>
              <w:rPr>
                <w:rFonts w:eastAsia="標楷體"/>
              </w:rPr>
            </w:pPr>
            <w:r w:rsidRPr="003E2018">
              <w:rPr>
                <w:rFonts w:eastAsia="標楷體" w:hint="eastAsia"/>
              </w:rPr>
              <w:t>7.</w:t>
            </w:r>
            <w:r w:rsidRPr="003E2018">
              <w:rPr>
                <w:rFonts w:eastAsia="標楷體" w:hint="eastAsia"/>
              </w:rPr>
              <w:t>能從閱讀的課文中，培養分析歸納文章結構的能力。</w:t>
            </w:r>
          </w:p>
          <w:p w:rsidR="00DD3298" w:rsidRPr="003E2018" w:rsidRDefault="00DD3298" w:rsidP="00860369">
            <w:pPr>
              <w:rPr>
                <w:rFonts w:eastAsia="標楷體"/>
              </w:rPr>
            </w:pPr>
            <w:r w:rsidRPr="003E2018">
              <w:rPr>
                <w:rFonts w:eastAsia="標楷體" w:hint="eastAsia"/>
              </w:rPr>
              <w:t>8.</w:t>
            </w:r>
            <w:r w:rsidRPr="003E2018">
              <w:rPr>
                <w:rFonts w:eastAsia="標楷體" w:hint="eastAsia"/>
              </w:rPr>
              <w:t>能從課文結構圖中，培養歸納課文重點的能力。</w:t>
            </w:r>
          </w:p>
          <w:p w:rsidR="00DD3298" w:rsidRPr="003E2018" w:rsidRDefault="00DD3298" w:rsidP="00860369">
            <w:pPr>
              <w:rPr>
                <w:rFonts w:eastAsia="標楷體"/>
              </w:rPr>
            </w:pPr>
            <w:r w:rsidRPr="003E2018">
              <w:rPr>
                <w:rFonts w:eastAsia="標楷體" w:hint="eastAsia"/>
              </w:rPr>
              <w:t>9.</w:t>
            </w:r>
            <w:r w:rsidRPr="003E2018">
              <w:rPr>
                <w:rFonts w:eastAsia="標楷體" w:hint="eastAsia"/>
              </w:rPr>
              <w:t>能從各種文體的課文中了解文體的特點與異同。</w:t>
            </w:r>
          </w:p>
          <w:p w:rsidR="00DD3298" w:rsidRPr="00814AF2" w:rsidRDefault="00DD3298" w:rsidP="00860369">
            <w:pPr>
              <w:rPr>
                <w:rFonts w:eastAsia="標楷體"/>
                <w:color w:val="FF0000"/>
              </w:rPr>
            </w:pPr>
            <w:r w:rsidRPr="003E2018">
              <w:rPr>
                <w:rFonts w:eastAsia="標楷體" w:hint="eastAsia"/>
              </w:rPr>
              <w:t>10.</w:t>
            </w:r>
            <w:r w:rsidRPr="003E2018">
              <w:rPr>
                <w:rFonts w:eastAsia="標楷體" w:hint="eastAsia"/>
              </w:rPr>
              <w:t>能分辨、欣賞並運用課文中的修辭。</w:t>
            </w:r>
          </w:p>
        </w:tc>
        <w:tc>
          <w:tcPr>
            <w:tcW w:w="3832" w:type="dxa"/>
            <w:gridSpan w:val="3"/>
            <w:vAlign w:val="center"/>
          </w:tcPr>
          <w:p w:rsidR="00DD3298" w:rsidRPr="00860369" w:rsidRDefault="00DD3298" w:rsidP="00860369">
            <w:pPr>
              <w:rPr>
                <w:rFonts w:eastAsia="標楷體"/>
                <w:color w:val="000000" w:themeColor="text1"/>
              </w:rPr>
            </w:pPr>
            <w:r w:rsidRPr="00860369">
              <w:rPr>
                <w:rFonts w:ascii="標楷體" w:eastAsia="標楷體" w:hAnsi="標楷體" w:hint="eastAsia"/>
                <w:color w:val="000000" w:themeColor="text1"/>
              </w:rPr>
              <w:t>紙筆測驗</w:t>
            </w:r>
          </w:p>
          <w:p w:rsidR="00DD3298" w:rsidRPr="003E2018" w:rsidRDefault="00DD3298" w:rsidP="00860369">
            <w:pPr>
              <w:rPr>
                <w:rFonts w:eastAsia="標楷體"/>
              </w:rPr>
            </w:pPr>
            <w:r w:rsidRPr="003E2018">
              <w:rPr>
                <w:rFonts w:eastAsia="標楷體" w:hint="eastAsia"/>
              </w:rPr>
              <w:t>口頭報告</w:t>
            </w:r>
          </w:p>
          <w:p w:rsidR="00DD3298" w:rsidRPr="003E2018" w:rsidRDefault="00DD3298" w:rsidP="00860369">
            <w:pPr>
              <w:rPr>
                <w:rFonts w:eastAsia="標楷體"/>
              </w:rPr>
            </w:pPr>
            <w:r w:rsidRPr="003E2018">
              <w:rPr>
                <w:rFonts w:eastAsia="標楷體" w:hint="eastAsia"/>
              </w:rPr>
              <w:t>平時上課表現</w:t>
            </w:r>
          </w:p>
          <w:p w:rsidR="00DD3298" w:rsidRPr="003E2018" w:rsidRDefault="00DD3298" w:rsidP="00860369">
            <w:pPr>
              <w:rPr>
                <w:rFonts w:eastAsia="標楷體"/>
              </w:rPr>
            </w:pPr>
            <w:r w:rsidRPr="003E2018">
              <w:rPr>
                <w:rFonts w:eastAsia="標楷體" w:hint="eastAsia"/>
              </w:rPr>
              <w:t>同儕互評</w:t>
            </w:r>
          </w:p>
          <w:p w:rsidR="00DD3298" w:rsidRPr="003E2018" w:rsidRDefault="00DD3298" w:rsidP="00860369">
            <w:pPr>
              <w:rPr>
                <w:rFonts w:eastAsia="標楷體"/>
              </w:rPr>
            </w:pPr>
            <w:r w:rsidRPr="003E2018">
              <w:rPr>
                <w:rFonts w:eastAsia="標楷體" w:hint="eastAsia"/>
              </w:rPr>
              <w:t>小組互動表現</w:t>
            </w:r>
          </w:p>
          <w:p w:rsidR="00DD3298" w:rsidRDefault="00DD3298" w:rsidP="00860369">
            <w:pPr>
              <w:rPr>
                <w:rFonts w:eastAsia="標楷體"/>
              </w:rPr>
            </w:pPr>
            <w:r w:rsidRPr="003E2018">
              <w:rPr>
                <w:rFonts w:eastAsia="標楷體" w:hint="eastAsia"/>
              </w:rPr>
              <w:t>習作評量</w:t>
            </w:r>
          </w:p>
          <w:p w:rsidR="00DD3298" w:rsidRPr="0033297E" w:rsidRDefault="00DD3298" w:rsidP="00860369">
            <w:pPr>
              <w:rPr>
                <w:rFonts w:eastAsia="標楷體"/>
                <w:color w:val="FF0000"/>
                <w:u w:val="single"/>
              </w:rPr>
            </w:pPr>
            <w:r>
              <w:rPr>
                <w:rFonts w:eastAsia="標楷體" w:hint="eastAsia"/>
              </w:rPr>
              <w:t>分組</w:t>
            </w:r>
            <w:r w:rsidRPr="003E2018">
              <w:rPr>
                <w:rFonts w:eastAsia="標楷體" w:hint="eastAsia"/>
              </w:rPr>
              <w:t>發表</w:t>
            </w:r>
          </w:p>
        </w:tc>
      </w:tr>
      <w:tr w:rsidR="0020596E" w:rsidTr="00356949">
        <w:trPr>
          <w:cantSplit/>
          <w:trHeight w:val="480"/>
          <w:jc w:val="center"/>
        </w:trPr>
        <w:tc>
          <w:tcPr>
            <w:tcW w:w="471" w:type="dxa"/>
            <w:gridSpan w:val="2"/>
            <w:vMerge/>
            <w:vAlign w:val="center"/>
          </w:tcPr>
          <w:p w:rsidR="0020596E" w:rsidRDefault="0020596E" w:rsidP="0020596E">
            <w:pPr>
              <w:jc w:val="center"/>
              <w:rPr>
                <w:rFonts w:eastAsia="標楷體"/>
              </w:rPr>
            </w:pPr>
          </w:p>
        </w:tc>
        <w:tc>
          <w:tcPr>
            <w:tcW w:w="1361" w:type="dxa"/>
            <w:gridSpan w:val="2"/>
            <w:vAlign w:val="center"/>
          </w:tcPr>
          <w:p w:rsidR="0020596E" w:rsidRDefault="0020596E" w:rsidP="0020596E">
            <w:pPr>
              <w:jc w:val="center"/>
              <w:rPr>
                <w:rFonts w:eastAsia="標楷體"/>
              </w:rPr>
            </w:pPr>
            <w:r>
              <w:rPr>
                <w:rFonts w:eastAsia="標楷體" w:hint="eastAsia"/>
              </w:rPr>
              <w:t>閩南語</w:t>
            </w:r>
          </w:p>
        </w:tc>
        <w:tc>
          <w:tcPr>
            <w:tcW w:w="9073" w:type="dxa"/>
            <w:gridSpan w:val="10"/>
            <w:vAlign w:val="center"/>
          </w:tcPr>
          <w:p w:rsidR="0020596E" w:rsidRPr="009354AA" w:rsidRDefault="0020596E" w:rsidP="0020596E">
            <w:pPr>
              <w:rPr>
                <w:rFonts w:eastAsia="標楷體"/>
              </w:rPr>
            </w:pPr>
            <w:r w:rsidRPr="009354AA">
              <w:rPr>
                <w:rFonts w:eastAsia="標楷體" w:hint="eastAsia"/>
              </w:rPr>
              <w:t>1.</w:t>
            </w:r>
            <w:r w:rsidRPr="009354AA">
              <w:rPr>
                <w:rFonts w:eastAsia="標楷體" w:hint="eastAsia"/>
              </w:rPr>
              <w:t>藉由捏麵人的課文，了解臺灣的傳統手藝。</w:t>
            </w:r>
          </w:p>
          <w:p w:rsidR="0020596E" w:rsidRPr="009354AA" w:rsidRDefault="0020596E" w:rsidP="0020596E">
            <w:pPr>
              <w:rPr>
                <w:rFonts w:eastAsia="標楷體"/>
              </w:rPr>
            </w:pPr>
            <w:r w:rsidRPr="009354AA">
              <w:rPr>
                <w:rFonts w:eastAsia="標楷體" w:hint="eastAsia"/>
              </w:rPr>
              <w:t>2.</w:t>
            </w:r>
            <w:r w:rsidRPr="009354AA">
              <w:rPr>
                <w:rFonts w:eastAsia="標楷體" w:hint="eastAsia"/>
              </w:rPr>
              <w:t>能初步認識臺灣的各種常見傳統手藝。</w:t>
            </w:r>
          </w:p>
          <w:p w:rsidR="0020596E" w:rsidRPr="009354AA" w:rsidRDefault="0020596E" w:rsidP="0020596E">
            <w:pPr>
              <w:rPr>
                <w:rFonts w:eastAsia="標楷體"/>
              </w:rPr>
            </w:pPr>
            <w:r w:rsidRPr="009354AA">
              <w:rPr>
                <w:rFonts w:eastAsia="標楷體" w:hint="eastAsia"/>
              </w:rPr>
              <w:t>3.</w:t>
            </w:r>
            <w:r w:rsidRPr="009354AA">
              <w:rPr>
                <w:rFonts w:eastAsia="標楷體" w:hint="eastAsia"/>
              </w:rPr>
              <w:t>能透過迎媽祖課文，了解臺灣各項節日。</w:t>
            </w:r>
          </w:p>
          <w:p w:rsidR="0020596E" w:rsidRPr="009354AA" w:rsidRDefault="0020596E" w:rsidP="0020596E">
            <w:pPr>
              <w:rPr>
                <w:rFonts w:eastAsia="標楷體"/>
              </w:rPr>
            </w:pPr>
            <w:r w:rsidRPr="009354AA">
              <w:rPr>
                <w:rFonts w:eastAsia="標楷體" w:hint="eastAsia"/>
              </w:rPr>
              <w:t>4.</w:t>
            </w:r>
            <w:r w:rsidRPr="009354AA">
              <w:rPr>
                <w:rFonts w:eastAsia="標楷體" w:hint="eastAsia"/>
              </w:rPr>
              <w:t>能了解各種節日的習俗。</w:t>
            </w:r>
          </w:p>
          <w:p w:rsidR="0020596E" w:rsidRPr="009354AA" w:rsidRDefault="0020596E" w:rsidP="0020596E">
            <w:pPr>
              <w:rPr>
                <w:rFonts w:eastAsia="標楷體"/>
              </w:rPr>
            </w:pPr>
            <w:r w:rsidRPr="009354AA">
              <w:rPr>
                <w:rFonts w:eastAsia="標楷體" w:hint="eastAsia"/>
              </w:rPr>
              <w:t>5.</w:t>
            </w:r>
            <w:r w:rsidRPr="009354AA">
              <w:rPr>
                <w:rFonts w:eastAsia="標楷體" w:hint="eastAsia"/>
              </w:rPr>
              <w:t>藉著校園安全中發生的各種安全事件，提醒學生要如何保護自己，避免受到傷害。</w:t>
            </w:r>
          </w:p>
          <w:p w:rsidR="0020596E" w:rsidRPr="009354AA" w:rsidRDefault="0020596E" w:rsidP="0020596E">
            <w:pPr>
              <w:rPr>
                <w:rFonts w:eastAsia="標楷體"/>
              </w:rPr>
            </w:pPr>
            <w:r w:rsidRPr="009354AA">
              <w:rPr>
                <w:rFonts w:eastAsia="標楷體" w:hint="eastAsia"/>
              </w:rPr>
              <w:t>6.</w:t>
            </w:r>
            <w:r w:rsidRPr="009354AA">
              <w:rPr>
                <w:rFonts w:eastAsia="標楷體" w:hint="eastAsia"/>
              </w:rPr>
              <w:t>能了解受傷時，自己應如何處理。</w:t>
            </w:r>
          </w:p>
          <w:p w:rsidR="0020596E" w:rsidRPr="009354AA" w:rsidRDefault="0020596E" w:rsidP="0020596E">
            <w:pPr>
              <w:rPr>
                <w:rFonts w:eastAsia="標楷體"/>
              </w:rPr>
            </w:pPr>
            <w:r w:rsidRPr="009354AA">
              <w:rPr>
                <w:rFonts w:eastAsia="標楷體" w:hint="eastAsia"/>
              </w:rPr>
              <w:t>7.</w:t>
            </w:r>
            <w:r w:rsidRPr="009354AA">
              <w:rPr>
                <w:rFonts w:eastAsia="標楷體" w:hint="eastAsia"/>
              </w:rPr>
              <w:t>能延伸學習五官感覺的閩南語說法。</w:t>
            </w:r>
          </w:p>
          <w:p w:rsidR="0020596E" w:rsidRPr="009354AA" w:rsidRDefault="0020596E" w:rsidP="0020596E">
            <w:pPr>
              <w:rPr>
                <w:rFonts w:eastAsia="標楷體"/>
              </w:rPr>
            </w:pPr>
            <w:r w:rsidRPr="009354AA">
              <w:rPr>
                <w:rFonts w:eastAsia="標楷體" w:hint="eastAsia"/>
              </w:rPr>
              <w:t>8.</w:t>
            </w:r>
            <w:r w:rsidRPr="009354AA">
              <w:rPr>
                <w:rFonts w:eastAsia="標楷體" w:hint="eastAsia"/>
              </w:rPr>
              <w:t>能了解各種動物的本能為何。</w:t>
            </w:r>
          </w:p>
          <w:p w:rsidR="0020596E" w:rsidRPr="009354AA" w:rsidRDefault="0020596E" w:rsidP="0020596E">
            <w:pPr>
              <w:rPr>
                <w:rFonts w:eastAsia="標楷體"/>
              </w:rPr>
            </w:pPr>
            <w:r w:rsidRPr="009354AA">
              <w:rPr>
                <w:rFonts w:eastAsia="標楷體" w:hint="eastAsia"/>
              </w:rPr>
              <w:t>9.</w:t>
            </w:r>
            <w:r w:rsidRPr="009354AA">
              <w:rPr>
                <w:rFonts w:eastAsia="標楷體" w:hint="eastAsia"/>
              </w:rPr>
              <w:t>能善用器官的各種功能。</w:t>
            </w:r>
          </w:p>
          <w:p w:rsidR="0020596E" w:rsidRDefault="0020596E" w:rsidP="0020596E">
            <w:pPr>
              <w:rPr>
                <w:rFonts w:eastAsia="標楷體"/>
              </w:rPr>
            </w:pPr>
            <w:r w:rsidRPr="009354AA">
              <w:rPr>
                <w:rFonts w:eastAsia="標楷體" w:hint="eastAsia"/>
              </w:rPr>
              <w:t>10.</w:t>
            </w:r>
            <w:r w:rsidRPr="009354AA">
              <w:rPr>
                <w:rFonts w:eastAsia="標楷體" w:hint="eastAsia"/>
              </w:rPr>
              <w:t>能了解各種器官的不同功能。</w:t>
            </w:r>
          </w:p>
        </w:tc>
        <w:tc>
          <w:tcPr>
            <w:tcW w:w="3832" w:type="dxa"/>
            <w:gridSpan w:val="3"/>
            <w:vAlign w:val="center"/>
          </w:tcPr>
          <w:p w:rsidR="0020596E" w:rsidRPr="009354AA" w:rsidRDefault="0020596E" w:rsidP="0020596E">
            <w:pPr>
              <w:rPr>
                <w:rFonts w:eastAsia="標楷體"/>
              </w:rPr>
            </w:pPr>
            <w:r w:rsidRPr="009354AA">
              <w:rPr>
                <w:rFonts w:eastAsia="標楷體" w:hint="eastAsia"/>
              </w:rPr>
              <w:t>紙筆測驗</w:t>
            </w:r>
          </w:p>
          <w:p w:rsidR="0020596E" w:rsidRPr="009354AA" w:rsidRDefault="0020596E" w:rsidP="0020596E">
            <w:pPr>
              <w:rPr>
                <w:rFonts w:eastAsia="標楷體"/>
              </w:rPr>
            </w:pPr>
            <w:r w:rsidRPr="009354AA">
              <w:rPr>
                <w:rFonts w:eastAsia="標楷體" w:hint="eastAsia"/>
              </w:rPr>
              <w:t>分組報告</w:t>
            </w:r>
          </w:p>
          <w:p w:rsidR="0020596E" w:rsidRPr="009354AA" w:rsidRDefault="0020596E" w:rsidP="0020596E">
            <w:pPr>
              <w:rPr>
                <w:rFonts w:eastAsia="標楷體"/>
              </w:rPr>
            </w:pPr>
            <w:r w:rsidRPr="009354AA">
              <w:rPr>
                <w:rFonts w:eastAsia="標楷體" w:hint="eastAsia"/>
              </w:rPr>
              <w:t>互相討論</w:t>
            </w:r>
          </w:p>
          <w:p w:rsidR="0020596E" w:rsidRPr="009354AA" w:rsidRDefault="0020596E" w:rsidP="0020596E">
            <w:pPr>
              <w:rPr>
                <w:rFonts w:eastAsia="標楷體"/>
              </w:rPr>
            </w:pPr>
            <w:r w:rsidRPr="009354AA">
              <w:rPr>
                <w:rFonts w:eastAsia="標楷體" w:hint="eastAsia"/>
              </w:rPr>
              <w:t>口頭回答</w:t>
            </w:r>
          </w:p>
          <w:p w:rsidR="0020596E" w:rsidRDefault="0020596E" w:rsidP="0020596E">
            <w:pPr>
              <w:rPr>
                <w:rFonts w:eastAsia="標楷體"/>
              </w:rPr>
            </w:pPr>
            <w:r w:rsidRPr="009354AA">
              <w:rPr>
                <w:rFonts w:eastAsia="標楷體" w:hint="eastAsia"/>
              </w:rPr>
              <w:t>實作評量</w:t>
            </w:r>
          </w:p>
        </w:tc>
      </w:tr>
      <w:tr w:rsidR="0020596E" w:rsidTr="00356949">
        <w:trPr>
          <w:cantSplit/>
          <w:trHeight w:val="480"/>
          <w:jc w:val="center"/>
        </w:trPr>
        <w:tc>
          <w:tcPr>
            <w:tcW w:w="471" w:type="dxa"/>
            <w:gridSpan w:val="2"/>
            <w:vMerge/>
            <w:vAlign w:val="center"/>
          </w:tcPr>
          <w:p w:rsidR="0020596E" w:rsidRDefault="0020596E" w:rsidP="0020596E">
            <w:pPr>
              <w:jc w:val="center"/>
              <w:rPr>
                <w:rFonts w:eastAsia="標楷體"/>
              </w:rPr>
            </w:pPr>
          </w:p>
        </w:tc>
        <w:tc>
          <w:tcPr>
            <w:tcW w:w="1361" w:type="dxa"/>
            <w:gridSpan w:val="2"/>
            <w:vAlign w:val="center"/>
          </w:tcPr>
          <w:p w:rsidR="0020596E" w:rsidRDefault="0020596E" w:rsidP="0020596E">
            <w:pPr>
              <w:jc w:val="center"/>
              <w:rPr>
                <w:rFonts w:eastAsia="標楷體"/>
              </w:rPr>
            </w:pPr>
            <w:r>
              <w:rPr>
                <w:rFonts w:eastAsia="標楷體" w:hint="eastAsia"/>
              </w:rPr>
              <w:t>客家語</w:t>
            </w:r>
          </w:p>
        </w:tc>
        <w:tc>
          <w:tcPr>
            <w:tcW w:w="9073" w:type="dxa"/>
            <w:gridSpan w:val="10"/>
            <w:vAlign w:val="center"/>
          </w:tcPr>
          <w:p w:rsidR="0020596E" w:rsidRPr="000E7915" w:rsidRDefault="0020596E" w:rsidP="0020596E">
            <w:pPr>
              <w:rPr>
                <w:rFonts w:eastAsia="標楷體"/>
              </w:rPr>
            </w:pPr>
            <w:r>
              <w:rPr>
                <w:rFonts w:eastAsia="標楷體" w:hint="eastAsia"/>
              </w:rPr>
              <w:t>1.</w:t>
            </w:r>
            <w:r w:rsidRPr="000E7915">
              <w:rPr>
                <w:rFonts w:eastAsia="標楷體" w:hint="eastAsia"/>
              </w:rPr>
              <w:t>能聽懂說話者所表達的情感與知識。</w:t>
            </w:r>
          </w:p>
          <w:p w:rsidR="0020596E" w:rsidRPr="000E7915" w:rsidRDefault="0020596E" w:rsidP="0020596E">
            <w:pPr>
              <w:rPr>
                <w:rFonts w:eastAsia="標楷體"/>
              </w:rPr>
            </w:pPr>
            <w:r>
              <w:rPr>
                <w:rFonts w:eastAsia="標楷體" w:hint="eastAsia"/>
              </w:rPr>
              <w:t>2.</w:t>
            </w:r>
            <w:r w:rsidRPr="000E7915">
              <w:rPr>
                <w:rFonts w:eastAsia="標楷體" w:hint="eastAsia"/>
              </w:rPr>
              <w:t>能聽辨客家語不同語氣和語調所表達的情緒和態度。</w:t>
            </w:r>
          </w:p>
          <w:p w:rsidR="0020596E" w:rsidRPr="000E7915" w:rsidRDefault="0020596E" w:rsidP="0020596E">
            <w:pPr>
              <w:rPr>
                <w:rFonts w:eastAsia="標楷體"/>
              </w:rPr>
            </w:pPr>
            <w:r>
              <w:rPr>
                <w:rFonts w:eastAsia="標楷體" w:hint="eastAsia"/>
              </w:rPr>
              <w:t>3.</w:t>
            </w:r>
            <w:r w:rsidRPr="000E7915">
              <w:rPr>
                <w:rFonts w:eastAsia="標楷體" w:hint="eastAsia"/>
              </w:rPr>
              <w:t>能主動聽取資訊，養成蒐集材料與方法的習慣。</w:t>
            </w:r>
          </w:p>
          <w:p w:rsidR="0020596E" w:rsidRPr="000E7915" w:rsidRDefault="0020596E" w:rsidP="0020596E">
            <w:pPr>
              <w:rPr>
                <w:rFonts w:eastAsia="標楷體"/>
              </w:rPr>
            </w:pPr>
            <w:r>
              <w:rPr>
                <w:rFonts w:eastAsia="標楷體" w:hint="eastAsia"/>
              </w:rPr>
              <w:t>4.</w:t>
            </w:r>
            <w:r w:rsidRPr="000E7915">
              <w:rPr>
                <w:rFonts w:eastAsia="標楷體" w:hint="eastAsia"/>
              </w:rPr>
              <w:t>能運用客家語完整的回答問題。</w:t>
            </w:r>
          </w:p>
          <w:p w:rsidR="0020596E" w:rsidRPr="000E7915" w:rsidRDefault="0020596E" w:rsidP="0020596E">
            <w:pPr>
              <w:rPr>
                <w:rFonts w:eastAsia="標楷體"/>
              </w:rPr>
            </w:pPr>
            <w:r>
              <w:rPr>
                <w:rFonts w:eastAsia="標楷體" w:hint="eastAsia"/>
              </w:rPr>
              <w:t>5.</w:t>
            </w:r>
            <w:r w:rsidRPr="000E7915">
              <w:rPr>
                <w:rFonts w:eastAsia="標楷體" w:hint="eastAsia"/>
              </w:rPr>
              <w:t>能閱讀以客家語常用字詞寫成的短文。</w:t>
            </w:r>
          </w:p>
          <w:p w:rsidR="0020596E" w:rsidRDefault="0020596E" w:rsidP="0020596E">
            <w:pPr>
              <w:rPr>
                <w:rFonts w:eastAsia="標楷體"/>
              </w:rPr>
            </w:pPr>
            <w:r>
              <w:rPr>
                <w:rFonts w:eastAsia="標楷體" w:hint="eastAsia"/>
              </w:rPr>
              <w:t>6.</w:t>
            </w:r>
            <w:r w:rsidRPr="000E7915">
              <w:rPr>
                <w:rFonts w:eastAsia="標楷體" w:hint="eastAsia"/>
              </w:rPr>
              <w:t>能用客家常用語詞寫出句子。</w:t>
            </w:r>
          </w:p>
          <w:p w:rsidR="0020596E" w:rsidRDefault="0020596E" w:rsidP="0020596E">
            <w:pPr>
              <w:rPr>
                <w:rFonts w:eastAsia="標楷體"/>
              </w:rPr>
            </w:pPr>
            <w:r>
              <w:rPr>
                <w:rFonts w:eastAsia="標楷體" w:hint="eastAsia"/>
              </w:rPr>
              <w:t>7.</w:t>
            </w:r>
            <w:r w:rsidRPr="000E7915">
              <w:rPr>
                <w:rFonts w:eastAsia="標楷體" w:hint="eastAsia"/>
              </w:rPr>
              <w:t>能用客家語寫出自我介紹。</w:t>
            </w:r>
          </w:p>
          <w:p w:rsidR="0020596E" w:rsidRDefault="0020596E" w:rsidP="0020596E">
            <w:pPr>
              <w:rPr>
                <w:rFonts w:eastAsia="標楷體"/>
              </w:rPr>
            </w:pPr>
            <w:r>
              <w:rPr>
                <w:rFonts w:eastAsia="標楷體" w:hint="eastAsia"/>
              </w:rPr>
              <w:t>8.</w:t>
            </w:r>
            <w:r w:rsidRPr="000E7915">
              <w:rPr>
                <w:rFonts w:eastAsia="標楷體" w:hint="eastAsia"/>
              </w:rPr>
              <w:t>能主動使用視聽與資訊工具，提升客家語說話能力。</w:t>
            </w:r>
          </w:p>
          <w:p w:rsidR="0020596E" w:rsidRDefault="0020596E" w:rsidP="0020596E">
            <w:pPr>
              <w:rPr>
                <w:rFonts w:eastAsia="標楷體"/>
              </w:rPr>
            </w:pPr>
            <w:r>
              <w:rPr>
                <w:rFonts w:eastAsia="標楷體" w:hint="eastAsia"/>
              </w:rPr>
              <w:t>9.</w:t>
            </w:r>
            <w:r w:rsidRPr="000E7915">
              <w:rPr>
                <w:rFonts w:eastAsia="標楷體" w:hint="eastAsia"/>
              </w:rPr>
              <w:t>能使用客家語說故事及演講。</w:t>
            </w:r>
          </w:p>
          <w:p w:rsidR="0020596E" w:rsidRDefault="0020596E" w:rsidP="0020596E">
            <w:pPr>
              <w:rPr>
                <w:rFonts w:eastAsia="標楷體"/>
              </w:rPr>
            </w:pPr>
            <w:r>
              <w:rPr>
                <w:rFonts w:eastAsia="標楷體" w:hint="eastAsia"/>
              </w:rPr>
              <w:t>10.</w:t>
            </w:r>
            <w:r w:rsidRPr="000E7915">
              <w:rPr>
                <w:rFonts w:eastAsia="標楷體" w:hint="eastAsia"/>
              </w:rPr>
              <w:t>能從聆聽過程，理解並探索客家文化的實踐方法。</w:t>
            </w:r>
          </w:p>
          <w:p w:rsidR="0020596E" w:rsidRDefault="0020596E" w:rsidP="0020596E">
            <w:pPr>
              <w:rPr>
                <w:rFonts w:eastAsia="標楷體"/>
              </w:rPr>
            </w:pPr>
            <w:r>
              <w:rPr>
                <w:rFonts w:eastAsia="標楷體" w:hint="eastAsia"/>
              </w:rPr>
              <w:t>11.</w:t>
            </w:r>
            <w:r w:rsidRPr="000E7915">
              <w:rPr>
                <w:rFonts w:eastAsia="標楷體" w:hint="eastAsia"/>
              </w:rPr>
              <w:t>養成運用客家語閱讀的興趣，並與他人一起討論的習慣，從閱讀與討論中，領悟尊重與關懷的重要。</w:t>
            </w:r>
          </w:p>
          <w:p w:rsidR="0020596E" w:rsidRPr="000E7915" w:rsidRDefault="0020596E" w:rsidP="0020596E">
            <w:pPr>
              <w:rPr>
                <w:rFonts w:eastAsia="標楷體"/>
              </w:rPr>
            </w:pPr>
            <w:r>
              <w:rPr>
                <w:rFonts w:eastAsia="標楷體" w:hint="eastAsia"/>
              </w:rPr>
              <w:t>12.</w:t>
            </w:r>
            <w:r w:rsidRPr="000E7915">
              <w:rPr>
                <w:rFonts w:eastAsia="標楷體" w:hint="eastAsia"/>
              </w:rPr>
              <w:t>能聽懂客家戲曲的主要內容。</w:t>
            </w:r>
          </w:p>
          <w:p w:rsidR="0020596E" w:rsidRDefault="0020596E" w:rsidP="0020596E">
            <w:pPr>
              <w:rPr>
                <w:rFonts w:eastAsia="標楷體"/>
              </w:rPr>
            </w:pPr>
            <w:r>
              <w:rPr>
                <w:rFonts w:eastAsia="標楷體" w:hint="eastAsia"/>
              </w:rPr>
              <w:t>13.</w:t>
            </w:r>
            <w:r w:rsidRPr="000E7915">
              <w:rPr>
                <w:rFonts w:eastAsia="標楷體" w:hint="eastAsia"/>
              </w:rPr>
              <w:t>能透過聆聽活動，欣賞並薪傳客家文化。</w:t>
            </w:r>
          </w:p>
        </w:tc>
        <w:tc>
          <w:tcPr>
            <w:tcW w:w="3832" w:type="dxa"/>
            <w:gridSpan w:val="3"/>
            <w:vAlign w:val="center"/>
          </w:tcPr>
          <w:p w:rsidR="0020596E" w:rsidRPr="009354AA" w:rsidRDefault="0020596E" w:rsidP="0020596E">
            <w:pPr>
              <w:rPr>
                <w:rFonts w:eastAsia="標楷體"/>
              </w:rPr>
            </w:pPr>
            <w:r w:rsidRPr="009354AA">
              <w:rPr>
                <w:rFonts w:eastAsia="標楷體" w:hint="eastAsia"/>
              </w:rPr>
              <w:t>紙筆測驗</w:t>
            </w:r>
          </w:p>
          <w:p w:rsidR="0020596E" w:rsidRPr="009354AA" w:rsidRDefault="0020596E" w:rsidP="0020596E">
            <w:pPr>
              <w:rPr>
                <w:rFonts w:eastAsia="標楷體"/>
              </w:rPr>
            </w:pPr>
            <w:r w:rsidRPr="009354AA">
              <w:rPr>
                <w:rFonts w:eastAsia="標楷體" w:hint="eastAsia"/>
              </w:rPr>
              <w:t>分組報告</w:t>
            </w:r>
          </w:p>
          <w:p w:rsidR="0020596E" w:rsidRPr="009354AA" w:rsidRDefault="0020596E" w:rsidP="0020596E">
            <w:pPr>
              <w:rPr>
                <w:rFonts w:eastAsia="標楷體"/>
              </w:rPr>
            </w:pPr>
            <w:r w:rsidRPr="009354AA">
              <w:rPr>
                <w:rFonts w:eastAsia="標楷體" w:hint="eastAsia"/>
              </w:rPr>
              <w:t>互相討論</w:t>
            </w:r>
          </w:p>
          <w:p w:rsidR="0020596E" w:rsidRPr="009354AA" w:rsidRDefault="0020596E" w:rsidP="0020596E">
            <w:pPr>
              <w:rPr>
                <w:rFonts w:eastAsia="標楷體"/>
              </w:rPr>
            </w:pPr>
            <w:r w:rsidRPr="009354AA">
              <w:rPr>
                <w:rFonts w:eastAsia="標楷體" w:hint="eastAsia"/>
              </w:rPr>
              <w:t>口頭回答</w:t>
            </w:r>
          </w:p>
          <w:p w:rsidR="0020596E" w:rsidRDefault="0020596E" w:rsidP="0020596E">
            <w:pPr>
              <w:rPr>
                <w:rFonts w:eastAsia="標楷體"/>
              </w:rPr>
            </w:pPr>
            <w:r w:rsidRPr="009354AA">
              <w:rPr>
                <w:rFonts w:eastAsia="標楷體" w:hint="eastAsia"/>
              </w:rPr>
              <w:t>實作評量</w:t>
            </w:r>
          </w:p>
        </w:tc>
      </w:tr>
      <w:tr w:rsidR="0020596E" w:rsidTr="00356949">
        <w:trPr>
          <w:cantSplit/>
          <w:trHeight w:val="480"/>
          <w:jc w:val="center"/>
        </w:trPr>
        <w:tc>
          <w:tcPr>
            <w:tcW w:w="471" w:type="dxa"/>
            <w:gridSpan w:val="2"/>
            <w:vMerge/>
            <w:vAlign w:val="center"/>
          </w:tcPr>
          <w:p w:rsidR="0020596E" w:rsidRDefault="0020596E" w:rsidP="0020596E">
            <w:pPr>
              <w:jc w:val="center"/>
              <w:rPr>
                <w:rFonts w:eastAsia="標楷體"/>
              </w:rPr>
            </w:pPr>
          </w:p>
        </w:tc>
        <w:tc>
          <w:tcPr>
            <w:tcW w:w="1361" w:type="dxa"/>
            <w:gridSpan w:val="2"/>
            <w:vAlign w:val="center"/>
          </w:tcPr>
          <w:p w:rsidR="0020596E" w:rsidRDefault="0020596E" w:rsidP="0020596E">
            <w:pPr>
              <w:jc w:val="center"/>
              <w:rPr>
                <w:rFonts w:eastAsia="標楷體"/>
              </w:rPr>
            </w:pPr>
            <w:r>
              <w:rPr>
                <w:rFonts w:eastAsia="標楷體" w:hint="eastAsia"/>
              </w:rPr>
              <w:t>原住民語</w:t>
            </w:r>
          </w:p>
        </w:tc>
        <w:tc>
          <w:tcPr>
            <w:tcW w:w="9073" w:type="dxa"/>
            <w:gridSpan w:val="10"/>
            <w:vAlign w:val="center"/>
          </w:tcPr>
          <w:p w:rsidR="001B4879" w:rsidRPr="001B4879" w:rsidRDefault="001B4879" w:rsidP="001B4879">
            <w:pPr>
              <w:rPr>
                <w:rFonts w:eastAsia="標楷體"/>
              </w:rPr>
            </w:pPr>
            <w:r w:rsidRPr="001B4879">
              <w:rPr>
                <w:rFonts w:eastAsia="標楷體" w:hint="eastAsia"/>
              </w:rPr>
              <w:t>1.</w:t>
            </w:r>
            <w:r w:rsidRPr="001B4879">
              <w:rPr>
                <w:rFonts w:eastAsia="標楷體"/>
              </w:rPr>
              <w:t>能練習聽與說詞彙及簡單的句型，培養學生學習族語的動機並引起興趣。</w:t>
            </w:r>
          </w:p>
          <w:p w:rsidR="001B4879" w:rsidRPr="001B4879" w:rsidRDefault="001B4879" w:rsidP="001B4879">
            <w:pPr>
              <w:rPr>
                <w:rFonts w:eastAsia="標楷體"/>
              </w:rPr>
            </w:pPr>
            <w:r w:rsidRPr="001B4879">
              <w:rPr>
                <w:rFonts w:eastAsia="標楷體" w:hint="eastAsia"/>
              </w:rPr>
              <w:t>2.</w:t>
            </w:r>
            <w:r w:rsidRPr="001B4879">
              <w:rPr>
                <w:rFonts w:eastAsia="標楷體"/>
              </w:rPr>
              <w:t>學習兩個兩個拼音字母有關連的詞彙及練習音節。</w:t>
            </w:r>
          </w:p>
          <w:p w:rsidR="001B4879" w:rsidRPr="001B4879" w:rsidRDefault="001B4879" w:rsidP="001B4879">
            <w:pPr>
              <w:rPr>
                <w:rFonts w:eastAsia="標楷體"/>
              </w:rPr>
            </w:pPr>
            <w:r w:rsidRPr="001B4879">
              <w:rPr>
                <w:rFonts w:eastAsia="標楷體" w:hint="eastAsia"/>
              </w:rPr>
              <w:t>3.</w:t>
            </w:r>
            <w:r w:rsidRPr="001B4879">
              <w:rPr>
                <w:rFonts w:eastAsia="標楷體"/>
              </w:rPr>
              <w:t>透過族語能夠清楚的說出自己的想法及意見。</w:t>
            </w:r>
          </w:p>
          <w:p w:rsidR="001B4879" w:rsidRPr="001B4879" w:rsidRDefault="001B4879" w:rsidP="001B4879">
            <w:pPr>
              <w:rPr>
                <w:rFonts w:eastAsia="標楷體"/>
              </w:rPr>
            </w:pPr>
            <w:r w:rsidRPr="001B4879">
              <w:rPr>
                <w:rFonts w:eastAsia="標楷體" w:hint="eastAsia"/>
              </w:rPr>
              <w:t>4.</w:t>
            </w:r>
            <w:r w:rsidRPr="001B4879">
              <w:rPr>
                <w:rFonts w:eastAsia="標楷體"/>
              </w:rPr>
              <w:t>能使學生樂於主動運用原住民語，進行溝通與學習。</w:t>
            </w:r>
          </w:p>
          <w:p w:rsidR="001B4879" w:rsidRPr="001B4879" w:rsidRDefault="001B4879" w:rsidP="001B4879">
            <w:pPr>
              <w:rPr>
                <w:rFonts w:eastAsia="標楷體"/>
              </w:rPr>
            </w:pPr>
            <w:r w:rsidRPr="001B4879">
              <w:rPr>
                <w:rFonts w:eastAsia="標楷體" w:hint="eastAsia"/>
              </w:rPr>
              <w:t>5.</w:t>
            </w:r>
            <w:r w:rsidRPr="001B4879">
              <w:rPr>
                <w:rFonts w:eastAsia="標楷體"/>
              </w:rPr>
              <w:t>在音樂活動，能夠使用人聲、肢體動作和簡易的樂器進行。</w:t>
            </w:r>
          </w:p>
          <w:p w:rsidR="001B4879" w:rsidRPr="001B4879" w:rsidRDefault="001B4879" w:rsidP="001B4879">
            <w:pPr>
              <w:rPr>
                <w:rFonts w:eastAsia="標楷體"/>
              </w:rPr>
            </w:pPr>
            <w:r w:rsidRPr="001B4879">
              <w:rPr>
                <w:rFonts w:eastAsia="標楷體" w:hint="eastAsia"/>
              </w:rPr>
              <w:t>6.</w:t>
            </w:r>
            <w:r w:rsidRPr="001B4879">
              <w:rPr>
                <w:rFonts w:eastAsia="標楷體"/>
              </w:rPr>
              <w:t>能透過聆聽，認識族群的文化。</w:t>
            </w:r>
          </w:p>
          <w:p w:rsidR="001B4879" w:rsidRPr="001B4879" w:rsidRDefault="001B4879" w:rsidP="001B4879">
            <w:pPr>
              <w:rPr>
                <w:rFonts w:eastAsia="標楷體"/>
              </w:rPr>
            </w:pPr>
            <w:r w:rsidRPr="001B4879">
              <w:rPr>
                <w:rFonts w:eastAsia="標楷體" w:hint="eastAsia"/>
              </w:rPr>
              <w:t>7.</w:t>
            </w:r>
            <w:r w:rsidRPr="001B4879">
              <w:rPr>
                <w:rFonts w:eastAsia="標楷體"/>
              </w:rPr>
              <w:t>透過原住民語互動的情境，傳遞原住民文化的精神和特色。</w:t>
            </w:r>
          </w:p>
          <w:p w:rsidR="001B4879" w:rsidRPr="001B4879" w:rsidRDefault="001B4879" w:rsidP="001B4879">
            <w:pPr>
              <w:rPr>
                <w:rFonts w:eastAsia="標楷體"/>
              </w:rPr>
            </w:pPr>
            <w:r w:rsidRPr="001B4879">
              <w:rPr>
                <w:rFonts w:eastAsia="標楷體" w:hint="eastAsia"/>
              </w:rPr>
              <w:t>8.</w:t>
            </w:r>
            <w:r w:rsidRPr="001B4879">
              <w:rPr>
                <w:rFonts w:eastAsia="標楷體"/>
              </w:rPr>
              <w:t>了解原住民文化的內涵、熟悉原住民語言的特性，建立自信。</w:t>
            </w:r>
          </w:p>
          <w:p w:rsidR="0020596E" w:rsidRPr="001B4879" w:rsidRDefault="001B4879" w:rsidP="0020596E">
            <w:pPr>
              <w:rPr>
                <w:rFonts w:eastAsia="標楷體"/>
              </w:rPr>
            </w:pPr>
            <w:r w:rsidRPr="001B4879">
              <w:rPr>
                <w:rFonts w:eastAsia="標楷體" w:hint="eastAsia"/>
              </w:rPr>
              <w:t>9.</w:t>
            </w:r>
            <w:r w:rsidRPr="001B4879">
              <w:rPr>
                <w:rFonts w:eastAsia="標楷體"/>
              </w:rPr>
              <w:t>培養學生應用原住民語從事欣賞與表現之興趣和能力。</w:t>
            </w:r>
          </w:p>
        </w:tc>
        <w:tc>
          <w:tcPr>
            <w:tcW w:w="3832" w:type="dxa"/>
            <w:gridSpan w:val="3"/>
            <w:vAlign w:val="center"/>
          </w:tcPr>
          <w:p w:rsidR="001B4879" w:rsidRDefault="001B4879" w:rsidP="0020596E">
            <w:pPr>
              <w:rPr>
                <w:rFonts w:ascii="標楷體" w:eastAsia="標楷體" w:hAnsi="標楷體"/>
              </w:rPr>
            </w:pPr>
            <w:r w:rsidRPr="001B4879">
              <w:rPr>
                <w:rFonts w:ascii="標楷體" w:eastAsia="標楷體" w:hAnsi="標楷體"/>
              </w:rPr>
              <w:t>課堂問答</w:t>
            </w:r>
          </w:p>
          <w:p w:rsidR="001B4879" w:rsidRDefault="001B4879" w:rsidP="0020596E">
            <w:pPr>
              <w:rPr>
                <w:rFonts w:ascii="標楷體" w:eastAsia="標楷體" w:hAnsi="標楷體"/>
              </w:rPr>
            </w:pPr>
            <w:r w:rsidRPr="001B4879">
              <w:rPr>
                <w:rFonts w:ascii="標楷體" w:eastAsia="標楷體" w:hAnsi="標楷體"/>
              </w:rPr>
              <w:t>隨堂反應</w:t>
            </w:r>
          </w:p>
          <w:p w:rsidR="0020596E" w:rsidRPr="001B4879" w:rsidRDefault="001B4879" w:rsidP="0020596E">
            <w:pPr>
              <w:rPr>
                <w:rFonts w:ascii="標楷體" w:eastAsia="標楷體" w:hAnsi="標楷體"/>
              </w:rPr>
            </w:pPr>
            <w:r w:rsidRPr="001B4879">
              <w:rPr>
                <w:rFonts w:ascii="標楷體" w:eastAsia="標楷體" w:hAnsi="標楷體"/>
              </w:rPr>
              <w:t>學習態度</w:t>
            </w:r>
          </w:p>
        </w:tc>
      </w:tr>
      <w:tr w:rsidR="00860369" w:rsidTr="00356949">
        <w:trPr>
          <w:cantSplit/>
          <w:trHeight w:val="480"/>
          <w:jc w:val="center"/>
        </w:trPr>
        <w:tc>
          <w:tcPr>
            <w:tcW w:w="471" w:type="dxa"/>
            <w:gridSpan w:val="2"/>
            <w:vMerge/>
            <w:vAlign w:val="center"/>
          </w:tcPr>
          <w:p w:rsidR="00860369" w:rsidRDefault="00860369" w:rsidP="00860369">
            <w:pPr>
              <w:jc w:val="center"/>
              <w:rPr>
                <w:rFonts w:eastAsia="標楷體"/>
              </w:rPr>
            </w:pPr>
          </w:p>
        </w:tc>
        <w:tc>
          <w:tcPr>
            <w:tcW w:w="1361" w:type="dxa"/>
            <w:gridSpan w:val="2"/>
            <w:vAlign w:val="center"/>
          </w:tcPr>
          <w:p w:rsidR="00860369" w:rsidRDefault="00860369" w:rsidP="00860369">
            <w:pPr>
              <w:jc w:val="center"/>
              <w:rPr>
                <w:rFonts w:eastAsia="標楷體"/>
              </w:rPr>
            </w:pPr>
            <w:r>
              <w:rPr>
                <w:rFonts w:eastAsia="標楷體" w:hint="eastAsia"/>
              </w:rPr>
              <w:t>英語</w:t>
            </w:r>
          </w:p>
          <w:p w:rsidR="00860369" w:rsidRDefault="00860369" w:rsidP="00860369">
            <w:pPr>
              <w:jc w:val="center"/>
              <w:rPr>
                <w:rFonts w:eastAsia="標楷體"/>
              </w:rPr>
            </w:pPr>
            <w:r>
              <w:rPr>
                <w:rFonts w:eastAsia="標楷體" w:hint="eastAsia"/>
              </w:rPr>
              <w:t>Dino on the Go!(6)</w:t>
            </w:r>
          </w:p>
        </w:tc>
        <w:tc>
          <w:tcPr>
            <w:tcW w:w="9073" w:type="dxa"/>
            <w:gridSpan w:val="10"/>
            <w:vAlign w:val="center"/>
          </w:tcPr>
          <w:p w:rsidR="00860369" w:rsidRPr="003E2018" w:rsidRDefault="00860369" w:rsidP="00860369">
            <w:pPr>
              <w:ind w:left="180" w:hangingChars="75" w:hanging="180"/>
              <w:rPr>
                <w:rFonts w:eastAsia="標楷體"/>
              </w:rPr>
            </w:pPr>
            <w:r>
              <w:rPr>
                <w:rFonts w:eastAsia="標楷體" w:hint="eastAsia"/>
              </w:rPr>
              <w:t>1.</w:t>
            </w:r>
            <w:r w:rsidRPr="003E2018">
              <w:rPr>
                <w:rFonts w:eastAsia="標楷體" w:hint="eastAsia"/>
              </w:rPr>
              <w:t>能聽辨及運用字母拼讀法，讀出長母音音組</w:t>
            </w:r>
            <w:r w:rsidRPr="003E2018">
              <w:rPr>
                <w:rFonts w:eastAsia="標楷體" w:hint="eastAsia"/>
              </w:rPr>
              <w:t xml:space="preserve"> a_e, ai, ay, e_e, ee, ea, i_e, ie, y, o_e, oa, ow, u_e, ew, ue </w:t>
            </w:r>
            <w:r w:rsidRPr="003E2018">
              <w:rPr>
                <w:rFonts w:eastAsia="標楷體" w:hint="eastAsia"/>
              </w:rPr>
              <w:t>的發音及所組成的例字。</w:t>
            </w:r>
          </w:p>
          <w:p w:rsidR="00860369" w:rsidRPr="003E2018" w:rsidRDefault="00860369" w:rsidP="00860369">
            <w:pPr>
              <w:rPr>
                <w:rFonts w:eastAsia="標楷體"/>
              </w:rPr>
            </w:pPr>
            <w:r>
              <w:rPr>
                <w:rFonts w:eastAsia="標楷體" w:hint="eastAsia"/>
              </w:rPr>
              <w:t>2.</w:t>
            </w:r>
            <w:r w:rsidRPr="003E2018">
              <w:rPr>
                <w:rFonts w:eastAsia="標楷體" w:hint="eastAsia"/>
              </w:rPr>
              <w:t>能聽懂並跟讀故事對話。</w:t>
            </w:r>
          </w:p>
          <w:p w:rsidR="00860369" w:rsidRPr="003E2018" w:rsidRDefault="00860369" w:rsidP="00860369">
            <w:pPr>
              <w:rPr>
                <w:rFonts w:eastAsia="標楷體"/>
              </w:rPr>
            </w:pPr>
            <w:r>
              <w:rPr>
                <w:rFonts w:eastAsia="標楷體" w:hint="eastAsia"/>
              </w:rPr>
              <w:t>3.</w:t>
            </w:r>
            <w:r w:rsidRPr="003E2018">
              <w:rPr>
                <w:rFonts w:eastAsia="標楷體" w:hint="eastAsia"/>
              </w:rPr>
              <w:t>能聽辨並說出數字</w:t>
            </w:r>
            <w:r w:rsidRPr="003E2018">
              <w:rPr>
                <w:rFonts w:eastAsia="標楷體" w:hint="eastAsia"/>
              </w:rPr>
              <w:t xml:space="preserve"> 100, 200, 300, 400, 500, 600, 700, 800, 900, 1000</w:t>
            </w:r>
            <w:r w:rsidRPr="003E2018">
              <w:rPr>
                <w:rFonts w:eastAsia="標楷體" w:hint="eastAsia"/>
              </w:rPr>
              <w:t>。</w:t>
            </w:r>
          </w:p>
          <w:p w:rsidR="00860369" w:rsidRPr="003E2018" w:rsidRDefault="00860369" w:rsidP="00860369">
            <w:pPr>
              <w:rPr>
                <w:rFonts w:eastAsia="標楷體"/>
              </w:rPr>
            </w:pPr>
            <w:r>
              <w:rPr>
                <w:rFonts w:eastAsia="標楷體" w:hint="eastAsia"/>
              </w:rPr>
              <w:t>4.</w:t>
            </w:r>
            <w:r w:rsidRPr="003E2018">
              <w:rPr>
                <w:rFonts w:eastAsia="標楷體" w:hint="eastAsia"/>
              </w:rPr>
              <w:t>能聽懂、辨識並說出所學的單字及句子。</w:t>
            </w:r>
          </w:p>
          <w:p w:rsidR="00860369" w:rsidRPr="003E2018" w:rsidRDefault="00860369" w:rsidP="00860369">
            <w:pPr>
              <w:rPr>
                <w:rFonts w:eastAsia="標楷體"/>
              </w:rPr>
            </w:pPr>
            <w:r>
              <w:rPr>
                <w:rFonts w:eastAsia="標楷體" w:hint="eastAsia"/>
              </w:rPr>
              <w:t>5.</w:t>
            </w:r>
            <w:r w:rsidRPr="003E2018">
              <w:rPr>
                <w:rFonts w:eastAsia="標楷體" w:hint="eastAsia"/>
              </w:rPr>
              <w:t>能聽懂並說出日常生活用語。</w:t>
            </w:r>
          </w:p>
          <w:p w:rsidR="00860369" w:rsidRPr="003E2018" w:rsidRDefault="00860369" w:rsidP="00860369">
            <w:pPr>
              <w:rPr>
                <w:rFonts w:eastAsia="標楷體"/>
              </w:rPr>
            </w:pPr>
            <w:r>
              <w:rPr>
                <w:rFonts w:eastAsia="標楷體" w:hint="eastAsia"/>
              </w:rPr>
              <w:t>6.</w:t>
            </w:r>
            <w:r w:rsidRPr="003E2018">
              <w:rPr>
                <w:rFonts w:eastAsia="標楷體" w:hint="eastAsia"/>
              </w:rPr>
              <w:t>能朗讀及吟唱歌謠。</w:t>
            </w:r>
          </w:p>
          <w:p w:rsidR="00860369" w:rsidRPr="003E2018" w:rsidRDefault="00860369" w:rsidP="00860369">
            <w:pPr>
              <w:rPr>
                <w:rFonts w:eastAsia="標楷體"/>
              </w:rPr>
            </w:pPr>
            <w:r>
              <w:rPr>
                <w:rFonts w:eastAsia="標楷體" w:hint="eastAsia"/>
              </w:rPr>
              <w:t>7.</w:t>
            </w:r>
            <w:r w:rsidRPr="003E2018">
              <w:rPr>
                <w:rFonts w:eastAsia="標楷體" w:hint="eastAsia"/>
              </w:rPr>
              <w:t>能認識中外主要節慶習俗及由來。</w:t>
            </w:r>
          </w:p>
          <w:p w:rsidR="00860369" w:rsidRPr="0009453F" w:rsidRDefault="00860369" w:rsidP="00860369">
            <w:pPr>
              <w:rPr>
                <w:rFonts w:eastAsia="標楷體"/>
              </w:rPr>
            </w:pPr>
            <w:r>
              <w:rPr>
                <w:rFonts w:eastAsia="標楷體" w:hint="eastAsia"/>
              </w:rPr>
              <w:t>8.</w:t>
            </w:r>
            <w:r w:rsidRPr="003E2018">
              <w:rPr>
                <w:rFonts w:eastAsia="標楷體" w:hint="eastAsia"/>
              </w:rPr>
              <w:t>能認識外國風土民情，並能從多元文化觀點，瞭解及尊重不同的文化及習俗。</w:t>
            </w:r>
          </w:p>
        </w:tc>
        <w:tc>
          <w:tcPr>
            <w:tcW w:w="3832" w:type="dxa"/>
            <w:gridSpan w:val="3"/>
            <w:vAlign w:val="center"/>
          </w:tcPr>
          <w:p w:rsidR="00860369" w:rsidRDefault="00860369" w:rsidP="00860369">
            <w:pPr>
              <w:rPr>
                <w:rFonts w:eastAsia="標楷體"/>
              </w:rPr>
            </w:pPr>
            <w:r w:rsidRPr="00860369">
              <w:rPr>
                <w:rFonts w:ascii="標楷體" w:eastAsia="標楷體" w:hAnsi="標楷體" w:hint="eastAsia"/>
                <w:color w:val="000000" w:themeColor="text1"/>
              </w:rPr>
              <w:t>紙筆測驗</w:t>
            </w:r>
          </w:p>
          <w:p w:rsidR="00860369" w:rsidRPr="003E2018" w:rsidRDefault="00860369" w:rsidP="00860369">
            <w:pPr>
              <w:rPr>
                <w:rFonts w:eastAsia="標楷體"/>
              </w:rPr>
            </w:pPr>
            <w:r w:rsidRPr="003E2018">
              <w:rPr>
                <w:rFonts w:eastAsia="標楷體" w:hint="eastAsia"/>
              </w:rPr>
              <w:t>作業評量</w:t>
            </w:r>
          </w:p>
          <w:p w:rsidR="00860369" w:rsidRPr="003E2018" w:rsidRDefault="00860369" w:rsidP="00860369">
            <w:pPr>
              <w:rPr>
                <w:rFonts w:eastAsia="標楷體"/>
              </w:rPr>
            </w:pPr>
            <w:r w:rsidRPr="003E2018">
              <w:rPr>
                <w:rFonts w:eastAsia="標楷體" w:hint="eastAsia"/>
              </w:rPr>
              <w:t>口頭評量</w:t>
            </w:r>
          </w:p>
          <w:p w:rsidR="00860369" w:rsidRPr="003E2018" w:rsidRDefault="00860369" w:rsidP="00860369">
            <w:pPr>
              <w:rPr>
                <w:rFonts w:eastAsia="標楷體"/>
              </w:rPr>
            </w:pPr>
            <w:r w:rsidRPr="003E2018">
              <w:rPr>
                <w:rFonts w:eastAsia="標楷體" w:hint="eastAsia"/>
              </w:rPr>
              <w:t>念唱練習</w:t>
            </w:r>
          </w:p>
          <w:p w:rsidR="00860369" w:rsidRPr="003E2018" w:rsidRDefault="00860369" w:rsidP="00860369">
            <w:pPr>
              <w:rPr>
                <w:rFonts w:eastAsia="標楷體"/>
              </w:rPr>
            </w:pPr>
            <w:r w:rsidRPr="003E2018">
              <w:rPr>
                <w:rFonts w:eastAsia="標楷體" w:hint="eastAsia"/>
              </w:rPr>
              <w:t>參與度評量</w:t>
            </w:r>
          </w:p>
          <w:p w:rsidR="00860369" w:rsidRPr="003E2018" w:rsidRDefault="00860369" w:rsidP="00860369">
            <w:pPr>
              <w:rPr>
                <w:rFonts w:eastAsia="標楷體"/>
              </w:rPr>
            </w:pPr>
            <w:r w:rsidRPr="003E2018">
              <w:rPr>
                <w:rFonts w:eastAsia="標楷體" w:hint="eastAsia"/>
              </w:rPr>
              <w:t>態度評量</w:t>
            </w:r>
          </w:p>
          <w:p w:rsidR="00860369" w:rsidRPr="003E2018" w:rsidRDefault="00860369" w:rsidP="00860369">
            <w:pPr>
              <w:rPr>
                <w:rFonts w:eastAsia="標楷體"/>
              </w:rPr>
            </w:pPr>
            <w:r w:rsidRPr="003E2018">
              <w:rPr>
                <w:rFonts w:eastAsia="標楷體" w:hint="eastAsia"/>
              </w:rPr>
              <w:t>課堂問答</w:t>
            </w:r>
          </w:p>
          <w:p w:rsidR="00860369" w:rsidRDefault="00860369" w:rsidP="00860369">
            <w:pPr>
              <w:rPr>
                <w:rFonts w:eastAsia="標楷體"/>
              </w:rPr>
            </w:pPr>
            <w:r w:rsidRPr="003E2018">
              <w:rPr>
                <w:rFonts w:eastAsia="標楷體" w:hint="eastAsia"/>
              </w:rPr>
              <w:t>觀察評量</w:t>
            </w:r>
          </w:p>
        </w:tc>
      </w:tr>
      <w:tr w:rsidR="00860369" w:rsidTr="00356949">
        <w:trPr>
          <w:cantSplit/>
          <w:trHeight w:val="480"/>
          <w:jc w:val="center"/>
        </w:trPr>
        <w:tc>
          <w:tcPr>
            <w:tcW w:w="1832" w:type="dxa"/>
            <w:gridSpan w:val="4"/>
            <w:vAlign w:val="center"/>
          </w:tcPr>
          <w:p w:rsidR="00860369" w:rsidRDefault="00860369" w:rsidP="00860369">
            <w:pPr>
              <w:jc w:val="center"/>
              <w:rPr>
                <w:rFonts w:eastAsia="標楷體"/>
              </w:rPr>
            </w:pPr>
            <w:r>
              <w:rPr>
                <w:rFonts w:eastAsia="標楷體" w:hint="eastAsia"/>
              </w:rPr>
              <w:lastRenderedPageBreak/>
              <w:t>數學</w:t>
            </w:r>
          </w:p>
        </w:tc>
        <w:tc>
          <w:tcPr>
            <w:tcW w:w="9073" w:type="dxa"/>
            <w:gridSpan w:val="10"/>
            <w:vAlign w:val="center"/>
          </w:tcPr>
          <w:p w:rsidR="00860369" w:rsidRPr="003E2018" w:rsidRDefault="00860369" w:rsidP="00860369">
            <w:pPr>
              <w:ind w:left="180" w:hangingChars="75" w:hanging="180"/>
              <w:rPr>
                <w:rFonts w:eastAsia="標楷體"/>
              </w:rPr>
            </w:pPr>
            <w:r w:rsidRPr="003E2018">
              <w:rPr>
                <w:rFonts w:eastAsia="標楷體" w:hint="eastAsia"/>
              </w:rPr>
              <w:t>1.</w:t>
            </w:r>
            <w:r w:rsidRPr="003E2018">
              <w:rPr>
                <w:rFonts w:eastAsia="標楷體" w:hint="eastAsia"/>
              </w:rPr>
              <w:t>能理解整數乘以分數、分數乘以分數的意義及計算方法，並理解「分數是整數相除」的意義。</w:t>
            </w:r>
          </w:p>
          <w:p w:rsidR="00860369" w:rsidRPr="003E2018" w:rsidRDefault="00860369" w:rsidP="00860369">
            <w:pPr>
              <w:ind w:left="180" w:hangingChars="75" w:hanging="180"/>
              <w:rPr>
                <w:rFonts w:eastAsia="標楷體"/>
              </w:rPr>
            </w:pPr>
            <w:r w:rsidRPr="003E2018">
              <w:rPr>
                <w:rFonts w:eastAsia="標楷體" w:hint="eastAsia"/>
              </w:rPr>
              <w:t>2.</w:t>
            </w:r>
            <w:r w:rsidRPr="003E2018">
              <w:rPr>
                <w:rFonts w:eastAsia="標楷體" w:hint="eastAsia"/>
              </w:rPr>
              <w:t>學習計算長方體和正方體的體積，並知道體積公式的意義，學習體積的單位「立方公尺」及其與「立方公分」的換算，且能處理複合形體的體積。</w:t>
            </w:r>
          </w:p>
          <w:p w:rsidR="00860369" w:rsidRPr="003E2018" w:rsidRDefault="00860369" w:rsidP="00860369">
            <w:pPr>
              <w:ind w:left="180" w:hangingChars="75" w:hanging="180"/>
              <w:rPr>
                <w:rFonts w:eastAsia="標楷體"/>
              </w:rPr>
            </w:pPr>
            <w:r w:rsidRPr="003E2018">
              <w:rPr>
                <w:rFonts w:eastAsia="標楷體" w:hint="eastAsia"/>
              </w:rPr>
              <w:t>3.</w:t>
            </w:r>
            <w:r w:rsidRPr="003E2018">
              <w:rPr>
                <w:rFonts w:eastAsia="標楷體" w:hint="eastAsia"/>
              </w:rPr>
              <w:t>能認識體積和容積的關係，並了解長方體（正方體）容積的求法，並由容積的概念和容量的概念連結，知道兩者其實是等價，可以互換使用的。體積是物體所占空間的大小因此液體也有體積，並藉由容積的經驗，求出不規則物體的體積。</w:t>
            </w:r>
          </w:p>
          <w:p w:rsidR="00860369" w:rsidRPr="003E2018" w:rsidRDefault="00860369" w:rsidP="00860369">
            <w:pPr>
              <w:ind w:left="180" w:hangingChars="75" w:hanging="180"/>
              <w:rPr>
                <w:rFonts w:eastAsia="標楷體"/>
              </w:rPr>
            </w:pPr>
            <w:r w:rsidRPr="003E2018">
              <w:rPr>
                <w:rFonts w:eastAsia="標楷體" w:hint="eastAsia"/>
              </w:rPr>
              <w:t>4.</w:t>
            </w:r>
            <w:r w:rsidRPr="003E2018">
              <w:rPr>
                <w:rFonts w:eastAsia="標楷體" w:hint="eastAsia"/>
              </w:rPr>
              <w:t>能解決時間複名數的乘、除法問題。</w:t>
            </w:r>
          </w:p>
          <w:p w:rsidR="00860369" w:rsidRPr="003E2018" w:rsidRDefault="00860369" w:rsidP="00860369">
            <w:pPr>
              <w:ind w:left="180" w:hangingChars="75" w:hanging="180"/>
              <w:rPr>
                <w:rFonts w:eastAsia="標楷體"/>
              </w:rPr>
            </w:pPr>
            <w:r w:rsidRPr="003E2018">
              <w:rPr>
                <w:rFonts w:eastAsia="標楷體" w:hint="eastAsia"/>
              </w:rPr>
              <w:t>5.</w:t>
            </w:r>
            <w:r w:rsidRPr="003E2018">
              <w:rPr>
                <w:rFonts w:eastAsia="標楷體" w:hint="eastAsia"/>
              </w:rPr>
              <w:t>能運用加減互逆解決含有未知數的單步驟（加或減）算式題，並能運用乘除互逆解決含有未知數的單步驟（乘或除）算式題。</w:t>
            </w:r>
          </w:p>
          <w:p w:rsidR="00860369" w:rsidRPr="003E2018" w:rsidRDefault="00860369" w:rsidP="00860369">
            <w:pPr>
              <w:ind w:left="180" w:hangingChars="75" w:hanging="180"/>
              <w:rPr>
                <w:rFonts w:eastAsia="標楷體"/>
              </w:rPr>
            </w:pPr>
            <w:r w:rsidRPr="003E2018">
              <w:rPr>
                <w:rFonts w:eastAsia="標楷體" w:hint="eastAsia"/>
              </w:rPr>
              <w:t>6.</w:t>
            </w:r>
            <w:r w:rsidRPr="003E2018">
              <w:rPr>
                <w:rFonts w:eastAsia="標楷體" w:hint="eastAsia"/>
              </w:rPr>
              <w:t>認識長方體和正方體的展開圖，並能計算長方體和正方體的表面積，且能計算長方體和正方體組成的簡單複合形體的表面積。</w:t>
            </w:r>
          </w:p>
          <w:p w:rsidR="00860369" w:rsidRPr="003E2018" w:rsidRDefault="00860369" w:rsidP="00860369">
            <w:pPr>
              <w:ind w:left="180" w:hangingChars="75" w:hanging="180"/>
              <w:rPr>
                <w:rFonts w:eastAsia="標楷體"/>
              </w:rPr>
            </w:pPr>
            <w:r w:rsidRPr="003E2018">
              <w:rPr>
                <w:rFonts w:eastAsia="標楷體" w:hint="eastAsia"/>
              </w:rPr>
              <w:t>7.</w:t>
            </w:r>
            <w:r w:rsidRPr="003E2018">
              <w:rPr>
                <w:rFonts w:eastAsia="標楷體" w:hint="eastAsia"/>
              </w:rPr>
              <w:t>能用直式處理整數乘以小數、小數乘以小數的計算，並能用直式處理整數除以整數，商是三位小數的計算，且能用直式處理除數為整數的計算，並解決生活中的問題（被除數小數點後的位數不超過</w:t>
            </w:r>
            <w:r w:rsidRPr="003E2018">
              <w:rPr>
                <w:rFonts w:eastAsia="標楷體" w:hint="eastAsia"/>
              </w:rPr>
              <w:t>3</w:t>
            </w:r>
            <w:r w:rsidRPr="003E2018">
              <w:rPr>
                <w:rFonts w:eastAsia="標楷體" w:hint="eastAsia"/>
              </w:rPr>
              <w:t>位）。</w:t>
            </w:r>
          </w:p>
          <w:p w:rsidR="00860369" w:rsidRPr="003E2018" w:rsidRDefault="00860369" w:rsidP="00860369">
            <w:pPr>
              <w:ind w:left="180" w:hangingChars="75" w:hanging="180"/>
              <w:rPr>
                <w:rFonts w:eastAsia="標楷體"/>
              </w:rPr>
            </w:pPr>
            <w:r w:rsidRPr="003E2018">
              <w:rPr>
                <w:rFonts w:eastAsia="標楷體" w:hint="eastAsia"/>
              </w:rPr>
              <w:t>8.</w:t>
            </w:r>
            <w:r w:rsidRPr="003E2018">
              <w:rPr>
                <w:rFonts w:eastAsia="標楷體" w:hint="eastAsia"/>
              </w:rPr>
              <w:t>能認識重量單位「公噸」，並做公噸與公斤的換算與生活應用，並認識面積單位「公畝」、「公頃」、「平方公里」，並做面積單位的換算和計算。</w:t>
            </w:r>
          </w:p>
          <w:p w:rsidR="00860369" w:rsidRPr="003E2018" w:rsidRDefault="00860369" w:rsidP="00860369">
            <w:pPr>
              <w:ind w:left="180" w:hangingChars="75" w:hanging="180"/>
              <w:rPr>
                <w:rFonts w:eastAsia="標楷體"/>
              </w:rPr>
            </w:pPr>
            <w:r w:rsidRPr="003E2018">
              <w:rPr>
                <w:rFonts w:eastAsia="標楷體" w:hint="eastAsia"/>
              </w:rPr>
              <w:t>9.</w:t>
            </w:r>
            <w:r w:rsidRPr="003E2018">
              <w:rPr>
                <w:rFonts w:eastAsia="標楷體" w:hint="eastAsia"/>
              </w:rPr>
              <w:t>能認識比率，知道比率是部分占全體的多寡與其表示法，並能理解百分率的意義及記法，能熟練百分率與分數或小數的換算、百分率的應用，如命中率、打擊率、漲率、跌率及錄取率等。能解決「全部量與百分率已知，推得部分量」的問題，且能認識「折」、「加成」的日常用法，並能做相關計算。</w:t>
            </w:r>
          </w:p>
          <w:p w:rsidR="00860369" w:rsidRDefault="00860369" w:rsidP="00860369">
            <w:pPr>
              <w:ind w:left="180" w:hangingChars="75" w:hanging="180"/>
              <w:rPr>
                <w:rFonts w:eastAsia="標楷體"/>
              </w:rPr>
            </w:pPr>
            <w:r w:rsidRPr="003E2018">
              <w:rPr>
                <w:rFonts w:eastAsia="標楷體" w:hint="eastAsia"/>
              </w:rPr>
              <w:t>10.</w:t>
            </w:r>
            <w:r w:rsidRPr="003E2018">
              <w:rPr>
                <w:rFonts w:eastAsia="標楷體" w:hint="eastAsia"/>
              </w:rPr>
              <w:t>認識角柱、角錐、圓柱、圓錐，並認識球，並理解球半徑。</w:t>
            </w:r>
          </w:p>
        </w:tc>
        <w:tc>
          <w:tcPr>
            <w:tcW w:w="3832" w:type="dxa"/>
            <w:gridSpan w:val="3"/>
            <w:vAlign w:val="center"/>
          </w:tcPr>
          <w:p w:rsidR="00860369" w:rsidRDefault="00860369" w:rsidP="00860369">
            <w:pPr>
              <w:rPr>
                <w:rFonts w:eastAsia="標楷體"/>
              </w:rPr>
            </w:pPr>
            <w:r w:rsidRPr="00860369">
              <w:rPr>
                <w:rFonts w:ascii="標楷體" w:eastAsia="標楷體" w:hAnsi="標楷體" w:hint="eastAsia"/>
                <w:color w:val="000000" w:themeColor="text1"/>
              </w:rPr>
              <w:t>紙筆測驗</w:t>
            </w:r>
          </w:p>
          <w:p w:rsidR="00860369" w:rsidRPr="003E2018" w:rsidRDefault="00860369" w:rsidP="00860369">
            <w:pPr>
              <w:rPr>
                <w:rFonts w:eastAsia="標楷體"/>
              </w:rPr>
            </w:pPr>
            <w:r w:rsidRPr="003E2018">
              <w:rPr>
                <w:rFonts w:eastAsia="標楷體" w:hint="eastAsia"/>
              </w:rPr>
              <w:t>作業評量</w:t>
            </w:r>
          </w:p>
          <w:p w:rsidR="00860369" w:rsidRPr="003E2018" w:rsidRDefault="00860369" w:rsidP="00860369">
            <w:pPr>
              <w:rPr>
                <w:rFonts w:eastAsia="標楷體"/>
              </w:rPr>
            </w:pPr>
            <w:r w:rsidRPr="003E2018">
              <w:rPr>
                <w:rFonts w:eastAsia="標楷體" w:hint="eastAsia"/>
              </w:rPr>
              <w:t>口頭討論</w:t>
            </w:r>
          </w:p>
          <w:p w:rsidR="00860369" w:rsidRPr="003E2018" w:rsidRDefault="00860369" w:rsidP="00860369">
            <w:pPr>
              <w:rPr>
                <w:rFonts w:eastAsia="標楷體"/>
              </w:rPr>
            </w:pPr>
            <w:r w:rsidRPr="003E2018">
              <w:rPr>
                <w:rFonts w:eastAsia="標楷體" w:hint="eastAsia"/>
              </w:rPr>
              <w:t>口頭評量</w:t>
            </w:r>
          </w:p>
          <w:p w:rsidR="00860369" w:rsidRPr="003E2018" w:rsidRDefault="00860369" w:rsidP="00860369">
            <w:pPr>
              <w:rPr>
                <w:rFonts w:eastAsia="標楷體"/>
              </w:rPr>
            </w:pPr>
            <w:r w:rsidRPr="003E2018">
              <w:rPr>
                <w:rFonts w:eastAsia="標楷體" w:hint="eastAsia"/>
              </w:rPr>
              <w:t>小組互動表現</w:t>
            </w:r>
          </w:p>
          <w:p w:rsidR="00860369" w:rsidRDefault="00860369" w:rsidP="00860369">
            <w:pPr>
              <w:rPr>
                <w:rFonts w:eastAsia="標楷體"/>
              </w:rPr>
            </w:pPr>
            <w:r w:rsidRPr="003E2018">
              <w:rPr>
                <w:rFonts w:eastAsia="標楷體" w:hint="eastAsia"/>
              </w:rPr>
              <w:t>習作評量</w:t>
            </w:r>
          </w:p>
        </w:tc>
      </w:tr>
      <w:tr w:rsidR="00860369" w:rsidTr="00356949">
        <w:trPr>
          <w:cantSplit/>
          <w:trHeight w:val="480"/>
          <w:jc w:val="center"/>
        </w:trPr>
        <w:tc>
          <w:tcPr>
            <w:tcW w:w="1832" w:type="dxa"/>
            <w:gridSpan w:val="4"/>
            <w:vAlign w:val="center"/>
          </w:tcPr>
          <w:p w:rsidR="00860369" w:rsidRDefault="00860369" w:rsidP="00860369">
            <w:pPr>
              <w:jc w:val="center"/>
              <w:rPr>
                <w:rFonts w:eastAsia="標楷體"/>
              </w:rPr>
            </w:pPr>
            <w:r>
              <w:rPr>
                <w:rFonts w:eastAsia="標楷體" w:hint="eastAsia"/>
              </w:rPr>
              <w:lastRenderedPageBreak/>
              <w:t>社會</w:t>
            </w:r>
          </w:p>
        </w:tc>
        <w:tc>
          <w:tcPr>
            <w:tcW w:w="9073" w:type="dxa"/>
            <w:gridSpan w:val="10"/>
            <w:vAlign w:val="center"/>
          </w:tcPr>
          <w:p w:rsidR="00860369" w:rsidRPr="003E2018" w:rsidRDefault="00860369" w:rsidP="00860369">
            <w:pPr>
              <w:rPr>
                <w:rFonts w:eastAsia="標楷體"/>
              </w:rPr>
            </w:pPr>
            <w:r w:rsidRPr="003E2018">
              <w:rPr>
                <w:rFonts w:eastAsia="標楷體" w:hint="eastAsia"/>
              </w:rPr>
              <w:t>1.</w:t>
            </w:r>
            <w:r w:rsidRPr="003E2018">
              <w:rPr>
                <w:rFonts w:eastAsia="標楷體" w:hint="eastAsia"/>
              </w:rPr>
              <w:t>了解臺灣開放通商港口的原因，以及開港後國際貿易興盛的情形和所帶來的影響。</w:t>
            </w:r>
          </w:p>
          <w:p w:rsidR="00860369" w:rsidRPr="003E2018" w:rsidRDefault="00860369" w:rsidP="00860369">
            <w:pPr>
              <w:ind w:left="180" w:hangingChars="75" w:hanging="180"/>
              <w:rPr>
                <w:rFonts w:eastAsia="標楷體"/>
              </w:rPr>
            </w:pPr>
            <w:r w:rsidRPr="003E2018">
              <w:rPr>
                <w:rFonts w:eastAsia="標楷體" w:hint="eastAsia"/>
              </w:rPr>
              <w:t>2.</w:t>
            </w:r>
            <w:r w:rsidRPr="003E2018">
              <w:rPr>
                <w:rFonts w:eastAsia="標楷體" w:hint="eastAsia"/>
              </w:rPr>
              <w:t>了解清朝積極治臺的原因，歸納清末臺灣積極建設的成果，知悉清朝統治後期的相關古蹟及意義，並建立感謝先人努力的態度。</w:t>
            </w:r>
          </w:p>
          <w:p w:rsidR="00860369" w:rsidRPr="003E2018" w:rsidRDefault="00860369" w:rsidP="00860369">
            <w:pPr>
              <w:ind w:left="180" w:hangingChars="75" w:hanging="180"/>
              <w:rPr>
                <w:rFonts w:eastAsia="標楷體"/>
              </w:rPr>
            </w:pPr>
            <w:r w:rsidRPr="003E2018">
              <w:rPr>
                <w:rFonts w:eastAsia="標楷體" w:hint="eastAsia"/>
              </w:rPr>
              <w:t>3.</w:t>
            </w:r>
            <w:r w:rsidRPr="003E2018">
              <w:rPr>
                <w:rFonts w:eastAsia="標楷體" w:hint="eastAsia"/>
              </w:rPr>
              <w:t>明瞭臺灣割讓給日本和臺灣民主國建立的緣由，以及臺灣人民武裝抗日的原因、史實與影響。</w:t>
            </w:r>
          </w:p>
          <w:p w:rsidR="00860369" w:rsidRPr="003E2018" w:rsidRDefault="00860369" w:rsidP="00860369">
            <w:pPr>
              <w:ind w:left="180" w:hangingChars="75" w:hanging="180"/>
              <w:rPr>
                <w:rFonts w:eastAsia="標楷體"/>
              </w:rPr>
            </w:pPr>
            <w:r w:rsidRPr="003E2018">
              <w:rPr>
                <w:rFonts w:eastAsia="標楷體" w:hint="eastAsia"/>
              </w:rPr>
              <w:t>4.</w:t>
            </w:r>
            <w:r w:rsidRPr="003E2018">
              <w:rPr>
                <w:rFonts w:eastAsia="標楷體" w:hint="eastAsia"/>
              </w:rPr>
              <w:t>歸納日本統治臺灣的特色、差別待遇的內容，以及皇民化運動的內容與戰爭對臺灣人民的影響。</w:t>
            </w:r>
          </w:p>
          <w:p w:rsidR="00860369" w:rsidRPr="003E2018" w:rsidRDefault="00860369" w:rsidP="00860369">
            <w:pPr>
              <w:ind w:left="180" w:hangingChars="75" w:hanging="180"/>
              <w:rPr>
                <w:rFonts w:eastAsia="標楷體"/>
              </w:rPr>
            </w:pPr>
            <w:r w:rsidRPr="003E2018">
              <w:rPr>
                <w:rFonts w:eastAsia="標楷體" w:hint="eastAsia"/>
              </w:rPr>
              <w:t>5.</w:t>
            </w:r>
            <w:r w:rsidRPr="003E2018">
              <w:rPr>
                <w:rFonts w:eastAsia="標楷體" w:hint="eastAsia"/>
              </w:rPr>
              <w:t>了解日本統治臺灣時期經濟改革的內容、產業發展的特色，以及社會風俗、教育、文學、藝術與觀念變遷。</w:t>
            </w:r>
          </w:p>
          <w:p w:rsidR="00860369" w:rsidRPr="003E2018" w:rsidRDefault="00860369" w:rsidP="00473DF7">
            <w:pPr>
              <w:rPr>
                <w:rFonts w:eastAsia="標楷體"/>
              </w:rPr>
            </w:pPr>
            <w:r w:rsidRPr="003E2018">
              <w:rPr>
                <w:rFonts w:eastAsia="標楷體" w:hint="eastAsia"/>
              </w:rPr>
              <w:t>6.</w:t>
            </w:r>
            <w:r w:rsidRPr="003E2018">
              <w:rPr>
                <w:rFonts w:eastAsia="標楷體" w:hint="eastAsia"/>
              </w:rPr>
              <w:t>了解臺灣光復的由來，以及臺灣從戒嚴到解嚴的政治發展。</w:t>
            </w:r>
          </w:p>
          <w:p w:rsidR="00860369" w:rsidRPr="003E2018" w:rsidRDefault="00860369" w:rsidP="00860369">
            <w:pPr>
              <w:rPr>
                <w:rFonts w:eastAsia="標楷體"/>
              </w:rPr>
            </w:pPr>
            <w:r w:rsidRPr="003E2018">
              <w:rPr>
                <w:rFonts w:eastAsia="標楷體" w:hint="eastAsia"/>
              </w:rPr>
              <w:t>7.</w:t>
            </w:r>
            <w:r w:rsidRPr="003E2018">
              <w:rPr>
                <w:rFonts w:eastAsia="標楷體" w:hint="eastAsia"/>
              </w:rPr>
              <w:t>認識光復後臺灣的藝術與文學的發展特色。</w:t>
            </w:r>
          </w:p>
          <w:p w:rsidR="00860369" w:rsidRPr="003E2018" w:rsidRDefault="00860369" w:rsidP="00860369">
            <w:pPr>
              <w:rPr>
                <w:rFonts w:eastAsia="標楷體"/>
              </w:rPr>
            </w:pPr>
            <w:r w:rsidRPr="003E2018">
              <w:rPr>
                <w:rFonts w:eastAsia="標楷體" w:hint="eastAsia"/>
              </w:rPr>
              <w:t>8.</w:t>
            </w:r>
            <w:r w:rsidRPr="003E2018">
              <w:rPr>
                <w:rFonts w:eastAsia="標楷體" w:hint="eastAsia"/>
              </w:rPr>
              <w:t>認識我國憲法規範的人民義務和權利，和民主政體、政府的組織與功能。</w:t>
            </w:r>
          </w:p>
          <w:p w:rsidR="00860369" w:rsidRPr="003E2018" w:rsidRDefault="00860369" w:rsidP="00860369">
            <w:pPr>
              <w:rPr>
                <w:rFonts w:eastAsia="標楷體"/>
              </w:rPr>
            </w:pPr>
            <w:r w:rsidRPr="003E2018">
              <w:rPr>
                <w:rFonts w:eastAsia="標楷體" w:hint="eastAsia"/>
              </w:rPr>
              <w:t>9.</w:t>
            </w:r>
            <w:r w:rsidRPr="003E2018">
              <w:rPr>
                <w:rFonts w:eastAsia="標楷體" w:hint="eastAsia"/>
              </w:rPr>
              <w:t>明白臺灣區域之間的物產、資源和交通的交互影響。</w:t>
            </w:r>
          </w:p>
          <w:p w:rsidR="00860369" w:rsidRPr="003E2018" w:rsidRDefault="00860369" w:rsidP="00860369">
            <w:pPr>
              <w:rPr>
                <w:rFonts w:eastAsia="標楷體"/>
              </w:rPr>
            </w:pPr>
            <w:r w:rsidRPr="003E2018">
              <w:rPr>
                <w:rFonts w:eastAsia="標楷體" w:hint="eastAsia"/>
              </w:rPr>
              <w:t>10.</w:t>
            </w:r>
            <w:r w:rsidRPr="003E2018">
              <w:rPr>
                <w:rFonts w:eastAsia="標楷體" w:hint="eastAsia"/>
              </w:rPr>
              <w:t>能認識並尊重不同聚落的文化與生活習慣。</w:t>
            </w:r>
          </w:p>
          <w:p w:rsidR="00860369" w:rsidRDefault="00860369" w:rsidP="00860369">
            <w:pPr>
              <w:rPr>
                <w:rFonts w:eastAsia="標楷體"/>
              </w:rPr>
            </w:pPr>
            <w:r w:rsidRPr="003E2018">
              <w:rPr>
                <w:rFonts w:eastAsia="標楷體" w:hint="eastAsia"/>
              </w:rPr>
              <w:t>11.</w:t>
            </w:r>
            <w:r w:rsidRPr="003E2018">
              <w:rPr>
                <w:rFonts w:eastAsia="標楷體" w:hint="eastAsia"/>
              </w:rPr>
              <w:t>能了解臺灣區域空間分布、特色。</w:t>
            </w:r>
          </w:p>
        </w:tc>
        <w:tc>
          <w:tcPr>
            <w:tcW w:w="3832" w:type="dxa"/>
            <w:gridSpan w:val="3"/>
            <w:vAlign w:val="center"/>
          </w:tcPr>
          <w:p w:rsidR="00860369" w:rsidRDefault="00860369" w:rsidP="00860369">
            <w:pPr>
              <w:rPr>
                <w:rFonts w:eastAsia="標楷體"/>
              </w:rPr>
            </w:pPr>
            <w:r w:rsidRPr="00860369">
              <w:rPr>
                <w:rFonts w:ascii="標楷體" w:eastAsia="標楷體" w:hAnsi="標楷體" w:hint="eastAsia"/>
                <w:color w:val="000000" w:themeColor="text1"/>
              </w:rPr>
              <w:t>紙筆測驗</w:t>
            </w:r>
          </w:p>
          <w:p w:rsidR="00860369" w:rsidRPr="003E2018" w:rsidRDefault="00860369" w:rsidP="00860369">
            <w:pPr>
              <w:rPr>
                <w:rFonts w:eastAsia="標楷體"/>
              </w:rPr>
            </w:pPr>
            <w:r w:rsidRPr="003E2018">
              <w:rPr>
                <w:rFonts w:eastAsia="標楷體" w:hint="eastAsia"/>
              </w:rPr>
              <w:t>口頭評量</w:t>
            </w:r>
          </w:p>
          <w:p w:rsidR="00860369" w:rsidRPr="003E2018" w:rsidRDefault="00860369" w:rsidP="00860369">
            <w:pPr>
              <w:rPr>
                <w:rFonts w:eastAsia="標楷體"/>
              </w:rPr>
            </w:pPr>
            <w:r w:rsidRPr="003E2018">
              <w:rPr>
                <w:rFonts w:eastAsia="標楷體" w:hint="eastAsia"/>
              </w:rPr>
              <w:t>資料蒐集</w:t>
            </w:r>
          </w:p>
          <w:p w:rsidR="00860369" w:rsidRPr="003E2018" w:rsidRDefault="00860369" w:rsidP="00860369">
            <w:pPr>
              <w:rPr>
                <w:rFonts w:eastAsia="標楷體"/>
              </w:rPr>
            </w:pPr>
            <w:r w:rsidRPr="003E2018">
              <w:rPr>
                <w:rFonts w:eastAsia="標楷體" w:hint="eastAsia"/>
              </w:rPr>
              <w:t>課堂問答</w:t>
            </w:r>
          </w:p>
          <w:p w:rsidR="00860369" w:rsidRDefault="00860369" w:rsidP="00860369">
            <w:pPr>
              <w:rPr>
                <w:rFonts w:eastAsia="標楷體"/>
              </w:rPr>
            </w:pPr>
            <w:r w:rsidRPr="003E2018">
              <w:rPr>
                <w:rFonts w:eastAsia="標楷體" w:hint="eastAsia"/>
              </w:rPr>
              <w:t>習作評量</w:t>
            </w:r>
          </w:p>
        </w:tc>
      </w:tr>
      <w:tr w:rsidR="00473DF7" w:rsidTr="00356949">
        <w:trPr>
          <w:cantSplit/>
          <w:trHeight w:val="480"/>
          <w:jc w:val="center"/>
        </w:trPr>
        <w:tc>
          <w:tcPr>
            <w:tcW w:w="1832" w:type="dxa"/>
            <w:gridSpan w:val="4"/>
            <w:vAlign w:val="center"/>
          </w:tcPr>
          <w:p w:rsidR="00473DF7" w:rsidRPr="006058AD" w:rsidRDefault="00473DF7" w:rsidP="00473DF7">
            <w:pPr>
              <w:jc w:val="center"/>
              <w:rPr>
                <w:rFonts w:eastAsia="標楷體"/>
              </w:rPr>
            </w:pPr>
            <w:r w:rsidRPr="00FA3F0E">
              <w:rPr>
                <w:rFonts w:ascii="標楷體" w:eastAsia="標楷體" w:hAnsi="標楷體" w:cs="華康楷書體W7" w:hint="eastAsia"/>
                <w:color w:val="000000" w:themeColor="text1"/>
              </w:rPr>
              <w:lastRenderedPageBreak/>
              <w:t>自然科學</w:t>
            </w:r>
          </w:p>
        </w:tc>
        <w:tc>
          <w:tcPr>
            <w:tcW w:w="9073" w:type="dxa"/>
            <w:gridSpan w:val="10"/>
            <w:vAlign w:val="center"/>
          </w:tcPr>
          <w:p w:rsidR="00473DF7" w:rsidRPr="00473DF7" w:rsidRDefault="00473DF7" w:rsidP="00473DF7">
            <w:pPr>
              <w:rPr>
                <w:rFonts w:ascii="標楷體" w:eastAsia="標楷體" w:hAnsi="標楷體"/>
              </w:rPr>
            </w:pPr>
            <w:r w:rsidRPr="00473DF7">
              <w:rPr>
                <w:rFonts w:ascii="標楷體" w:eastAsia="標楷體" w:hAnsi="標楷體" w:hint="eastAsia"/>
              </w:rPr>
              <w:t>1.知道星座是由星星組合而成，不同的民族有不同傳說。</w:t>
            </w:r>
          </w:p>
          <w:p w:rsidR="00473DF7" w:rsidRPr="00473DF7" w:rsidRDefault="00473DF7" w:rsidP="00473DF7">
            <w:pPr>
              <w:rPr>
                <w:rFonts w:ascii="標楷體" w:eastAsia="標楷體" w:hAnsi="標楷體"/>
              </w:rPr>
            </w:pPr>
            <w:r w:rsidRPr="00473DF7">
              <w:rPr>
                <w:rFonts w:ascii="標楷體" w:eastAsia="標楷體" w:hAnsi="標楷體" w:hint="eastAsia"/>
              </w:rPr>
              <w:t>2.學習使用星座盤找星星。</w:t>
            </w:r>
          </w:p>
          <w:p w:rsidR="00473DF7" w:rsidRPr="00473DF7" w:rsidRDefault="00473DF7" w:rsidP="00473DF7">
            <w:pPr>
              <w:rPr>
                <w:rFonts w:ascii="標楷體" w:eastAsia="標楷體" w:hAnsi="標楷體"/>
              </w:rPr>
            </w:pPr>
            <w:r w:rsidRPr="00473DF7">
              <w:rPr>
                <w:rFonts w:ascii="標楷體" w:eastAsia="標楷體" w:hAnsi="標楷體" w:hint="eastAsia"/>
              </w:rPr>
              <w:t>3.發現星星會由東向西移動。</w:t>
            </w:r>
          </w:p>
          <w:p w:rsidR="00473DF7" w:rsidRPr="00473DF7" w:rsidRDefault="00473DF7" w:rsidP="00473DF7">
            <w:pPr>
              <w:rPr>
                <w:rFonts w:ascii="標楷體" w:eastAsia="標楷體" w:hAnsi="標楷體"/>
              </w:rPr>
            </w:pPr>
            <w:r w:rsidRPr="00473DF7">
              <w:rPr>
                <w:rFonts w:ascii="標楷體" w:eastAsia="標楷體" w:hAnsi="標楷體" w:hint="eastAsia"/>
              </w:rPr>
              <w:t>4.察覺一年四季、相同時刻會出現不同的星星與星座。</w:t>
            </w:r>
          </w:p>
          <w:p w:rsidR="00473DF7" w:rsidRPr="00473DF7" w:rsidRDefault="00473DF7" w:rsidP="00473DF7">
            <w:pPr>
              <w:rPr>
                <w:rFonts w:ascii="標楷體" w:eastAsia="標楷體" w:hAnsi="標楷體"/>
              </w:rPr>
            </w:pPr>
            <w:r w:rsidRPr="00473DF7">
              <w:rPr>
                <w:rFonts w:ascii="標楷體" w:eastAsia="標楷體" w:hAnsi="標楷體" w:hint="eastAsia"/>
              </w:rPr>
              <w:t>5.知道北極星的特性，並學習如何尋找北極星。</w:t>
            </w:r>
          </w:p>
          <w:p w:rsidR="00473DF7" w:rsidRPr="00473DF7" w:rsidRDefault="00473DF7" w:rsidP="00473DF7">
            <w:pPr>
              <w:rPr>
                <w:rFonts w:ascii="標楷體" w:eastAsia="標楷體" w:hAnsi="標楷體"/>
              </w:rPr>
            </w:pPr>
            <w:r w:rsidRPr="00473DF7">
              <w:rPr>
                <w:rFonts w:ascii="標楷體" w:eastAsia="標楷體" w:hAnsi="標楷體" w:hint="eastAsia"/>
              </w:rPr>
              <w:t>6.知道燃燒需要氧氣。</w:t>
            </w:r>
          </w:p>
          <w:p w:rsidR="00473DF7" w:rsidRPr="00473DF7" w:rsidRDefault="00473DF7" w:rsidP="00473DF7">
            <w:pPr>
              <w:rPr>
                <w:rFonts w:ascii="標楷體" w:eastAsia="標楷體" w:hAnsi="標楷體"/>
              </w:rPr>
            </w:pPr>
            <w:r w:rsidRPr="00473DF7">
              <w:rPr>
                <w:rFonts w:ascii="標楷體" w:eastAsia="標楷體" w:hAnsi="標楷體" w:hint="eastAsia"/>
              </w:rPr>
              <w:t>7.學習製造氧氣和二氧化碳，並且知道檢驗氧氣和二氧化碳的性質。</w:t>
            </w:r>
          </w:p>
          <w:p w:rsidR="00473DF7" w:rsidRPr="00473DF7" w:rsidRDefault="00473DF7" w:rsidP="00473DF7">
            <w:pPr>
              <w:rPr>
                <w:rFonts w:ascii="標楷體" w:eastAsia="標楷體" w:hAnsi="標楷體"/>
              </w:rPr>
            </w:pPr>
            <w:r w:rsidRPr="00473DF7">
              <w:rPr>
                <w:rFonts w:ascii="標楷體" w:eastAsia="標楷體" w:hAnsi="標楷體" w:hint="eastAsia"/>
              </w:rPr>
              <w:t>8.認識燃燒三個條件，知道只要使燃燒條件不足就能滅火。</w:t>
            </w:r>
          </w:p>
          <w:p w:rsidR="00473DF7" w:rsidRPr="00473DF7" w:rsidRDefault="00473DF7" w:rsidP="00473DF7">
            <w:pPr>
              <w:rPr>
                <w:rFonts w:ascii="標楷體" w:eastAsia="標楷體" w:hAnsi="標楷體"/>
              </w:rPr>
            </w:pPr>
            <w:r w:rsidRPr="00473DF7">
              <w:rPr>
                <w:rFonts w:ascii="標楷體" w:eastAsia="標楷體" w:hAnsi="標楷體" w:hint="eastAsia"/>
              </w:rPr>
              <w:t>9.學習怎樣避免火災，知道遇到火災時的處理方式。</w:t>
            </w:r>
          </w:p>
          <w:p w:rsidR="00473DF7" w:rsidRPr="00473DF7" w:rsidRDefault="00473DF7" w:rsidP="00473DF7">
            <w:pPr>
              <w:ind w:left="300" w:hangingChars="125" w:hanging="300"/>
              <w:rPr>
                <w:rFonts w:ascii="標楷體" w:eastAsia="標楷體" w:hAnsi="標楷體"/>
              </w:rPr>
            </w:pPr>
            <w:r w:rsidRPr="00473DF7">
              <w:rPr>
                <w:rFonts w:ascii="標楷體" w:eastAsia="標楷體" w:hAnsi="標楷體" w:hint="eastAsia"/>
              </w:rPr>
              <w:t>10.觀察鐵生鏽的情形，透過實驗了解鐵生鏽與水、空氣有關，並且知道酸性水溶液會加速鐵生鏽的速度。</w:t>
            </w:r>
          </w:p>
          <w:p w:rsidR="00473DF7" w:rsidRPr="00473DF7" w:rsidRDefault="00473DF7" w:rsidP="00473DF7">
            <w:pPr>
              <w:rPr>
                <w:rFonts w:ascii="標楷體" w:eastAsia="標楷體" w:hAnsi="標楷體"/>
              </w:rPr>
            </w:pPr>
            <w:r w:rsidRPr="00473DF7">
              <w:rPr>
                <w:rFonts w:ascii="標楷體" w:eastAsia="標楷體" w:hAnsi="標楷體" w:hint="eastAsia"/>
              </w:rPr>
              <w:t>11.認識防止鐵生鏽的各種方法。</w:t>
            </w:r>
          </w:p>
          <w:p w:rsidR="00473DF7" w:rsidRPr="00473DF7" w:rsidRDefault="00473DF7" w:rsidP="00473DF7">
            <w:pPr>
              <w:rPr>
                <w:rFonts w:ascii="標楷體" w:eastAsia="標楷體" w:hAnsi="標楷體"/>
              </w:rPr>
            </w:pPr>
            <w:r w:rsidRPr="00473DF7">
              <w:rPr>
                <w:rFonts w:ascii="標楷體" w:eastAsia="標楷體" w:hAnsi="標楷體" w:hint="eastAsia"/>
              </w:rPr>
              <w:t>12.觀察動物的運動方式，及如何覓食、維持體溫、保護自己和其社會行為。</w:t>
            </w:r>
          </w:p>
          <w:p w:rsidR="00473DF7" w:rsidRPr="00473DF7" w:rsidRDefault="00473DF7" w:rsidP="00473DF7">
            <w:pPr>
              <w:rPr>
                <w:rFonts w:ascii="標楷體" w:eastAsia="標楷體" w:hAnsi="標楷體"/>
              </w:rPr>
            </w:pPr>
            <w:r w:rsidRPr="00473DF7">
              <w:rPr>
                <w:rFonts w:ascii="標楷體" w:eastAsia="標楷體" w:hAnsi="標楷體" w:hint="eastAsia"/>
              </w:rPr>
              <w:t>13.了解動物是靠不同的繁殖方式來繁衍生命。</w:t>
            </w:r>
          </w:p>
          <w:p w:rsidR="00473DF7" w:rsidRPr="00473DF7" w:rsidRDefault="00473DF7" w:rsidP="00473DF7">
            <w:pPr>
              <w:rPr>
                <w:rFonts w:ascii="標楷體" w:eastAsia="標楷體" w:hAnsi="標楷體"/>
              </w:rPr>
            </w:pPr>
            <w:r w:rsidRPr="00473DF7">
              <w:rPr>
                <w:rFonts w:ascii="標楷體" w:eastAsia="標楷體" w:hAnsi="標楷體" w:hint="eastAsia"/>
              </w:rPr>
              <w:t>14.動物藉由子代一些明顯的特徵，比較與親代之間相同和不同的地方。</w:t>
            </w:r>
          </w:p>
          <w:p w:rsidR="00473DF7" w:rsidRPr="00473DF7" w:rsidRDefault="00473DF7" w:rsidP="00473DF7">
            <w:pPr>
              <w:rPr>
                <w:rFonts w:ascii="標楷體" w:eastAsia="標楷體" w:hAnsi="標楷體"/>
              </w:rPr>
            </w:pPr>
            <w:r w:rsidRPr="00473DF7">
              <w:rPr>
                <w:rFonts w:ascii="標楷體" w:eastAsia="標楷體" w:hAnsi="標楷體" w:hint="eastAsia"/>
              </w:rPr>
              <w:t>15.了解動物具有養育、保護後代等育幼行為。</w:t>
            </w:r>
          </w:p>
          <w:p w:rsidR="00473DF7" w:rsidRPr="00473DF7" w:rsidRDefault="00473DF7" w:rsidP="00473DF7">
            <w:pPr>
              <w:rPr>
                <w:rFonts w:ascii="標楷體" w:eastAsia="標楷體" w:hAnsi="標楷體"/>
              </w:rPr>
            </w:pPr>
            <w:r w:rsidRPr="00473DF7">
              <w:rPr>
                <w:rFonts w:ascii="標楷體" w:eastAsia="標楷體" w:hAnsi="標楷體" w:hint="eastAsia"/>
              </w:rPr>
              <w:t>16.知道如何選擇適合的分類標準幫動物分類。</w:t>
            </w:r>
          </w:p>
          <w:p w:rsidR="00473DF7" w:rsidRPr="00473DF7" w:rsidRDefault="00473DF7" w:rsidP="00473DF7">
            <w:pPr>
              <w:rPr>
                <w:rFonts w:ascii="標楷體" w:eastAsia="標楷體" w:hAnsi="標楷體"/>
              </w:rPr>
            </w:pPr>
            <w:r w:rsidRPr="00473DF7">
              <w:rPr>
                <w:rFonts w:ascii="標楷體" w:eastAsia="標楷體" w:hAnsi="標楷體" w:hint="eastAsia"/>
              </w:rPr>
              <w:t>17.察覺物體發出聲音時，發聲部位會產生振動現象。</w:t>
            </w:r>
          </w:p>
          <w:p w:rsidR="00473DF7" w:rsidRPr="00473DF7" w:rsidRDefault="00473DF7" w:rsidP="00473DF7">
            <w:pPr>
              <w:rPr>
                <w:rFonts w:ascii="標楷體" w:eastAsia="標楷體" w:hAnsi="標楷體"/>
              </w:rPr>
            </w:pPr>
            <w:r w:rsidRPr="00473DF7">
              <w:rPr>
                <w:rFonts w:ascii="標楷體" w:eastAsia="標楷體" w:hAnsi="標楷體" w:hint="eastAsia"/>
              </w:rPr>
              <w:t>18.聲音可以藉由空氣或其他物質向外傳送出去，傳播到我們的耳朵。</w:t>
            </w:r>
          </w:p>
          <w:p w:rsidR="00473DF7" w:rsidRPr="00473DF7" w:rsidRDefault="00473DF7" w:rsidP="00473DF7">
            <w:pPr>
              <w:rPr>
                <w:rFonts w:ascii="標楷體" w:eastAsia="標楷體" w:hAnsi="標楷體"/>
              </w:rPr>
            </w:pPr>
            <w:r w:rsidRPr="00473DF7">
              <w:rPr>
                <w:rFonts w:ascii="標楷體" w:eastAsia="標楷體" w:hAnsi="標楷體" w:hint="eastAsia"/>
              </w:rPr>
              <w:t>19.知道噪音的意義，了解噪音管制標準。</w:t>
            </w:r>
          </w:p>
          <w:p w:rsidR="00473DF7" w:rsidRPr="00473DF7" w:rsidRDefault="00473DF7" w:rsidP="00473DF7">
            <w:pPr>
              <w:rPr>
                <w:rFonts w:ascii="標楷體" w:eastAsia="標楷體" w:hAnsi="標楷體"/>
              </w:rPr>
            </w:pPr>
            <w:r w:rsidRPr="00473DF7">
              <w:rPr>
                <w:rFonts w:ascii="標楷體" w:eastAsia="標楷體" w:hAnsi="標楷體" w:hint="eastAsia"/>
              </w:rPr>
              <w:t>20.觀察樂器如何發出高低、大小不同的聲音，了解音色的差別。</w:t>
            </w:r>
          </w:p>
          <w:p w:rsidR="00473DF7" w:rsidRPr="00473DF7" w:rsidRDefault="00473DF7" w:rsidP="00473DF7">
            <w:pPr>
              <w:pStyle w:val="15"/>
              <w:jc w:val="left"/>
              <w:rPr>
                <w:rFonts w:ascii="標楷體" w:eastAsia="標楷體" w:hAnsi="標楷體"/>
                <w:sz w:val="24"/>
                <w:szCs w:val="24"/>
              </w:rPr>
            </w:pPr>
            <w:r w:rsidRPr="00473DF7">
              <w:rPr>
                <w:rFonts w:ascii="標楷體" w:eastAsia="標楷體" w:hAnsi="標楷體" w:hint="eastAsia"/>
                <w:sz w:val="24"/>
                <w:szCs w:val="24"/>
              </w:rPr>
              <w:t>21.藉由製作樂器，了解樂器的構造及影響聲音變化的原因。</w:t>
            </w:r>
          </w:p>
        </w:tc>
        <w:tc>
          <w:tcPr>
            <w:tcW w:w="3832" w:type="dxa"/>
            <w:gridSpan w:val="3"/>
            <w:vAlign w:val="center"/>
          </w:tcPr>
          <w:p w:rsidR="00473DF7" w:rsidRPr="00473DF7" w:rsidRDefault="00473DF7" w:rsidP="00473DF7">
            <w:pPr>
              <w:rPr>
                <w:rFonts w:ascii="標楷體" w:eastAsia="標楷體" w:hAnsi="標楷體"/>
              </w:rPr>
            </w:pPr>
            <w:r w:rsidRPr="00473DF7">
              <w:rPr>
                <w:rFonts w:ascii="標楷體" w:eastAsia="標楷體" w:hAnsi="標楷體" w:hint="eastAsia"/>
              </w:rPr>
              <w:t>紙筆測驗</w:t>
            </w:r>
          </w:p>
          <w:p w:rsidR="00473DF7" w:rsidRPr="00473DF7" w:rsidRDefault="00473DF7" w:rsidP="00473DF7">
            <w:pPr>
              <w:rPr>
                <w:rFonts w:ascii="標楷體" w:eastAsia="標楷體" w:hAnsi="標楷體"/>
              </w:rPr>
            </w:pPr>
            <w:r w:rsidRPr="00473DF7">
              <w:rPr>
                <w:rFonts w:ascii="標楷體" w:eastAsia="標楷體" w:hAnsi="標楷體" w:hint="eastAsia"/>
              </w:rPr>
              <w:t>觀察記錄</w:t>
            </w:r>
          </w:p>
          <w:p w:rsidR="00473DF7" w:rsidRPr="00473DF7" w:rsidRDefault="00473DF7" w:rsidP="00473DF7">
            <w:pPr>
              <w:rPr>
                <w:rFonts w:ascii="標楷體" w:eastAsia="標楷體" w:hAnsi="標楷體"/>
              </w:rPr>
            </w:pPr>
            <w:r w:rsidRPr="00473DF7">
              <w:rPr>
                <w:rFonts w:ascii="標楷體" w:eastAsia="標楷體" w:hAnsi="標楷體" w:hint="eastAsia"/>
              </w:rPr>
              <w:t>分組報告</w:t>
            </w:r>
          </w:p>
          <w:p w:rsidR="00473DF7" w:rsidRPr="00473DF7" w:rsidRDefault="00473DF7" w:rsidP="00473DF7">
            <w:pPr>
              <w:rPr>
                <w:rFonts w:ascii="標楷體" w:eastAsia="標楷體" w:hAnsi="標楷體"/>
              </w:rPr>
            </w:pPr>
            <w:r w:rsidRPr="00473DF7">
              <w:rPr>
                <w:rFonts w:ascii="標楷體" w:eastAsia="標楷體" w:hAnsi="標楷體" w:hint="eastAsia"/>
              </w:rPr>
              <w:t>參與討論</w:t>
            </w:r>
          </w:p>
          <w:p w:rsidR="00473DF7" w:rsidRPr="00473DF7" w:rsidRDefault="00473DF7" w:rsidP="00473DF7">
            <w:pPr>
              <w:rPr>
                <w:rFonts w:ascii="標楷體" w:eastAsia="標楷體" w:hAnsi="標楷體"/>
              </w:rPr>
            </w:pPr>
            <w:r w:rsidRPr="00473DF7">
              <w:rPr>
                <w:rFonts w:ascii="標楷體" w:eastAsia="標楷體" w:hAnsi="標楷體" w:hint="eastAsia"/>
              </w:rPr>
              <w:t>課堂問答</w:t>
            </w:r>
          </w:p>
          <w:p w:rsidR="00473DF7" w:rsidRPr="00473DF7" w:rsidRDefault="00473DF7" w:rsidP="00473DF7">
            <w:pPr>
              <w:rPr>
                <w:rFonts w:ascii="標楷體" w:eastAsia="標楷體" w:hAnsi="標楷體"/>
              </w:rPr>
            </w:pPr>
            <w:r w:rsidRPr="00473DF7">
              <w:rPr>
                <w:rFonts w:ascii="標楷體" w:eastAsia="標楷體" w:hAnsi="標楷體" w:hint="eastAsia"/>
              </w:rPr>
              <w:t>習作評量</w:t>
            </w:r>
          </w:p>
          <w:p w:rsidR="00473DF7" w:rsidRPr="00473DF7" w:rsidRDefault="00473DF7" w:rsidP="00473DF7">
            <w:pPr>
              <w:rPr>
                <w:rFonts w:ascii="標楷體" w:eastAsia="標楷體" w:hAnsi="標楷體"/>
              </w:rPr>
            </w:pPr>
            <w:r w:rsidRPr="00473DF7">
              <w:rPr>
                <w:rFonts w:ascii="標楷體" w:eastAsia="標楷體" w:hAnsi="標楷體" w:hint="eastAsia"/>
              </w:rPr>
              <w:t>實務操作</w:t>
            </w:r>
          </w:p>
        </w:tc>
      </w:tr>
      <w:tr w:rsidR="00860369" w:rsidTr="00356949">
        <w:trPr>
          <w:cantSplit/>
          <w:trHeight w:val="480"/>
          <w:jc w:val="center"/>
        </w:trPr>
        <w:tc>
          <w:tcPr>
            <w:tcW w:w="1832" w:type="dxa"/>
            <w:gridSpan w:val="4"/>
            <w:vAlign w:val="center"/>
          </w:tcPr>
          <w:p w:rsidR="00860369" w:rsidRDefault="00860369" w:rsidP="00860369">
            <w:pPr>
              <w:jc w:val="center"/>
              <w:rPr>
                <w:rFonts w:eastAsia="標楷體"/>
              </w:rPr>
            </w:pPr>
            <w:r>
              <w:rPr>
                <w:rFonts w:eastAsia="標楷體" w:hint="eastAsia"/>
              </w:rPr>
              <w:lastRenderedPageBreak/>
              <w:t>藝術與人文</w:t>
            </w:r>
          </w:p>
        </w:tc>
        <w:tc>
          <w:tcPr>
            <w:tcW w:w="9073" w:type="dxa"/>
            <w:gridSpan w:val="10"/>
            <w:vAlign w:val="center"/>
          </w:tcPr>
          <w:p w:rsidR="00860369" w:rsidRPr="003E2018" w:rsidRDefault="00860369" w:rsidP="00860369">
            <w:pPr>
              <w:rPr>
                <w:rFonts w:eastAsia="標楷體"/>
              </w:rPr>
            </w:pPr>
            <w:r w:rsidRPr="003E2018">
              <w:rPr>
                <w:rFonts w:eastAsia="標楷體" w:hint="eastAsia"/>
              </w:rPr>
              <w:t>1</w:t>
            </w:r>
            <w:r>
              <w:rPr>
                <w:rFonts w:eastAsia="標楷體" w:hint="eastAsia"/>
              </w:rPr>
              <w:t>.</w:t>
            </w:r>
            <w:r w:rsidRPr="003E2018">
              <w:rPr>
                <w:rFonts w:eastAsia="標楷體" w:hint="eastAsia"/>
              </w:rPr>
              <w:t>深入構思具創意設計之主題與內涵之作品，並重視其機能性和設計性。</w:t>
            </w:r>
          </w:p>
          <w:p w:rsidR="00860369" w:rsidRPr="003E2018" w:rsidRDefault="00860369" w:rsidP="00860369">
            <w:pPr>
              <w:rPr>
                <w:rFonts w:eastAsia="標楷體"/>
              </w:rPr>
            </w:pPr>
            <w:r w:rsidRPr="003E2018">
              <w:rPr>
                <w:rFonts w:eastAsia="標楷體" w:hint="eastAsia"/>
              </w:rPr>
              <w:t>2</w:t>
            </w:r>
            <w:r>
              <w:rPr>
                <w:rFonts w:eastAsia="標楷體" w:hint="eastAsia"/>
              </w:rPr>
              <w:t>.</w:t>
            </w:r>
            <w:r w:rsidRPr="003E2018">
              <w:rPr>
                <w:rFonts w:eastAsia="標楷體" w:hint="eastAsia"/>
              </w:rPr>
              <w:t>欣賞與討論藝術作品中的創意構思。</w:t>
            </w:r>
          </w:p>
          <w:p w:rsidR="00860369" w:rsidRPr="003E2018" w:rsidRDefault="00860369" w:rsidP="00860369">
            <w:pPr>
              <w:rPr>
                <w:rFonts w:eastAsia="標楷體"/>
              </w:rPr>
            </w:pPr>
            <w:r w:rsidRPr="003E2018">
              <w:rPr>
                <w:rFonts w:eastAsia="標楷體" w:hint="eastAsia"/>
              </w:rPr>
              <w:t>3</w:t>
            </w:r>
            <w:r>
              <w:rPr>
                <w:rFonts w:eastAsia="標楷體" w:hint="eastAsia"/>
              </w:rPr>
              <w:t>.</w:t>
            </w:r>
            <w:r w:rsidRPr="003E2018">
              <w:rPr>
                <w:rFonts w:eastAsia="標楷體" w:hint="eastAsia"/>
              </w:rPr>
              <w:t>體認視覺設計之造形要素。</w:t>
            </w:r>
          </w:p>
          <w:p w:rsidR="00860369" w:rsidRPr="003E2018" w:rsidRDefault="00860369" w:rsidP="00860369">
            <w:pPr>
              <w:rPr>
                <w:rFonts w:eastAsia="標楷體"/>
              </w:rPr>
            </w:pPr>
            <w:r w:rsidRPr="003E2018">
              <w:rPr>
                <w:rFonts w:eastAsia="標楷體" w:hint="eastAsia"/>
              </w:rPr>
              <w:t>4</w:t>
            </w:r>
            <w:r>
              <w:rPr>
                <w:rFonts w:eastAsia="標楷體" w:hint="eastAsia"/>
              </w:rPr>
              <w:t>.</w:t>
            </w:r>
            <w:r w:rsidRPr="003E2018">
              <w:rPr>
                <w:rFonts w:eastAsia="標楷體" w:hint="eastAsia"/>
              </w:rPr>
              <w:t>探索創意設計之特質及其與文化產業的關係。</w:t>
            </w:r>
          </w:p>
          <w:p w:rsidR="00860369" w:rsidRPr="003E2018" w:rsidRDefault="00860369" w:rsidP="00860369">
            <w:pPr>
              <w:rPr>
                <w:rFonts w:eastAsia="標楷體"/>
              </w:rPr>
            </w:pPr>
            <w:r w:rsidRPr="003E2018">
              <w:rPr>
                <w:rFonts w:eastAsia="標楷體" w:hint="eastAsia"/>
              </w:rPr>
              <w:t>5</w:t>
            </w:r>
            <w:r>
              <w:rPr>
                <w:rFonts w:eastAsia="標楷體" w:hint="eastAsia"/>
              </w:rPr>
              <w:t>.</w:t>
            </w:r>
            <w:r w:rsidRPr="003E2018">
              <w:rPr>
                <w:rFonts w:eastAsia="標楷體" w:hint="eastAsia"/>
              </w:rPr>
              <w:t>重視生活環境之造形與設計，以創意設計知能來創作作品，並用來美化環境。</w:t>
            </w:r>
          </w:p>
          <w:p w:rsidR="00860369" w:rsidRPr="003E2018" w:rsidRDefault="00860369" w:rsidP="00860369">
            <w:pPr>
              <w:rPr>
                <w:rFonts w:eastAsia="標楷體"/>
              </w:rPr>
            </w:pPr>
            <w:r w:rsidRPr="003E2018">
              <w:rPr>
                <w:rFonts w:eastAsia="標楷體" w:hint="eastAsia"/>
              </w:rPr>
              <w:t>6</w:t>
            </w:r>
            <w:r>
              <w:rPr>
                <w:rFonts w:eastAsia="標楷體" w:hint="eastAsia"/>
              </w:rPr>
              <w:t>.</w:t>
            </w:r>
            <w:r w:rsidRPr="003E2018">
              <w:rPr>
                <w:rFonts w:eastAsia="標楷體" w:hint="eastAsia"/>
              </w:rPr>
              <w:t>探索戲劇的起源，找出表演藝術的基本元素。</w:t>
            </w:r>
          </w:p>
          <w:p w:rsidR="00860369" w:rsidRPr="003E2018" w:rsidRDefault="00860369" w:rsidP="00860369">
            <w:pPr>
              <w:rPr>
                <w:rFonts w:eastAsia="標楷體"/>
              </w:rPr>
            </w:pPr>
            <w:r w:rsidRPr="003E2018">
              <w:rPr>
                <w:rFonts w:eastAsia="標楷體" w:hint="eastAsia"/>
              </w:rPr>
              <w:t>7</w:t>
            </w:r>
            <w:r>
              <w:rPr>
                <w:rFonts w:eastAsia="標楷體" w:hint="eastAsia"/>
              </w:rPr>
              <w:t>.</w:t>
            </w:r>
            <w:r w:rsidRPr="003E2018">
              <w:rPr>
                <w:rFonts w:eastAsia="標楷體" w:hint="eastAsia"/>
              </w:rPr>
              <w:t>認識表演藝術的元素和祭典儀式之間的關係。</w:t>
            </w:r>
          </w:p>
          <w:p w:rsidR="00860369" w:rsidRPr="003E2018" w:rsidRDefault="00860369" w:rsidP="00860369">
            <w:pPr>
              <w:rPr>
                <w:rFonts w:eastAsia="標楷體"/>
              </w:rPr>
            </w:pPr>
            <w:r w:rsidRPr="003E2018">
              <w:rPr>
                <w:rFonts w:eastAsia="標楷體" w:hint="eastAsia"/>
              </w:rPr>
              <w:t>8</w:t>
            </w:r>
            <w:r>
              <w:rPr>
                <w:rFonts w:eastAsia="標楷體" w:hint="eastAsia"/>
              </w:rPr>
              <w:t>.</w:t>
            </w:r>
            <w:r w:rsidRPr="003E2018">
              <w:rPr>
                <w:rFonts w:eastAsia="標楷體" w:hint="eastAsia"/>
              </w:rPr>
              <w:t>感受及識別古傳統藝術與當代藝術風格的差異。</w:t>
            </w:r>
          </w:p>
          <w:p w:rsidR="00860369" w:rsidRPr="003E2018" w:rsidRDefault="00860369" w:rsidP="00860369">
            <w:pPr>
              <w:rPr>
                <w:rFonts w:eastAsia="標楷體"/>
              </w:rPr>
            </w:pPr>
            <w:r w:rsidRPr="003E2018">
              <w:rPr>
                <w:rFonts w:eastAsia="標楷體" w:hint="eastAsia"/>
              </w:rPr>
              <w:t>9</w:t>
            </w:r>
            <w:r>
              <w:rPr>
                <w:rFonts w:eastAsia="標楷體" w:hint="eastAsia"/>
              </w:rPr>
              <w:t>.</w:t>
            </w:r>
            <w:r w:rsidRPr="003E2018">
              <w:rPr>
                <w:rFonts w:eastAsia="標楷體" w:hint="eastAsia"/>
              </w:rPr>
              <w:t>體會不同時代、社會的藝術生活與價值觀。</w:t>
            </w:r>
          </w:p>
          <w:p w:rsidR="00860369" w:rsidRPr="003E2018" w:rsidRDefault="00860369" w:rsidP="00860369">
            <w:pPr>
              <w:rPr>
                <w:rFonts w:eastAsia="標楷體"/>
              </w:rPr>
            </w:pPr>
            <w:r w:rsidRPr="003E2018">
              <w:rPr>
                <w:rFonts w:eastAsia="標楷體" w:hint="eastAsia"/>
              </w:rPr>
              <w:t>10</w:t>
            </w:r>
            <w:r>
              <w:rPr>
                <w:rFonts w:eastAsia="標楷體" w:hint="eastAsia"/>
              </w:rPr>
              <w:t>.</w:t>
            </w:r>
            <w:r w:rsidRPr="003E2018">
              <w:rPr>
                <w:rFonts w:eastAsia="標楷體" w:hint="eastAsia"/>
              </w:rPr>
              <w:t>能欣賞生活周遭藝文事物，表達自己對萬事萬物的感受。</w:t>
            </w:r>
          </w:p>
          <w:p w:rsidR="00860369" w:rsidRPr="003E2018" w:rsidRDefault="00860369" w:rsidP="00860369">
            <w:pPr>
              <w:rPr>
                <w:rFonts w:eastAsia="標楷體"/>
              </w:rPr>
            </w:pPr>
            <w:r w:rsidRPr="003E2018">
              <w:rPr>
                <w:rFonts w:eastAsia="標楷體" w:hint="eastAsia"/>
              </w:rPr>
              <w:t>11</w:t>
            </w:r>
            <w:r>
              <w:rPr>
                <w:rFonts w:eastAsia="標楷體" w:hint="eastAsia"/>
              </w:rPr>
              <w:t>.</w:t>
            </w:r>
            <w:r w:rsidRPr="003E2018">
              <w:rPr>
                <w:rFonts w:eastAsia="標楷體" w:hint="eastAsia"/>
              </w:rPr>
              <w:t>習唱不同的搖籃曲風，並發表感受與音樂特質。</w:t>
            </w:r>
          </w:p>
          <w:p w:rsidR="00860369" w:rsidRPr="003E2018" w:rsidRDefault="00860369" w:rsidP="00860369">
            <w:pPr>
              <w:rPr>
                <w:rFonts w:eastAsia="標楷體"/>
              </w:rPr>
            </w:pPr>
            <w:r w:rsidRPr="003E2018">
              <w:rPr>
                <w:rFonts w:eastAsia="標楷體" w:hint="eastAsia"/>
              </w:rPr>
              <w:t>12</w:t>
            </w:r>
            <w:r>
              <w:rPr>
                <w:rFonts w:eastAsia="標楷體" w:hint="eastAsia"/>
              </w:rPr>
              <w:t>.</w:t>
            </w:r>
            <w:r w:rsidRPr="003E2018">
              <w:rPr>
                <w:rFonts w:eastAsia="標楷體" w:hint="eastAsia"/>
              </w:rPr>
              <w:t>節奏樂器、曲調樂器（直笛）的習奏</w:t>
            </w:r>
          </w:p>
          <w:p w:rsidR="00860369" w:rsidRPr="003E2018" w:rsidRDefault="00860369" w:rsidP="00860369">
            <w:pPr>
              <w:rPr>
                <w:rFonts w:eastAsia="標楷體"/>
              </w:rPr>
            </w:pPr>
            <w:r w:rsidRPr="003E2018">
              <w:rPr>
                <w:rFonts w:eastAsia="標楷體" w:hint="eastAsia"/>
              </w:rPr>
              <w:t>13</w:t>
            </w:r>
            <w:r>
              <w:rPr>
                <w:rFonts w:eastAsia="標楷體" w:hint="eastAsia"/>
              </w:rPr>
              <w:t>.</w:t>
            </w:r>
            <w:r w:rsidRPr="003E2018">
              <w:rPr>
                <w:rFonts w:eastAsia="標楷體" w:hint="eastAsia"/>
              </w:rPr>
              <w:t>運用習得的音樂要素進行曲調創作。</w:t>
            </w:r>
          </w:p>
          <w:p w:rsidR="00860369" w:rsidRPr="003E2018" w:rsidRDefault="00860369" w:rsidP="00860369">
            <w:pPr>
              <w:rPr>
                <w:rFonts w:eastAsia="標楷體"/>
              </w:rPr>
            </w:pPr>
            <w:r w:rsidRPr="003E2018">
              <w:rPr>
                <w:rFonts w:eastAsia="標楷體" w:hint="eastAsia"/>
              </w:rPr>
              <w:t>14</w:t>
            </w:r>
            <w:r>
              <w:rPr>
                <w:rFonts w:eastAsia="標楷體" w:hint="eastAsia"/>
              </w:rPr>
              <w:t>.</w:t>
            </w:r>
            <w:r w:rsidRPr="003E2018">
              <w:rPr>
                <w:rFonts w:eastAsia="標楷體" w:hint="eastAsia"/>
              </w:rPr>
              <w:t>辨認六八拍樂曲。</w:t>
            </w:r>
          </w:p>
          <w:p w:rsidR="00860369" w:rsidRPr="003E2018" w:rsidRDefault="00860369" w:rsidP="00860369">
            <w:pPr>
              <w:rPr>
                <w:rFonts w:eastAsia="標楷體"/>
              </w:rPr>
            </w:pPr>
            <w:r w:rsidRPr="003E2018">
              <w:rPr>
                <w:rFonts w:eastAsia="標楷體" w:hint="eastAsia"/>
              </w:rPr>
              <w:t>15</w:t>
            </w:r>
            <w:r>
              <w:rPr>
                <w:rFonts w:eastAsia="標楷體" w:hint="eastAsia"/>
              </w:rPr>
              <w:t>.</w:t>
            </w:r>
            <w:r w:rsidRPr="003E2018">
              <w:rPr>
                <w:rFonts w:eastAsia="標楷體" w:hint="eastAsia"/>
              </w:rPr>
              <w:t>認識提琴家族各樂器音色。</w:t>
            </w:r>
          </w:p>
          <w:p w:rsidR="00860369" w:rsidRPr="003E2018" w:rsidRDefault="00860369" w:rsidP="00860369">
            <w:pPr>
              <w:rPr>
                <w:rFonts w:eastAsia="標楷體"/>
              </w:rPr>
            </w:pPr>
            <w:r w:rsidRPr="003E2018">
              <w:rPr>
                <w:rFonts w:eastAsia="標楷體" w:hint="eastAsia"/>
              </w:rPr>
              <w:t>16</w:t>
            </w:r>
            <w:r>
              <w:rPr>
                <w:rFonts w:eastAsia="標楷體" w:hint="eastAsia"/>
              </w:rPr>
              <w:t>.</w:t>
            </w:r>
            <w:r w:rsidRPr="003E2018">
              <w:rPr>
                <w:rFonts w:eastAsia="標楷體" w:hint="eastAsia"/>
              </w:rPr>
              <w:t>比較中西藝術歌曲特質與詞意美感。</w:t>
            </w:r>
          </w:p>
          <w:p w:rsidR="00860369" w:rsidRPr="003E2018" w:rsidRDefault="00860369" w:rsidP="005D46FA">
            <w:pPr>
              <w:rPr>
                <w:rFonts w:eastAsia="標楷體"/>
              </w:rPr>
            </w:pPr>
            <w:r w:rsidRPr="003E2018">
              <w:rPr>
                <w:rFonts w:eastAsia="標楷體" w:hint="eastAsia"/>
              </w:rPr>
              <w:t>17</w:t>
            </w:r>
            <w:r>
              <w:rPr>
                <w:rFonts w:eastAsia="標楷體" w:hint="eastAsia"/>
              </w:rPr>
              <w:t>.</w:t>
            </w:r>
            <w:r w:rsidRPr="003E2018">
              <w:rPr>
                <w:rFonts w:eastAsia="標楷體" w:hint="eastAsia"/>
              </w:rPr>
              <w:t>感受音樂家留下藝術作品，記錄著不同時代的音樂美感。</w:t>
            </w:r>
          </w:p>
          <w:p w:rsidR="00860369" w:rsidRDefault="00860369" w:rsidP="00860369">
            <w:pPr>
              <w:rPr>
                <w:rFonts w:eastAsia="標楷體"/>
              </w:rPr>
            </w:pPr>
            <w:r w:rsidRPr="003E2018">
              <w:rPr>
                <w:rFonts w:eastAsia="標楷體" w:hint="eastAsia"/>
              </w:rPr>
              <w:t>18</w:t>
            </w:r>
            <w:r>
              <w:rPr>
                <w:rFonts w:eastAsia="標楷體" w:hint="eastAsia"/>
              </w:rPr>
              <w:t>.</w:t>
            </w:r>
            <w:r w:rsidRPr="003E2018">
              <w:rPr>
                <w:rFonts w:eastAsia="標楷體" w:hint="eastAsia"/>
              </w:rPr>
              <w:t>以正確的觀念和態度，欣賞各類型的音樂作品。</w:t>
            </w:r>
          </w:p>
        </w:tc>
        <w:tc>
          <w:tcPr>
            <w:tcW w:w="3832" w:type="dxa"/>
            <w:gridSpan w:val="3"/>
            <w:vAlign w:val="center"/>
          </w:tcPr>
          <w:p w:rsidR="00860369" w:rsidRPr="003E2018" w:rsidRDefault="00860369" w:rsidP="00860369">
            <w:pPr>
              <w:rPr>
                <w:rFonts w:eastAsia="標楷體"/>
              </w:rPr>
            </w:pPr>
            <w:r w:rsidRPr="003E2018">
              <w:rPr>
                <w:rFonts w:eastAsia="標楷體" w:hint="eastAsia"/>
              </w:rPr>
              <w:t>小組互動表現</w:t>
            </w:r>
          </w:p>
          <w:p w:rsidR="00860369" w:rsidRPr="003E2018" w:rsidRDefault="00860369" w:rsidP="00860369">
            <w:pPr>
              <w:rPr>
                <w:rFonts w:eastAsia="標楷體"/>
              </w:rPr>
            </w:pPr>
            <w:r w:rsidRPr="003E2018">
              <w:rPr>
                <w:rFonts w:eastAsia="標楷體" w:hint="eastAsia"/>
              </w:rPr>
              <w:t>同儕互評</w:t>
            </w:r>
          </w:p>
          <w:p w:rsidR="00860369" w:rsidRDefault="00860369" w:rsidP="00860369">
            <w:pPr>
              <w:rPr>
                <w:rFonts w:eastAsia="標楷體"/>
              </w:rPr>
            </w:pPr>
            <w:r w:rsidRPr="003E2018">
              <w:rPr>
                <w:rFonts w:eastAsia="標楷體" w:hint="eastAsia"/>
              </w:rPr>
              <w:t>角色扮演</w:t>
            </w:r>
          </w:p>
          <w:p w:rsidR="00860369" w:rsidRDefault="00860369" w:rsidP="00860369">
            <w:pPr>
              <w:rPr>
                <w:rFonts w:eastAsia="標楷體"/>
              </w:rPr>
            </w:pPr>
            <w:r w:rsidRPr="00860369">
              <w:rPr>
                <w:rFonts w:ascii="標楷體" w:eastAsia="標楷體" w:hAnsi="標楷體" w:hint="eastAsia"/>
                <w:color w:val="000000" w:themeColor="text1"/>
              </w:rPr>
              <w:t>作品展覽</w:t>
            </w:r>
          </w:p>
        </w:tc>
      </w:tr>
      <w:tr w:rsidR="005D46FA" w:rsidTr="00356949">
        <w:trPr>
          <w:cantSplit/>
          <w:trHeight w:val="480"/>
          <w:jc w:val="center"/>
        </w:trPr>
        <w:tc>
          <w:tcPr>
            <w:tcW w:w="1832" w:type="dxa"/>
            <w:gridSpan w:val="4"/>
            <w:vAlign w:val="center"/>
          </w:tcPr>
          <w:p w:rsidR="005D46FA" w:rsidRDefault="005D46FA" w:rsidP="005D46FA">
            <w:pPr>
              <w:jc w:val="center"/>
              <w:rPr>
                <w:rFonts w:eastAsia="標楷體"/>
              </w:rPr>
            </w:pPr>
            <w:r>
              <w:rPr>
                <w:rFonts w:eastAsia="標楷體" w:hint="eastAsia"/>
              </w:rPr>
              <w:lastRenderedPageBreak/>
              <w:t>綜合活動</w:t>
            </w:r>
          </w:p>
        </w:tc>
        <w:tc>
          <w:tcPr>
            <w:tcW w:w="9073" w:type="dxa"/>
            <w:gridSpan w:val="10"/>
            <w:vAlign w:val="center"/>
          </w:tcPr>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分享天然災害經驗。</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認識天然災害情境。</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天然災害發生時所帶來的危害。</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省思各種災害所帶來的問題。</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面對各種潛在危險的應變方法。</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災害發生後的應變。</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認識防災物品的用途。</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家庭防災調查員。</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製作家庭防災卡。</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了解學校的防災避難圖。</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檢視教室、校園及居家環境的安全。</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地震時防災技巧實做演練討論。</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地震時防災技巧實做演練進行。</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颱風、海嘯、核災時防災技巧實做演練進行。</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防災演練檢討。</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省思防災應變演練後的感受。</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分享人為危機經驗。</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了解人為危機情境。</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了解人為危機發生時的問題與危害。</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了解119的處理事項。</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如何透過119報案。</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119報案演練檢討。</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探討其他報案之處理。</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什麼是「詐騙」。</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詐騙情境與報案處理演練。</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lastRenderedPageBreak/>
              <w:t>面對「詐騙」的應變方法。</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什麼是「食品安全」問題。</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如何把關「食品安全」。</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「食品安全」問題處理。</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「食品安全」問題處理演練檢討。</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探討其他「食品安全」問題之處理。</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發表當他人的行為或特質跟自己不一樣時，所採取的應對方式及態度。</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探討當自己跟別人不一樣時，希望被對待的方式。</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以訪問或觀察的方式探究他人行為背後的原因。</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從他人的行為中找出其特質及優點。</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分享自己對他人表達欣賞的方法。</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練習觀察周邊他人行為，以欣賞的眼光去和對方互動。</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能說出實踐欣賞他人之行動帶給自己的感受與想法。</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透過圖例討論，發現人們容易對人、事有主觀的判斷。</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探討人我之間容易產生誤會的原因。</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分享面對他人不同特質或行為時，可採取的合宜相處方式。</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討論即使拒絕他人，仍可讓對方感受到接納的可行方式。</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練習合宜的拒絕方式，並於生活中實踐。</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討論被拒絕時會出現的情緒及想法。</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能自我檢討自己要求是否合理。</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練習被拒絕時，展現的合宜態度及行為。</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透過角色樹活動，探討並省思自己的人際關係。</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探討造成人際現況的原因。</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分享不被友善對待的經驗。</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探討出現不友善行為的可能因素。</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lastRenderedPageBreak/>
              <w:t>討論面對不友善對待時，所能採取的合宜應對方式。</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擬定班級共同約定，創造友善環境。</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討論自己是否曾無心狀況下造成他人損失或受負面影響的經驗。</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分享自己道歉的經驗(主動道歉或是被道歉）。</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探究受害者的感受，了解自身行為對他人造成的傷害。</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能誠懇道歉並做出彌補行動。</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演練道歉的處理方式。</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省思自己的表現。</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能對時間的長短進行估測。</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將一天所需進行的活動放入24小時內。</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透過記錄生活作息，畫出自己的時間PIZZA。</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調整生活作息，畫出較理想的時間PIZZA。</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認識零碎時間。</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找出適合在零碎時間內完成的事情。</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能立即寫下待辦事項。</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能隨時檢視待辦清單事項。</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檢視影響自己時間規畫的因素。</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討論如何判斷事情的輕重緩急。</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檢視生活中自己對事情輕重緩急的歸類。</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訂定生活計畫。</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檢討執行生活計畫的結果。</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討論金錢運用的適當與否對生活會造成哪些影響。</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不同的金錢運用方式，各有何優缺點。</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從購買的東西學習分辨想要與需要的差異。</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學習過後重新擬訂購物清單。</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lastRenderedPageBreak/>
              <w:t>想要與需要的標準是因人而異的。</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藉由「棉花糖故事」建立「延遲享樂」觀念。</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採購大使角色扮演，學習如何選擇物品。</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討論如何做一個理性的消費者。</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討論記帳的好處。</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學習各種記帳的方式。</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實際演練記帳，記錄自己一週的金錢使用情形。</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討論記帳時該注意的事項。</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經由動物及古時候人的例子，學習儲蓄的精神。</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討論生活中可能有的臨時需求，體認儲蓄的重要。</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討論「收入－儲蓄＝消費」和「收入－消費＝儲蓄」的差異，並建立「收入－儲蓄＝消費」的觀念。</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討論各式儲蓄方法與機構。</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分享個人儲蓄方式。</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討論不同儲蓄方式的優缺點。</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認識不同的投資方式。</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討論做金錢規畫時的相關事項。</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討論可能影響計畫的因素，並能調整計畫符合實際情況。</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實際演練金錢規畫的步驟。</w:t>
            </w:r>
          </w:p>
          <w:p w:rsidR="005D46FA" w:rsidRPr="005D46FA" w:rsidRDefault="005D46FA" w:rsidP="005D46FA">
            <w:pPr>
              <w:pStyle w:val="af0"/>
              <w:numPr>
                <w:ilvl w:val="0"/>
                <w:numId w:val="203"/>
              </w:numPr>
              <w:tabs>
                <w:tab w:val="left" w:pos="360"/>
              </w:tabs>
              <w:ind w:leftChars="0" w:left="240" w:hangingChars="100" w:hanging="240"/>
              <w:rPr>
                <w:rFonts w:ascii="標楷體" w:eastAsia="標楷體" w:hAnsi="標楷體"/>
              </w:rPr>
            </w:pPr>
            <w:r w:rsidRPr="005D46FA">
              <w:rPr>
                <w:rFonts w:ascii="標楷體" w:eastAsia="標楷體" w:hAnsi="標楷體" w:hint="eastAsia"/>
              </w:rPr>
              <w:t>分享自己的圓夢計畫。</w:t>
            </w:r>
          </w:p>
        </w:tc>
        <w:tc>
          <w:tcPr>
            <w:tcW w:w="3832" w:type="dxa"/>
            <w:gridSpan w:val="3"/>
            <w:vAlign w:val="center"/>
          </w:tcPr>
          <w:p w:rsidR="005D46FA" w:rsidRDefault="005D46FA" w:rsidP="005D46FA">
            <w:pPr>
              <w:rPr>
                <w:rFonts w:ascii="標楷體" w:eastAsia="標楷體" w:hAnsi="標楷體"/>
              </w:rPr>
            </w:pPr>
            <w:r w:rsidRPr="005D46FA">
              <w:rPr>
                <w:rFonts w:ascii="標楷體" w:eastAsia="標楷體" w:hAnsi="標楷體" w:hint="eastAsia"/>
              </w:rPr>
              <w:lastRenderedPageBreak/>
              <w:t>觀察評量</w:t>
            </w:r>
          </w:p>
          <w:p w:rsidR="005D46FA" w:rsidRDefault="005D46FA" w:rsidP="005D46FA">
            <w:pPr>
              <w:rPr>
                <w:rFonts w:ascii="標楷體" w:eastAsia="標楷體" w:hAnsi="標楷體"/>
              </w:rPr>
            </w:pPr>
            <w:r w:rsidRPr="005D46FA">
              <w:rPr>
                <w:rFonts w:ascii="標楷體" w:eastAsia="標楷體" w:hAnsi="標楷體" w:hint="eastAsia"/>
              </w:rPr>
              <w:t>口頭評量</w:t>
            </w:r>
          </w:p>
          <w:p w:rsidR="005D46FA" w:rsidRDefault="005D46FA" w:rsidP="005D46FA">
            <w:pPr>
              <w:rPr>
                <w:rFonts w:ascii="標楷體" w:eastAsia="標楷體" w:hAnsi="標楷體"/>
              </w:rPr>
            </w:pPr>
            <w:r w:rsidRPr="005D46FA">
              <w:rPr>
                <w:rFonts w:ascii="標楷體" w:eastAsia="標楷體" w:hAnsi="標楷體" w:hint="eastAsia"/>
              </w:rPr>
              <w:t>行為檢核</w:t>
            </w:r>
          </w:p>
          <w:p w:rsidR="005D46FA" w:rsidRPr="005D46FA" w:rsidRDefault="005D46FA" w:rsidP="005D46FA">
            <w:pPr>
              <w:rPr>
                <w:rFonts w:ascii="標楷體" w:eastAsia="標楷體" w:hAnsi="標楷體"/>
              </w:rPr>
            </w:pPr>
            <w:r w:rsidRPr="005D46FA">
              <w:rPr>
                <w:rFonts w:ascii="標楷體" w:eastAsia="標楷體" w:hAnsi="標楷體" w:hint="eastAsia"/>
              </w:rPr>
              <w:t>態度評量</w:t>
            </w:r>
          </w:p>
        </w:tc>
      </w:tr>
      <w:tr w:rsidR="00860369" w:rsidTr="00356949">
        <w:trPr>
          <w:cantSplit/>
          <w:trHeight w:val="480"/>
          <w:jc w:val="center"/>
        </w:trPr>
        <w:tc>
          <w:tcPr>
            <w:tcW w:w="1832" w:type="dxa"/>
            <w:gridSpan w:val="4"/>
            <w:vAlign w:val="center"/>
          </w:tcPr>
          <w:p w:rsidR="00860369" w:rsidRDefault="00860369" w:rsidP="00860369">
            <w:pPr>
              <w:jc w:val="center"/>
              <w:rPr>
                <w:rFonts w:eastAsia="標楷體"/>
              </w:rPr>
            </w:pPr>
            <w:r>
              <w:rPr>
                <w:rFonts w:eastAsia="標楷體" w:hint="eastAsia"/>
              </w:rPr>
              <w:lastRenderedPageBreak/>
              <w:t>健康與體育</w:t>
            </w:r>
          </w:p>
        </w:tc>
        <w:tc>
          <w:tcPr>
            <w:tcW w:w="9073" w:type="dxa"/>
            <w:gridSpan w:val="10"/>
            <w:vAlign w:val="center"/>
          </w:tcPr>
          <w:p w:rsidR="00860369" w:rsidRPr="003E2018" w:rsidRDefault="00860369" w:rsidP="00860369">
            <w:pPr>
              <w:ind w:left="180" w:hangingChars="75" w:hanging="180"/>
              <w:rPr>
                <w:rFonts w:eastAsia="標楷體"/>
              </w:rPr>
            </w:pPr>
            <w:r w:rsidRPr="003E2018">
              <w:rPr>
                <w:rFonts w:eastAsia="標楷體" w:hint="eastAsia"/>
              </w:rPr>
              <w:t>1.</w:t>
            </w:r>
            <w:r w:rsidRPr="003E2018">
              <w:rPr>
                <w:rFonts w:eastAsia="標楷體" w:hint="eastAsia"/>
              </w:rPr>
              <w:t>單元介紹社區運動中較普遍的桌球和羽球兩項運動，引導學生能善用社區運動資源從事身體活動，並透過桌球推擋控球，以及羽球握拍、擊球練習讓學生享受擊球樂趣，進行簡易比賽。最後，引導學生了解運動規則的重要性，建構認知與技能，以統整學習內容。</w:t>
            </w:r>
          </w:p>
          <w:p w:rsidR="00860369" w:rsidRPr="003E2018" w:rsidRDefault="00860369" w:rsidP="00860369">
            <w:pPr>
              <w:ind w:left="180" w:hangingChars="75" w:hanging="180"/>
              <w:rPr>
                <w:rFonts w:eastAsia="標楷體"/>
              </w:rPr>
            </w:pPr>
            <w:r w:rsidRPr="003E2018">
              <w:rPr>
                <w:rFonts w:eastAsia="標楷體" w:hint="eastAsia"/>
              </w:rPr>
              <w:t>2.</w:t>
            </w:r>
            <w:r w:rsidRPr="003E2018">
              <w:rPr>
                <w:rFonts w:eastAsia="標楷體" w:hint="eastAsia"/>
              </w:rPr>
              <w:t>透過身體重心的轉移及手臂的推撐，學習「後滾翻」、「前、後滾翻分腿」等墊上運動，讓學生在活動中增強身體肌力，體會協調性和平衡感的重要。</w:t>
            </w:r>
          </w:p>
          <w:p w:rsidR="00860369" w:rsidRPr="003E2018" w:rsidRDefault="00860369" w:rsidP="00860369">
            <w:pPr>
              <w:ind w:left="180" w:hangingChars="75" w:hanging="180"/>
              <w:rPr>
                <w:rFonts w:eastAsia="標楷體"/>
              </w:rPr>
            </w:pPr>
            <w:r w:rsidRPr="003E2018">
              <w:rPr>
                <w:rFonts w:eastAsia="標楷體" w:hint="eastAsia"/>
              </w:rPr>
              <w:t>3.</w:t>
            </w:r>
            <w:r w:rsidRPr="003E2018">
              <w:rPr>
                <w:rFonts w:eastAsia="標楷體" w:hint="eastAsia"/>
              </w:rPr>
              <w:t>在學習捷泳上肢划水動作及水中換氣技巧前，先引導學生了解防溺、救溺方法等游泳安全須知，再教導其如何選擇合格、安全又衛生的游泳池，避免感染結膜炎，讓學生能快樂的享受戲水樂趣。</w:t>
            </w:r>
          </w:p>
          <w:p w:rsidR="00860369" w:rsidRPr="003E2018" w:rsidRDefault="00860369" w:rsidP="00860369">
            <w:pPr>
              <w:ind w:left="180" w:hangingChars="75" w:hanging="180"/>
              <w:rPr>
                <w:rFonts w:eastAsia="標楷體"/>
              </w:rPr>
            </w:pPr>
            <w:r w:rsidRPr="003E2018">
              <w:rPr>
                <w:rFonts w:eastAsia="標楷體" w:hint="eastAsia"/>
              </w:rPr>
              <w:t>4.</w:t>
            </w:r>
            <w:r w:rsidRPr="003E2018">
              <w:rPr>
                <w:rFonts w:eastAsia="標楷體" w:hint="eastAsia"/>
              </w:rPr>
              <w:t>本單元以實際操作、觀察等方式，使學生了解蹲踞式起跑的優點與特色。</w:t>
            </w:r>
          </w:p>
          <w:p w:rsidR="00860369" w:rsidRPr="003E2018" w:rsidRDefault="00860369" w:rsidP="00860369">
            <w:pPr>
              <w:ind w:left="180" w:hangingChars="75" w:hanging="180"/>
              <w:rPr>
                <w:rFonts w:eastAsia="標楷體"/>
              </w:rPr>
            </w:pPr>
            <w:r w:rsidRPr="003E2018">
              <w:rPr>
                <w:rFonts w:eastAsia="標楷體" w:hint="eastAsia"/>
              </w:rPr>
              <w:t>5.</w:t>
            </w:r>
            <w:r w:rsidRPr="003E2018">
              <w:rPr>
                <w:rFonts w:eastAsia="標楷體" w:hint="eastAsia"/>
              </w:rPr>
              <w:t>一般在教學時，教師培養學生體能的方式都以不斷的跑、單調的跑來進行練習，使得學生學習意願較低。而本單元則藉由不同的速度遊戲，來提高學生參與田徑活動的意願，以達到增進體能的目的。</w:t>
            </w:r>
          </w:p>
          <w:p w:rsidR="00860369" w:rsidRPr="003E2018" w:rsidRDefault="00860369" w:rsidP="00860369">
            <w:pPr>
              <w:ind w:left="180" w:hangingChars="75" w:hanging="180"/>
              <w:rPr>
                <w:rFonts w:eastAsia="標楷體"/>
              </w:rPr>
            </w:pPr>
            <w:r w:rsidRPr="003E2018">
              <w:rPr>
                <w:rFonts w:eastAsia="標楷體" w:hint="eastAsia"/>
              </w:rPr>
              <w:t>6.</w:t>
            </w:r>
            <w:r w:rsidRPr="003E2018">
              <w:rPr>
                <w:rFonts w:eastAsia="標楷體" w:hint="eastAsia"/>
              </w:rPr>
              <w:t>透過介紹足球運動的起源與世界盃足球賽，引導學生更了解足球運動的由來與發展。同時，透過國際性運動賽事的觀賞，體會不同文化背景的差異。</w:t>
            </w:r>
          </w:p>
          <w:p w:rsidR="00860369" w:rsidRPr="003E2018" w:rsidRDefault="00860369" w:rsidP="00860369">
            <w:pPr>
              <w:ind w:left="180" w:hangingChars="75" w:hanging="180"/>
              <w:rPr>
                <w:rFonts w:eastAsia="標楷體"/>
              </w:rPr>
            </w:pPr>
            <w:r w:rsidRPr="003E2018">
              <w:rPr>
                <w:rFonts w:eastAsia="標楷體" w:hint="eastAsia"/>
              </w:rPr>
              <w:t>7.</w:t>
            </w:r>
            <w:r w:rsidRPr="003E2018">
              <w:rPr>
                <w:rFonts w:eastAsia="標楷體" w:hint="eastAsia"/>
              </w:rPr>
              <w:t>以團體遊戲方式，學習足球運動的運球、移動傳球技能，進而能從事足球運動。</w:t>
            </w:r>
          </w:p>
          <w:p w:rsidR="00860369" w:rsidRPr="003E2018" w:rsidRDefault="00860369" w:rsidP="00860369">
            <w:pPr>
              <w:ind w:left="180" w:hangingChars="75" w:hanging="180"/>
              <w:rPr>
                <w:rFonts w:eastAsia="標楷體"/>
              </w:rPr>
            </w:pPr>
            <w:r w:rsidRPr="003E2018">
              <w:rPr>
                <w:rFonts w:eastAsia="標楷體" w:hint="eastAsia"/>
              </w:rPr>
              <w:t>8.</w:t>
            </w:r>
            <w:r w:rsidRPr="003E2018">
              <w:rPr>
                <w:rFonts w:eastAsia="標楷體" w:hint="eastAsia"/>
              </w:rPr>
              <w:t>飲食在生活中扮演重要的角色，除滿足「維持生存」、「促進健康」等生理需求外，飲食也反應各地不同的風土民情，更是人們聯絡感情的重要媒介。本單元除了引導學生認識我國的飲食文化，也藉由經驗分享與討論，讓學生接納並尊重不同族群、不同國家的飲食特色與文化。</w:t>
            </w:r>
          </w:p>
          <w:p w:rsidR="00860369" w:rsidRPr="003E2018" w:rsidRDefault="00860369" w:rsidP="00860369">
            <w:pPr>
              <w:ind w:left="180" w:hangingChars="75" w:hanging="180"/>
              <w:rPr>
                <w:rFonts w:eastAsia="標楷體"/>
              </w:rPr>
            </w:pPr>
            <w:r w:rsidRPr="003E2018">
              <w:rPr>
                <w:rFonts w:eastAsia="標楷體" w:hint="eastAsia"/>
              </w:rPr>
              <w:t>9.</w:t>
            </w:r>
            <w:r w:rsidRPr="003E2018">
              <w:rPr>
                <w:rFonts w:eastAsia="標楷體" w:hint="eastAsia"/>
              </w:rPr>
              <w:t>本單元以觀察、討論及檢核等方式，幫助學生了解如何選擇新鮮、安全的食物，並評估家中保存食物的方法，思考在食品消費上相關的權利與義務。同時藉由情境引導，讓學生知道浪費食物所衍生的問題，了解綠色消費的重要性。</w:t>
            </w:r>
          </w:p>
          <w:p w:rsidR="00860369" w:rsidRPr="003E2018" w:rsidRDefault="00860369" w:rsidP="00473DF7">
            <w:pPr>
              <w:ind w:left="300" w:hangingChars="125" w:hanging="300"/>
              <w:rPr>
                <w:rFonts w:eastAsia="標楷體"/>
              </w:rPr>
            </w:pPr>
            <w:r w:rsidRPr="003E2018">
              <w:rPr>
                <w:rFonts w:eastAsia="標楷體" w:hint="eastAsia"/>
              </w:rPr>
              <w:t>10.</w:t>
            </w:r>
            <w:r w:rsidRPr="003E2018">
              <w:rPr>
                <w:rFonts w:eastAsia="標楷體" w:hint="eastAsia"/>
              </w:rPr>
              <w:t>本單元協助學生認識檳榔對健康的危害，並了解如何透過自我檢查及定期口腔檢查，來預防檳榔所引起的口腔疾病。</w:t>
            </w:r>
          </w:p>
          <w:p w:rsidR="00860369" w:rsidRPr="003E2018" w:rsidRDefault="00860369" w:rsidP="00860369">
            <w:pPr>
              <w:ind w:left="300" w:hangingChars="125" w:hanging="300"/>
              <w:rPr>
                <w:rFonts w:eastAsia="標楷體"/>
              </w:rPr>
            </w:pPr>
            <w:r w:rsidRPr="003E2018">
              <w:rPr>
                <w:rFonts w:eastAsia="標楷體" w:hint="eastAsia"/>
              </w:rPr>
              <w:lastRenderedPageBreak/>
              <w:t>11.</w:t>
            </w:r>
            <w:r w:rsidRPr="003E2018">
              <w:rPr>
                <w:rFonts w:eastAsia="標楷體" w:hint="eastAsia"/>
              </w:rPr>
              <w:t>本單元藉由價值澄清技巧，讓學生辨別嚼檳榔的好壞，同時還透過拒絕技巧的演練，來提升學生拒絕同儕影響的能力。此外，單元中亦透過社區調查及社區行動，來防制社區的檳榔問題。</w:t>
            </w:r>
          </w:p>
          <w:p w:rsidR="00860369" w:rsidRPr="003E2018" w:rsidRDefault="00860369" w:rsidP="00860369">
            <w:pPr>
              <w:ind w:left="300" w:hangingChars="125" w:hanging="300"/>
              <w:rPr>
                <w:rFonts w:eastAsia="標楷體"/>
              </w:rPr>
            </w:pPr>
            <w:r w:rsidRPr="003E2018">
              <w:rPr>
                <w:rFonts w:eastAsia="標楷體" w:hint="eastAsia"/>
              </w:rPr>
              <w:t>12.</w:t>
            </w:r>
            <w:r w:rsidRPr="003E2018">
              <w:rPr>
                <w:rFonts w:eastAsia="標楷體" w:hint="eastAsia"/>
              </w:rPr>
              <w:t>家庭在每個人的成長過程中具有重要意義，單元中藉著對家庭的形成、功能與互動關係的了解，讓學生覺察家庭的重要性。</w:t>
            </w:r>
          </w:p>
          <w:p w:rsidR="00860369" w:rsidRDefault="00860369" w:rsidP="00860369">
            <w:pPr>
              <w:ind w:left="300" w:hangingChars="125" w:hanging="300"/>
              <w:rPr>
                <w:rFonts w:eastAsia="標楷體"/>
              </w:rPr>
            </w:pPr>
            <w:r w:rsidRPr="003E2018">
              <w:rPr>
                <w:rFonts w:eastAsia="標楷體" w:hint="eastAsia"/>
              </w:rPr>
              <w:t>13.</w:t>
            </w:r>
            <w:r w:rsidRPr="003E2018">
              <w:rPr>
                <w:rFonts w:eastAsia="標楷體" w:hint="eastAsia"/>
              </w:rPr>
              <w:t>本單元讓學生了解家庭聚會的重要性，並透過家庭休閒活動的安排增進情感交流，藉著出遊的準備，明白各種影響安全的因素，學會事先做好準備，以預防事故傷害的發生。</w:t>
            </w:r>
          </w:p>
        </w:tc>
        <w:tc>
          <w:tcPr>
            <w:tcW w:w="3832" w:type="dxa"/>
            <w:gridSpan w:val="3"/>
            <w:vAlign w:val="center"/>
          </w:tcPr>
          <w:p w:rsidR="00860369" w:rsidRDefault="00860369" w:rsidP="00860369">
            <w:pPr>
              <w:rPr>
                <w:rFonts w:eastAsia="標楷體"/>
              </w:rPr>
            </w:pPr>
            <w:r w:rsidRPr="00860369">
              <w:rPr>
                <w:rFonts w:ascii="標楷體" w:eastAsia="標楷體" w:hAnsi="標楷體" w:hint="eastAsia"/>
                <w:color w:val="000000" w:themeColor="text1"/>
              </w:rPr>
              <w:lastRenderedPageBreak/>
              <w:t>紙筆測驗</w:t>
            </w:r>
          </w:p>
          <w:p w:rsidR="00860369" w:rsidRPr="003E2018" w:rsidRDefault="00860369" w:rsidP="00860369">
            <w:pPr>
              <w:rPr>
                <w:rFonts w:eastAsia="標楷體"/>
              </w:rPr>
            </w:pPr>
            <w:r w:rsidRPr="003E2018">
              <w:rPr>
                <w:rFonts w:eastAsia="標楷體" w:hint="eastAsia"/>
              </w:rPr>
              <w:t>實作評量</w:t>
            </w:r>
          </w:p>
          <w:p w:rsidR="00860369" w:rsidRPr="003E2018" w:rsidRDefault="00860369" w:rsidP="00860369">
            <w:pPr>
              <w:rPr>
                <w:rFonts w:eastAsia="標楷體"/>
              </w:rPr>
            </w:pPr>
            <w:r w:rsidRPr="003E2018">
              <w:rPr>
                <w:rFonts w:eastAsia="標楷體" w:hint="eastAsia"/>
              </w:rPr>
              <w:t>課堂問答</w:t>
            </w:r>
          </w:p>
          <w:p w:rsidR="00860369" w:rsidRDefault="00860369" w:rsidP="00860369">
            <w:pPr>
              <w:rPr>
                <w:rFonts w:eastAsia="標楷體"/>
              </w:rPr>
            </w:pPr>
            <w:r w:rsidRPr="003E2018">
              <w:rPr>
                <w:rFonts w:eastAsia="標楷體" w:hint="eastAsia"/>
              </w:rPr>
              <w:t>觀察評量</w:t>
            </w:r>
          </w:p>
        </w:tc>
      </w:tr>
      <w:tr w:rsidR="000334F4" w:rsidRPr="001B3034" w:rsidTr="00356949">
        <w:trPr>
          <w:cantSplit/>
          <w:trHeight w:val="480"/>
          <w:jc w:val="center"/>
        </w:trPr>
        <w:tc>
          <w:tcPr>
            <w:tcW w:w="14737" w:type="dxa"/>
            <w:gridSpan w:val="17"/>
            <w:shd w:val="clear" w:color="auto" w:fill="CCC0D9" w:themeFill="accent4" w:themeFillTint="66"/>
            <w:vAlign w:val="center"/>
          </w:tcPr>
          <w:p w:rsidR="000334F4" w:rsidRPr="00A75079" w:rsidRDefault="000334F4" w:rsidP="00356949">
            <w:pPr>
              <w:jc w:val="center"/>
              <w:rPr>
                <w:rFonts w:eastAsia="標楷體"/>
                <w:b/>
                <w:sz w:val="28"/>
              </w:rPr>
            </w:pPr>
            <w:r w:rsidRPr="00A75079">
              <w:rPr>
                <w:rFonts w:eastAsia="標楷體" w:hint="eastAsia"/>
                <w:b/>
                <w:color w:val="3333FF"/>
                <w:sz w:val="28"/>
              </w:rPr>
              <w:lastRenderedPageBreak/>
              <w:t>各週教學進度及議題融入規劃</w:t>
            </w:r>
          </w:p>
        </w:tc>
      </w:tr>
      <w:tr w:rsidR="000334F4" w:rsidTr="00356949">
        <w:trPr>
          <w:cantSplit/>
          <w:trHeight w:val="480"/>
          <w:jc w:val="center"/>
        </w:trPr>
        <w:tc>
          <w:tcPr>
            <w:tcW w:w="429"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週</w:t>
            </w:r>
          </w:p>
          <w:p w:rsidR="000334F4" w:rsidRDefault="000334F4" w:rsidP="00356949">
            <w:pPr>
              <w:jc w:val="center"/>
              <w:rPr>
                <w:rFonts w:eastAsia="標楷體"/>
              </w:rPr>
            </w:pPr>
            <w:r>
              <w:rPr>
                <w:rFonts w:eastAsia="標楷體"/>
              </w:rPr>
              <w:t>次</w:t>
            </w:r>
          </w:p>
        </w:tc>
        <w:tc>
          <w:tcPr>
            <w:tcW w:w="697"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日期</w:t>
            </w:r>
          </w:p>
        </w:tc>
        <w:tc>
          <w:tcPr>
            <w:tcW w:w="712"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學校行事</w:t>
            </w:r>
          </w:p>
        </w:tc>
        <w:tc>
          <w:tcPr>
            <w:tcW w:w="4678" w:type="dxa"/>
            <w:gridSpan w:val="5"/>
            <w:shd w:val="clear" w:color="auto" w:fill="D9D9D9" w:themeFill="background1" w:themeFillShade="D9"/>
            <w:vAlign w:val="center"/>
          </w:tcPr>
          <w:p w:rsidR="000334F4" w:rsidRDefault="000334F4" w:rsidP="00356949">
            <w:pPr>
              <w:jc w:val="center"/>
              <w:rPr>
                <w:rFonts w:eastAsia="標楷體"/>
              </w:rPr>
            </w:pPr>
            <w:r>
              <w:rPr>
                <w:rFonts w:eastAsia="標楷體"/>
              </w:rPr>
              <w:t>語文</w:t>
            </w:r>
          </w:p>
        </w:tc>
        <w:tc>
          <w:tcPr>
            <w:tcW w:w="1133"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自然科學</w:t>
            </w:r>
          </w:p>
        </w:tc>
        <w:tc>
          <w:tcPr>
            <w:tcW w:w="1418"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綜合</w:t>
            </w:r>
          </w:p>
          <w:p w:rsidR="000334F4" w:rsidRDefault="000334F4" w:rsidP="00356949">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健康與體育</w:t>
            </w:r>
          </w:p>
        </w:tc>
      </w:tr>
      <w:tr w:rsidR="000334F4" w:rsidTr="00356949">
        <w:trPr>
          <w:cantSplit/>
          <w:trHeight w:val="572"/>
          <w:jc w:val="center"/>
        </w:trPr>
        <w:tc>
          <w:tcPr>
            <w:tcW w:w="429" w:type="dxa"/>
            <w:vMerge/>
            <w:shd w:val="clear" w:color="auto" w:fill="D9D9D9" w:themeFill="background1" w:themeFillShade="D9"/>
            <w:vAlign w:val="center"/>
          </w:tcPr>
          <w:p w:rsidR="000334F4" w:rsidRDefault="000334F4" w:rsidP="00356949">
            <w:pPr>
              <w:jc w:val="center"/>
              <w:rPr>
                <w:rFonts w:eastAsia="標楷體"/>
              </w:rPr>
            </w:pPr>
          </w:p>
        </w:tc>
        <w:tc>
          <w:tcPr>
            <w:tcW w:w="697" w:type="dxa"/>
            <w:gridSpan w:val="2"/>
            <w:vMerge/>
            <w:tcBorders>
              <w:tl2br w:val="nil"/>
            </w:tcBorders>
            <w:shd w:val="clear" w:color="auto" w:fill="D9D9D9" w:themeFill="background1" w:themeFillShade="D9"/>
            <w:vAlign w:val="center"/>
          </w:tcPr>
          <w:p w:rsidR="000334F4" w:rsidRDefault="000334F4" w:rsidP="00356949">
            <w:pPr>
              <w:jc w:val="center"/>
              <w:rPr>
                <w:rFonts w:eastAsia="標楷體"/>
              </w:rPr>
            </w:pPr>
          </w:p>
        </w:tc>
        <w:tc>
          <w:tcPr>
            <w:tcW w:w="712" w:type="dxa"/>
            <w:gridSpan w:val="2"/>
            <w:vMerge/>
            <w:shd w:val="clear" w:color="auto" w:fill="D9D9D9" w:themeFill="background1" w:themeFillShade="D9"/>
            <w:vAlign w:val="center"/>
          </w:tcPr>
          <w:p w:rsidR="000334F4" w:rsidRDefault="000334F4" w:rsidP="00356949">
            <w:pPr>
              <w:jc w:val="center"/>
              <w:rPr>
                <w:rFonts w:eastAsia="標楷體"/>
              </w:rPr>
            </w:pPr>
          </w:p>
        </w:tc>
        <w:tc>
          <w:tcPr>
            <w:tcW w:w="3686" w:type="dxa"/>
            <w:gridSpan w:val="4"/>
            <w:shd w:val="clear" w:color="auto" w:fill="D9D9D9" w:themeFill="background1" w:themeFillShade="D9"/>
            <w:vAlign w:val="center"/>
          </w:tcPr>
          <w:p w:rsidR="000334F4" w:rsidRDefault="000334F4" w:rsidP="00356949">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英語</w:t>
            </w:r>
          </w:p>
        </w:tc>
        <w:tc>
          <w:tcPr>
            <w:tcW w:w="1133" w:type="dxa"/>
            <w:vMerge/>
            <w:shd w:val="clear" w:color="auto" w:fill="D9D9D9" w:themeFill="background1" w:themeFillShade="D9"/>
            <w:vAlign w:val="center"/>
          </w:tcPr>
          <w:p w:rsidR="000334F4" w:rsidRDefault="000334F4" w:rsidP="00356949">
            <w:pPr>
              <w:jc w:val="center"/>
              <w:rPr>
                <w:rFonts w:eastAsia="標楷體"/>
              </w:rPr>
            </w:pPr>
          </w:p>
        </w:tc>
        <w:tc>
          <w:tcPr>
            <w:tcW w:w="1418" w:type="dxa"/>
            <w:vMerge/>
            <w:shd w:val="clear" w:color="auto" w:fill="D9D9D9" w:themeFill="background1" w:themeFillShade="D9"/>
            <w:vAlign w:val="center"/>
          </w:tcPr>
          <w:p w:rsidR="000334F4" w:rsidRDefault="000334F4" w:rsidP="00356949">
            <w:pPr>
              <w:jc w:val="center"/>
              <w:rPr>
                <w:rFonts w:eastAsia="標楷體"/>
              </w:rPr>
            </w:pPr>
          </w:p>
        </w:tc>
        <w:tc>
          <w:tcPr>
            <w:tcW w:w="1417" w:type="dxa"/>
            <w:vMerge/>
            <w:shd w:val="clear" w:color="auto" w:fill="D9D9D9" w:themeFill="background1" w:themeFillShade="D9"/>
            <w:vAlign w:val="center"/>
          </w:tcPr>
          <w:p w:rsidR="000334F4" w:rsidRDefault="000334F4" w:rsidP="00356949">
            <w:pPr>
              <w:jc w:val="center"/>
              <w:rPr>
                <w:rFonts w:eastAsia="標楷體"/>
              </w:rPr>
            </w:pPr>
          </w:p>
        </w:tc>
        <w:tc>
          <w:tcPr>
            <w:tcW w:w="1418" w:type="dxa"/>
            <w:gridSpan w:val="2"/>
            <w:vMerge/>
            <w:shd w:val="clear" w:color="auto" w:fill="D9D9D9" w:themeFill="background1" w:themeFillShade="D9"/>
            <w:vAlign w:val="center"/>
          </w:tcPr>
          <w:p w:rsidR="000334F4" w:rsidRDefault="000334F4" w:rsidP="00356949">
            <w:pPr>
              <w:jc w:val="center"/>
              <w:rPr>
                <w:rFonts w:eastAsia="標楷體"/>
              </w:rPr>
            </w:pPr>
          </w:p>
        </w:tc>
        <w:tc>
          <w:tcPr>
            <w:tcW w:w="1417" w:type="dxa"/>
            <w:vMerge/>
            <w:shd w:val="clear" w:color="auto" w:fill="D9D9D9" w:themeFill="background1" w:themeFillShade="D9"/>
            <w:vAlign w:val="center"/>
          </w:tcPr>
          <w:p w:rsidR="000334F4" w:rsidRDefault="000334F4" w:rsidP="00356949">
            <w:pPr>
              <w:jc w:val="center"/>
              <w:rPr>
                <w:rFonts w:eastAsia="標楷體"/>
              </w:rPr>
            </w:pPr>
          </w:p>
        </w:tc>
        <w:tc>
          <w:tcPr>
            <w:tcW w:w="1418" w:type="dxa"/>
            <w:vMerge/>
            <w:shd w:val="clear" w:color="auto" w:fill="D9D9D9" w:themeFill="background1" w:themeFillShade="D9"/>
          </w:tcPr>
          <w:p w:rsidR="000334F4" w:rsidRDefault="000334F4" w:rsidP="00356949">
            <w:pPr>
              <w:jc w:val="center"/>
              <w:rPr>
                <w:rFonts w:eastAsia="標楷體"/>
              </w:rPr>
            </w:pPr>
          </w:p>
        </w:tc>
      </w:tr>
      <w:tr w:rsidR="000334F4" w:rsidTr="00473DF7">
        <w:trPr>
          <w:cantSplit/>
          <w:trHeight w:val="737"/>
          <w:jc w:val="center"/>
        </w:trPr>
        <w:tc>
          <w:tcPr>
            <w:tcW w:w="429" w:type="dxa"/>
            <w:vMerge/>
            <w:shd w:val="clear" w:color="auto" w:fill="D9D9D9" w:themeFill="background1" w:themeFillShade="D9"/>
            <w:vAlign w:val="center"/>
          </w:tcPr>
          <w:p w:rsidR="000334F4" w:rsidRDefault="000334F4" w:rsidP="00356949">
            <w:pPr>
              <w:jc w:val="center"/>
              <w:rPr>
                <w:rFonts w:eastAsia="標楷體"/>
              </w:rPr>
            </w:pPr>
          </w:p>
        </w:tc>
        <w:tc>
          <w:tcPr>
            <w:tcW w:w="697" w:type="dxa"/>
            <w:gridSpan w:val="2"/>
            <w:vMerge/>
            <w:tcBorders>
              <w:tl2br w:val="nil"/>
            </w:tcBorders>
            <w:shd w:val="clear" w:color="auto" w:fill="D9D9D9" w:themeFill="background1" w:themeFillShade="D9"/>
            <w:vAlign w:val="center"/>
          </w:tcPr>
          <w:p w:rsidR="000334F4" w:rsidRDefault="000334F4" w:rsidP="00356949">
            <w:pPr>
              <w:jc w:val="center"/>
              <w:rPr>
                <w:rFonts w:eastAsia="標楷體"/>
              </w:rPr>
            </w:pPr>
          </w:p>
        </w:tc>
        <w:tc>
          <w:tcPr>
            <w:tcW w:w="712" w:type="dxa"/>
            <w:gridSpan w:val="2"/>
            <w:vMerge/>
            <w:shd w:val="clear" w:color="auto" w:fill="D9D9D9" w:themeFill="background1" w:themeFillShade="D9"/>
            <w:vAlign w:val="center"/>
          </w:tcPr>
          <w:p w:rsidR="000334F4" w:rsidRDefault="000334F4" w:rsidP="00356949">
            <w:pPr>
              <w:jc w:val="center"/>
              <w:rPr>
                <w:rFonts w:eastAsia="標楷體"/>
              </w:rPr>
            </w:pPr>
          </w:p>
        </w:tc>
        <w:tc>
          <w:tcPr>
            <w:tcW w:w="921" w:type="dxa"/>
            <w:shd w:val="clear" w:color="auto" w:fill="D9D9D9" w:themeFill="background1" w:themeFillShade="D9"/>
            <w:vAlign w:val="center"/>
          </w:tcPr>
          <w:p w:rsidR="000334F4" w:rsidRDefault="000334F4" w:rsidP="00356949">
            <w:pPr>
              <w:jc w:val="center"/>
              <w:rPr>
                <w:rFonts w:eastAsia="標楷體"/>
              </w:rPr>
            </w:pPr>
            <w:r>
              <w:rPr>
                <w:rFonts w:eastAsia="標楷體"/>
              </w:rPr>
              <w:t>國語文</w:t>
            </w:r>
          </w:p>
        </w:tc>
        <w:tc>
          <w:tcPr>
            <w:tcW w:w="922" w:type="dxa"/>
            <w:shd w:val="clear" w:color="auto" w:fill="D9D9D9" w:themeFill="background1" w:themeFillShade="D9"/>
            <w:vAlign w:val="center"/>
          </w:tcPr>
          <w:p w:rsidR="000334F4" w:rsidRDefault="000334F4" w:rsidP="00356949">
            <w:pPr>
              <w:jc w:val="center"/>
              <w:rPr>
                <w:rFonts w:eastAsia="標楷體"/>
              </w:rPr>
            </w:pPr>
            <w:r>
              <w:rPr>
                <w:rFonts w:eastAsia="標楷體"/>
              </w:rPr>
              <w:t>閩南語</w:t>
            </w:r>
          </w:p>
        </w:tc>
        <w:tc>
          <w:tcPr>
            <w:tcW w:w="921" w:type="dxa"/>
            <w:shd w:val="clear" w:color="auto" w:fill="D9D9D9" w:themeFill="background1" w:themeFillShade="D9"/>
            <w:vAlign w:val="center"/>
          </w:tcPr>
          <w:p w:rsidR="000334F4" w:rsidRDefault="000334F4" w:rsidP="00356949">
            <w:pPr>
              <w:jc w:val="center"/>
              <w:rPr>
                <w:rFonts w:eastAsia="標楷體"/>
              </w:rPr>
            </w:pPr>
            <w:r>
              <w:rPr>
                <w:rFonts w:eastAsia="標楷體"/>
              </w:rPr>
              <w:t>客家語</w:t>
            </w:r>
          </w:p>
        </w:tc>
        <w:tc>
          <w:tcPr>
            <w:tcW w:w="922" w:type="dxa"/>
            <w:shd w:val="clear" w:color="auto" w:fill="D9D9D9" w:themeFill="background1" w:themeFillShade="D9"/>
            <w:vAlign w:val="center"/>
          </w:tcPr>
          <w:p w:rsidR="000334F4" w:rsidRDefault="000334F4" w:rsidP="00356949">
            <w:pPr>
              <w:jc w:val="center"/>
              <w:rPr>
                <w:rFonts w:eastAsia="標楷體"/>
              </w:rPr>
            </w:pPr>
            <w:r>
              <w:rPr>
                <w:rFonts w:eastAsia="標楷體"/>
              </w:rPr>
              <w:t>原住</w:t>
            </w:r>
          </w:p>
          <w:p w:rsidR="000334F4" w:rsidRDefault="000334F4" w:rsidP="00356949">
            <w:pPr>
              <w:jc w:val="center"/>
              <w:rPr>
                <w:rFonts w:eastAsia="標楷體"/>
              </w:rPr>
            </w:pPr>
            <w:r>
              <w:rPr>
                <w:rFonts w:eastAsia="標楷體"/>
              </w:rPr>
              <w:t>民語</w:t>
            </w:r>
          </w:p>
        </w:tc>
        <w:tc>
          <w:tcPr>
            <w:tcW w:w="992" w:type="dxa"/>
            <w:vMerge/>
            <w:shd w:val="clear" w:color="auto" w:fill="D9D9D9" w:themeFill="background1" w:themeFillShade="D9"/>
            <w:vAlign w:val="center"/>
          </w:tcPr>
          <w:p w:rsidR="000334F4" w:rsidRDefault="000334F4" w:rsidP="00356949">
            <w:pPr>
              <w:jc w:val="center"/>
              <w:rPr>
                <w:rFonts w:eastAsia="標楷體"/>
              </w:rPr>
            </w:pPr>
          </w:p>
        </w:tc>
        <w:tc>
          <w:tcPr>
            <w:tcW w:w="1133" w:type="dxa"/>
            <w:vMerge/>
            <w:shd w:val="clear" w:color="auto" w:fill="D9D9D9" w:themeFill="background1" w:themeFillShade="D9"/>
            <w:vAlign w:val="center"/>
          </w:tcPr>
          <w:p w:rsidR="000334F4" w:rsidRDefault="000334F4" w:rsidP="00356949">
            <w:pPr>
              <w:jc w:val="center"/>
              <w:rPr>
                <w:rFonts w:eastAsia="標楷體"/>
              </w:rPr>
            </w:pPr>
          </w:p>
        </w:tc>
        <w:tc>
          <w:tcPr>
            <w:tcW w:w="1418" w:type="dxa"/>
            <w:vMerge/>
            <w:shd w:val="clear" w:color="auto" w:fill="D9D9D9" w:themeFill="background1" w:themeFillShade="D9"/>
            <w:vAlign w:val="center"/>
          </w:tcPr>
          <w:p w:rsidR="000334F4" w:rsidRDefault="000334F4" w:rsidP="00356949">
            <w:pPr>
              <w:jc w:val="center"/>
              <w:rPr>
                <w:rFonts w:eastAsia="標楷體"/>
              </w:rPr>
            </w:pPr>
          </w:p>
        </w:tc>
        <w:tc>
          <w:tcPr>
            <w:tcW w:w="1417" w:type="dxa"/>
            <w:vMerge/>
            <w:shd w:val="clear" w:color="auto" w:fill="D9D9D9" w:themeFill="background1" w:themeFillShade="D9"/>
            <w:vAlign w:val="center"/>
          </w:tcPr>
          <w:p w:rsidR="000334F4" w:rsidRDefault="000334F4" w:rsidP="00356949">
            <w:pPr>
              <w:jc w:val="center"/>
              <w:rPr>
                <w:rFonts w:eastAsia="標楷體"/>
              </w:rPr>
            </w:pPr>
          </w:p>
        </w:tc>
        <w:tc>
          <w:tcPr>
            <w:tcW w:w="1418" w:type="dxa"/>
            <w:gridSpan w:val="2"/>
            <w:vMerge/>
            <w:shd w:val="clear" w:color="auto" w:fill="D9D9D9" w:themeFill="background1" w:themeFillShade="D9"/>
            <w:vAlign w:val="center"/>
          </w:tcPr>
          <w:p w:rsidR="000334F4" w:rsidRDefault="000334F4" w:rsidP="00356949">
            <w:pPr>
              <w:jc w:val="center"/>
              <w:rPr>
                <w:rFonts w:eastAsia="標楷體"/>
              </w:rPr>
            </w:pPr>
          </w:p>
        </w:tc>
        <w:tc>
          <w:tcPr>
            <w:tcW w:w="1417" w:type="dxa"/>
            <w:vMerge/>
            <w:shd w:val="clear" w:color="auto" w:fill="D9D9D9" w:themeFill="background1" w:themeFillShade="D9"/>
            <w:vAlign w:val="center"/>
          </w:tcPr>
          <w:p w:rsidR="000334F4" w:rsidRDefault="000334F4" w:rsidP="00356949">
            <w:pPr>
              <w:jc w:val="center"/>
              <w:rPr>
                <w:rFonts w:eastAsia="標楷體"/>
              </w:rPr>
            </w:pPr>
          </w:p>
        </w:tc>
        <w:tc>
          <w:tcPr>
            <w:tcW w:w="1418" w:type="dxa"/>
            <w:vMerge/>
            <w:shd w:val="clear" w:color="auto" w:fill="D9D9D9" w:themeFill="background1" w:themeFillShade="D9"/>
            <w:textDirection w:val="tbRlV"/>
          </w:tcPr>
          <w:p w:rsidR="000334F4" w:rsidRDefault="000334F4" w:rsidP="00356949">
            <w:pPr>
              <w:jc w:val="center"/>
              <w:rPr>
                <w:rFonts w:eastAsia="標楷體"/>
              </w:rPr>
            </w:pPr>
          </w:p>
        </w:tc>
      </w:tr>
      <w:tr w:rsidR="001B4879" w:rsidTr="00370FC5">
        <w:trPr>
          <w:cantSplit/>
          <w:trHeight w:val="780"/>
          <w:jc w:val="center"/>
        </w:trPr>
        <w:tc>
          <w:tcPr>
            <w:tcW w:w="429" w:type="dxa"/>
            <w:vAlign w:val="center"/>
          </w:tcPr>
          <w:p w:rsidR="001B4879" w:rsidRPr="00860369" w:rsidRDefault="001B4879" w:rsidP="001B4879">
            <w:pPr>
              <w:jc w:val="center"/>
              <w:rPr>
                <w:rFonts w:eastAsia="標楷體"/>
                <w:color w:val="000000" w:themeColor="text1"/>
              </w:rPr>
            </w:pPr>
            <w:r w:rsidRPr="00860369">
              <w:rPr>
                <w:rFonts w:eastAsia="標楷體" w:hint="eastAsia"/>
                <w:color w:val="000000" w:themeColor="text1"/>
              </w:rPr>
              <w:t>1</w:t>
            </w:r>
          </w:p>
        </w:tc>
        <w:tc>
          <w:tcPr>
            <w:tcW w:w="697" w:type="dxa"/>
            <w:gridSpan w:val="2"/>
            <w:vAlign w:val="center"/>
          </w:tcPr>
          <w:p w:rsidR="001B4879" w:rsidRPr="00860369" w:rsidRDefault="001B4879" w:rsidP="001B4879">
            <w:pPr>
              <w:jc w:val="center"/>
              <w:rPr>
                <w:rFonts w:eastAsia="標楷體"/>
                <w:color w:val="000000" w:themeColor="text1"/>
              </w:rPr>
            </w:pPr>
            <w:r w:rsidRPr="00860369">
              <w:rPr>
                <w:rFonts w:eastAsia="標楷體"/>
                <w:color w:val="000000" w:themeColor="text1"/>
              </w:rPr>
              <w:t>0</w:t>
            </w:r>
            <w:r w:rsidRPr="00860369">
              <w:rPr>
                <w:rFonts w:eastAsia="標楷體" w:hint="eastAsia"/>
                <w:color w:val="000000" w:themeColor="text1"/>
              </w:rPr>
              <w:t>211</w:t>
            </w:r>
          </w:p>
          <w:p w:rsidR="001B4879" w:rsidRPr="00860369" w:rsidRDefault="001B4879" w:rsidP="001B4879">
            <w:pPr>
              <w:jc w:val="center"/>
              <w:rPr>
                <w:rFonts w:eastAsia="標楷體"/>
                <w:color w:val="000000" w:themeColor="text1"/>
              </w:rPr>
            </w:pPr>
            <w:r w:rsidRPr="00860369">
              <w:rPr>
                <w:rFonts w:eastAsia="標楷體" w:hint="eastAsia"/>
                <w:color w:val="000000" w:themeColor="text1"/>
              </w:rPr>
              <w:t>|</w:t>
            </w:r>
          </w:p>
          <w:p w:rsidR="001B4879" w:rsidRPr="00860369" w:rsidRDefault="001B4879" w:rsidP="001B4879">
            <w:pPr>
              <w:jc w:val="center"/>
              <w:rPr>
                <w:rFonts w:eastAsia="標楷體"/>
                <w:color w:val="000000" w:themeColor="text1"/>
              </w:rPr>
            </w:pPr>
            <w:r w:rsidRPr="00860369">
              <w:rPr>
                <w:rFonts w:eastAsia="標楷體"/>
                <w:color w:val="000000" w:themeColor="text1"/>
              </w:rPr>
              <w:t>0</w:t>
            </w:r>
            <w:r w:rsidRPr="00860369">
              <w:rPr>
                <w:rFonts w:eastAsia="標楷體" w:hint="eastAsia"/>
                <w:color w:val="000000" w:themeColor="text1"/>
              </w:rPr>
              <w:t>211</w:t>
            </w:r>
          </w:p>
        </w:tc>
        <w:tc>
          <w:tcPr>
            <w:tcW w:w="712" w:type="dxa"/>
            <w:gridSpan w:val="2"/>
            <w:vAlign w:val="center"/>
          </w:tcPr>
          <w:p w:rsidR="001B4879" w:rsidRDefault="001B4879" w:rsidP="001B4879">
            <w:pPr>
              <w:snapToGrid w:val="0"/>
              <w:spacing w:line="300" w:lineRule="exact"/>
              <w:jc w:val="center"/>
              <w:rPr>
                <w:rFonts w:eastAsia="標楷體"/>
              </w:rPr>
            </w:pPr>
            <w:r>
              <w:rPr>
                <w:rFonts w:eastAsia="標楷體" w:hint="eastAsia"/>
              </w:rPr>
              <w:t>2/11</w:t>
            </w:r>
            <w:r>
              <w:rPr>
                <w:rFonts w:eastAsia="標楷體" w:hint="eastAsia"/>
              </w:rPr>
              <w:t>正式上課</w:t>
            </w: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第壹單元放眼天下</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第一課美麗的溫哥華</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【環境教育】</w:t>
            </w:r>
          </w:p>
        </w:tc>
        <w:tc>
          <w:tcPr>
            <w:tcW w:w="922" w:type="dxa"/>
          </w:tcPr>
          <w:p w:rsidR="001B4879" w:rsidRPr="00DD08C3" w:rsidRDefault="001B4879" w:rsidP="0048161F">
            <w:pPr>
              <w:snapToGrid w:val="0"/>
              <w:jc w:val="center"/>
              <w:rPr>
                <w:rFonts w:ascii="標楷體" w:eastAsia="標楷體" w:hAnsi="標楷體"/>
                <w:color w:val="000000" w:themeColor="text1"/>
                <w:sz w:val="18"/>
                <w:szCs w:val="18"/>
              </w:rPr>
            </w:pP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w:t>
            </w:r>
            <w:r w:rsidRPr="00370FC5">
              <w:rPr>
                <w:rFonts w:ascii="標楷體" w:eastAsia="標楷體" w:hAnsi="標楷體"/>
                <w:color w:val="000000" w:themeColor="text1"/>
                <w:sz w:val="20"/>
                <w:szCs w:val="20"/>
              </w:rPr>
              <w:br/>
              <w:t>第1單元分數</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【人權教育】</w:t>
            </w:r>
            <w:r w:rsidRPr="00370FC5">
              <w:rPr>
                <w:rFonts w:ascii="標楷體" w:eastAsia="標楷體" w:hAnsi="標楷體"/>
                <w:bCs/>
                <w:color w:val="000000" w:themeColor="text1"/>
                <w:sz w:val="20"/>
                <w:szCs w:val="20"/>
              </w:rPr>
              <w:br/>
              <w:t>【</w:t>
            </w:r>
            <w:r w:rsidR="00E557EE" w:rsidRPr="00370FC5">
              <w:rPr>
                <w:rFonts w:ascii="標楷體" w:eastAsia="標楷體" w:hAnsi="標楷體"/>
                <w:bCs/>
                <w:color w:val="000000" w:themeColor="text1"/>
                <w:sz w:val="20"/>
                <w:szCs w:val="20"/>
              </w:rPr>
              <w:t>生涯發展</w:t>
            </w:r>
            <w:r w:rsidRPr="00370FC5">
              <w:rPr>
                <w:rFonts w:ascii="標楷體" w:eastAsia="標楷體" w:hAnsi="標楷體"/>
                <w:bCs/>
                <w:color w:val="000000" w:themeColor="text1"/>
                <w:sz w:val="20"/>
                <w:szCs w:val="20"/>
              </w:rPr>
              <w:t>】</w:t>
            </w:r>
            <w:r w:rsidRPr="00370FC5">
              <w:rPr>
                <w:rFonts w:ascii="標楷體" w:eastAsia="標楷體" w:hAnsi="標楷體"/>
                <w:bCs/>
                <w:color w:val="000000" w:themeColor="text1"/>
                <w:sz w:val="20"/>
                <w:szCs w:val="20"/>
              </w:rPr>
              <w:br/>
              <w:t>【</w:t>
            </w:r>
            <w:r w:rsidR="00EF066F" w:rsidRPr="00370FC5">
              <w:rPr>
                <w:rFonts w:ascii="標楷體" w:eastAsia="標楷體" w:hAnsi="標楷體"/>
                <w:bCs/>
                <w:color w:val="000000" w:themeColor="text1"/>
                <w:sz w:val="20"/>
                <w:szCs w:val="20"/>
              </w:rPr>
              <w:t>性別平等</w:t>
            </w:r>
            <w:r w:rsidRPr="00370FC5">
              <w:rPr>
                <w:rFonts w:ascii="標楷體" w:eastAsia="標楷體" w:hAnsi="標楷體"/>
                <w:bCs/>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第一單元清末現代化的建設</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第一課清末現代化的開端</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AD72B7" w:rsidRDefault="001B4879" w:rsidP="0048161F">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1-1星星與星座1-2觀測星空【資訊教育】</w:t>
            </w:r>
          </w:p>
          <w:p w:rsidR="001B4879" w:rsidRPr="00AD72B7" w:rsidRDefault="001B4879" w:rsidP="0048161F">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【人權教育】</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一、防災小英雄</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1.天然災害知多少</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【海洋教育】</w:t>
            </w:r>
          </w:p>
          <w:p w:rsidR="008C7CC4" w:rsidRPr="00370FC5" w:rsidRDefault="008C7CC4"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防災</w:t>
            </w:r>
            <w:r w:rsidRPr="00370FC5">
              <w:rPr>
                <w:rFonts w:ascii="標楷體" w:eastAsia="標楷體" w:hAnsi="標楷體" w:hint="eastAsia"/>
                <w:color w:val="000000" w:themeColor="text1"/>
                <w:sz w:val="20"/>
                <w:szCs w:val="20"/>
              </w:rPr>
              <w:t>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lastRenderedPageBreak/>
              <w:t>2</w:t>
            </w:r>
          </w:p>
        </w:tc>
        <w:tc>
          <w:tcPr>
            <w:tcW w:w="697" w:type="dxa"/>
            <w:gridSpan w:val="2"/>
            <w:vAlign w:val="center"/>
          </w:tcPr>
          <w:p w:rsidR="001B4879" w:rsidRDefault="001B4879" w:rsidP="001B4879">
            <w:pPr>
              <w:jc w:val="center"/>
              <w:rPr>
                <w:rFonts w:eastAsia="標楷體"/>
              </w:rPr>
            </w:pPr>
            <w:r>
              <w:rPr>
                <w:rFonts w:eastAsia="標楷體" w:hint="eastAsia"/>
              </w:rPr>
              <w:t>0214</w:t>
            </w:r>
          </w:p>
          <w:p w:rsidR="001B4879" w:rsidRDefault="001B4879" w:rsidP="001B4879">
            <w:pPr>
              <w:jc w:val="center"/>
              <w:rPr>
                <w:rFonts w:eastAsia="標楷體"/>
              </w:rPr>
            </w:pPr>
            <w:r>
              <w:rPr>
                <w:rFonts w:eastAsia="標楷體" w:hint="eastAsia"/>
              </w:rPr>
              <w:t>|</w:t>
            </w:r>
          </w:p>
          <w:p w:rsidR="001B4879" w:rsidRDefault="001B4879" w:rsidP="001B4879">
            <w:pPr>
              <w:jc w:val="center"/>
              <w:rPr>
                <w:rFonts w:eastAsia="標楷體"/>
              </w:rPr>
            </w:pPr>
            <w:r>
              <w:rPr>
                <w:rFonts w:eastAsia="標楷體" w:hint="eastAsia"/>
              </w:rPr>
              <w:t>0218</w:t>
            </w:r>
          </w:p>
        </w:tc>
        <w:tc>
          <w:tcPr>
            <w:tcW w:w="712" w:type="dxa"/>
            <w:gridSpan w:val="2"/>
            <w:vAlign w:val="center"/>
          </w:tcPr>
          <w:p w:rsidR="001B4879" w:rsidRDefault="001B4879" w:rsidP="001B4879">
            <w:pPr>
              <w:snapToGrid w:val="0"/>
              <w:spacing w:line="300" w:lineRule="exact"/>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第壹單元放眼天下</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第一課美麗的溫哥華</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【環境教育】</w:t>
            </w:r>
          </w:p>
        </w:tc>
        <w:tc>
          <w:tcPr>
            <w:tcW w:w="922" w:type="dxa"/>
          </w:tcPr>
          <w:p w:rsidR="00370FC5"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第一課 歇睏日</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第一課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一二三　過臺灣【</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i lalan 在路上</w:t>
            </w:r>
          </w:p>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【資訊教育】</w:t>
            </w:r>
          </w:p>
        </w:tc>
        <w:tc>
          <w:tcPr>
            <w:tcW w:w="992" w:type="dxa"/>
          </w:tcPr>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Get Ready—Phonics Review</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【人權教育】</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w:t>
            </w:r>
            <w:r w:rsidRPr="00370FC5">
              <w:rPr>
                <w:rFonts w:ascii="標楷體" w:eastAsia="標楷體" w:hAnsi="標楷體"/>
                <w:color w:val="000000" w:themeColor="text1"/>
                <w:sz w:val="20"/>
                <w:szCs w:val="20"/>
              </w:rPr>
              <w:br/>
              <w:t>第1單元分數</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【人權教育】</w:t>
            </w:r>
            <w:r w:rsidRPr="00370FC5">
              <w:rPr>
                <w:rFonts w:ascii="標楷體" w:eastAsia="標楷體" w:hAnsi="標楷體"/>
                <w:bCs/>
                <w:color w:val="000000" w:themeColor="text1"/>
                <w:sz w:val="20"/>
                <w:szCs w:val="20"/>
              </w:rPr>
              <w:br/>
              <w:t>【</w:t>
            </w:r>
            <w:r w:rsidR="00E557EE" w:rsidRPr="00370FC5">
              <w:rPr>
                <w:rFonts w:ascii="標楷體" w:eastAsia="標楷體" w:hAnsi="標楷體"/>
                <w:bCs/>
                <w:color w:val="000000" w:themeColor="text1"/>
                <w:sz w:val="20"/>
                <w:szCs w:val="20"/>
              </w:rPr>
              <w:t>生涯發展</w:t>
            </w:r>
            <w:r w:rsidRPr="00370FC5">
              <w:rPr>
                <w:rFonts w:ascii="標楷體" w:eastAsia="標楷體" w:hAnsi="標楷體"/>
                <w:bCs/>
                <w:color w:val="000000" w:themeColor="text1"/>
                <w:sz w:val="20"/>
                <w:szCs w:val="20"/>
              </w:rPr>
              <w:t>】</w:t>
            </w:r>
            <w:r w:rsidRPr="00370FC5">
              <w:rPr>
                <w:rFonts w:ascii="標楷體" w:eastAsia="標楷體" w:hAnsi="標楷體"/>
                <w:bCs/>
                <w:color w:val="000000" w:themeColor="text1"/>
                <w:sz w:val="20"/>
                <w:szCs w:val="20"/>
              </w:rPr>
              <w:br/>
              <w:t>【</w:t>
            </w:r>
            <w:r w:rsidR="00EF066F" w:rsidRPr="00370FC5">
              <w:rPr>
                <w:rFonts w:ascii="標楷體" w:eastAsia="標楷體" w:hAnsi="標楷體"/>
                <w:bCs/>
                <w:color w:val="000000" w:themeColor="text1"/>
                <w:sz w:val="20"/>
                <w:szCs w:val="20"/>
              </w:rPr>
              <w:t>性別平等</w:t>
            </w:r>
            <w:r w:rsidRPr="00370FC5">
              <w:rPr>
                <w:rFonts w:ascii="標楷體" w:eastAsia="標楷體" w:hAnsi="標楷體"/>
                <w:bCs/>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第一單元清末現代化的建設</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第一課清末現代化的開端</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AD72B7" w:rsidRDefault="001B4879" w:rsidP="0048161F">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1-1星星與星座1-2觀測星空【資訊教育】</w:t>
            </w:r>
          </w:p>
          <w:p w:rsidR="001B4879" w:rsidRPr="00AD72B7" w:rsidRDefault="001B4879" w:rsidP="0048161F">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【人權教育】</w:t>
            </w:r>
          </w:p>
          <w:p w:rsidR="001B4879" w:rsidRPr="00AD72B7" w:rsidRDefault="001B4879" w:rsidP="0048161F">
            <w:pPr>
              <w:tabs>
                <w:tab w:val="left" w:pos="705"/>
              </w:tabs>
              <w:snapToGrid w:val="0"/>
              <w:jc w:val="center"/>
              <w:rPr>
                <w:rFonts w:ascii="標楷體" w:eastAsia="標楷體" w:hAnsi="標楷體"/>
                <w:noProof/>
                <w:color w:val="000000" w:themeColor="text1"/>
                <w:sz w:val="20"/>
                <w:szCs w:val="20"/>
              </w:rPr>
            </w:pP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壹、藝術就在你身邊</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一、圖紋與生活</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color w:val="000000" w:themeColor="text1"/>
                <w:sz w:val="20"/>
                <w:szCs w:val="20"/>
              </w:rPr>
              <w:t>生涯發展</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【家政教育】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【環境教育】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一、防災小英雄</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2.防災我也行</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【海洋教育】</w:t>
            </w:r>
          </w:p>
          <w:p w:rsidR="008C7CC4" w:rsidRPr="00370FC5" w:rsidRDefault="008C7CC4"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防災</w:t>
            </w:r>
            <w:r w:rsidRPr="00370FC5">
              <w:rPr>
                <w:rFonts w:ascii="標楷體" w:eastAsia="標楷體" w:hAnsi="標楷體" w:hint="eastAsia"/>
                <w:color w:val="000000" w:themeColor="text1"/>
                <w:sz w:val="20"/>
                <w:szCs w:val="20"/>
              </w:rPr>
              <w:t>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單元一、持拍大進擊</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活動1桌球對對碰</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3</w:t>
            </w:r>
          </w:p>
        </w:tc>
        <w:tc>
          <w:tcPr>
            <w:tcW w:w="697" w:type="dxa"/>
            <w:gridSpan w:val="2"/>
            <w:vAlign w:val="center"/>
          </w:tcPr>
          <w:p w:rsidR="001B4879" w:rsidRDefault="001B4879" w:rsidP="001B4879">
            <w:pPr>
              <w:jc w:val="center"/>
              <w:rPr>
                <w:rFonts w:eastAsia="標楷體"/>
              </w:rPr>
            </w:pPr>
            <w:r>
              <w:rPr>
                <w:rFonts w:eastAsia="標楷體" w:hint="eastAsia"/>
              </w:rPr>
              <w:t>0221</w:t>
            </w:r>
          </w:p>
          <w:p w:rsidR="001B4879" w:rsidRDefault="001B4879" w:rsidP="001B4879">
            <w:pPr>
              <w:jc w:val="center"/>
              <w:rPr>
                <w:rFonts w:eastAsia="標楷體"/>
              </w:rPr>
            </w:pPr>
            <w:r>
              <w:rPr>
                <w:rFonts w:eastAsia="標楷體" w:hint="eastAsia"/>
              </w:rPr>
              <w:t>|</w:t>
            </w:r>
          </w:p>
          <w:p w:rsidR="001B4879" w:rsidRDefault="001B4879" w:rsidP="001B4879">
            <w:pPr>
              <w:jc w:val="center"/>
              <w:rPr>
                <w:rFonts w:eastAsia="標楷體"/>
              </w:rPr>
            </w:pPr>
            <w:r>
              <w:rPr>
                <w:rFonts w:eastAsia="標楷體" w:hint="eastAsia"/>
              </w:rPr>
              <w:t>0225</w:t>
            </w:r>
          </w:p>
        </w:tc>
        <w:tc>
          <w:tcPr>
            <w:tcW w:w="712" w:type="dxa"/>
            <w:gridSpan w:val="2"/>
            <w:vAlign w:val="center"/>
          </w:tcPr>
          <w:p w:rsidR="001B4879" w:rsidRDefault="001B4879" w:rsidP="001B4879">
            <w:pPr>
              <w:jc w:val="center"/>
              <w:rPr>
                <w:rFonts w:eastAsia="標楷體"/>
              </w:rPr>
            </w:pPr>
          </w:p>
        </w:tc>
        <w:tc>
          <w:tcPr>
            <w:tcW w:w="921" w:type="dxa"/>
          </w:tcPr>
          <w:p w:rsidR="001B4879" w:rsidRPr="00AD72B7" w:rsidRDefault="001B4879" w:rsidP="0048161F">
            <w:pPr>
              <w:snapToGrid w:val="0"/>
              <w:jc w:val="center"/>
              <w:rPr>
                <w:rFonts w:ascii="標楷體" w:eastAsia="標楷體" w:hAnsi="標楷體"/>
                <w:bCs/>
                <w:snapToGrid w:val="0"/>
                <w:color w:val="000000" w:themeColor="text1"/>
                <w:kern w:val="0"/>
                <w:sz w:val="20"/>
                <w:szCs w:val="20"/>
              </w:rPr>
            </w:pPr>
            <w:r w:rsidRPr="00AD72B7">
              <w:rPr>
                <w:rFonts w:ascii="標楷體" w:eastAsia="標楷體" w:hAnsi="標楷體" w:hint="eastAsia"/>
                <w:bCs/>
                <w:color w:val="000000" w:themeColor="text1"/>
                <w:sz w:val="20"/>
                <w:szCs w:val="20"/>
              </w:rPr>
              <w:t>第壹單元放眼天下</w:t>
            </w:r>
            <w:r w:rsidRPr="00AD72B7">
              <w:rPr>
                <w:rFonts w:ascii="標楷體" w:eastAsia="標楷體" w:hAnsi="標楷體"/>
                <w:color w:val="000000" w:themeColor="text1"/>
                <w:sz w:val="20"/>
                <w:szCs w:val="20"/>
              </w:rPr>
              <w:br/>
            </w:r>
            <w:r w:rsidRPr="00AD72B7">
              <w:rPr>
                <w:rFonts w:ascii="標楷體" w:eastAsia="標楷體" w:hAnsi="標楷體" w:hint="eastAsia"/>
                <w:bCs/>
                <w:color w:val="000000" w:themeColor="text1"/>
                <w:sz w:val="20"/>
                <w:szCs w:val="20"/>
              </w:rPr>
              <w:t>第二課從空中看地球</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AD72B7">
              <w:rPr>
                <w:rFonts w:ascii="標楷體" w:eastAsia="標楷體" w:hAnsi="標楷體" w:hint="eastAsia"/>
                <w:bCs/>
                <w:color w:val="000000" w:themeColor="text1"/>
                <w:sz w:val="20"/>
                <w:szCs w:val="20"/>
              </w:rPr>
              <w:t>【環境教育】</w:t>
            </w:r>
          </w:p>
        </w:tc>
        <w:tc>
          <w:tcPr>
            <w:tcW w:w="922" w:type="dxa"/>
          </w:tcPr>
          <w:p w:rsidR="00370FC5"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第一課 歇睏日</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第一課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一二三　過臺灣【</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i lalan 在路上</w:t>
            </w:r>
          </w:p>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【資訊教育】</w:t>
            </w:r>
          </w:p>
        </w:tc>
        <w:tc>
          <w:tcPr>
            <w:tcW w:w="992" w:type="dxa"/>
          </w:tcPr>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Starter Unit</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【人權教育】</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w:t>
            </w:r>
            <w:r w:rsidRPr="00370FC5">
              <w:rPr>
                <w:rFonts w:ascii="標楷體" w:eastAsia="標楷體" w:hAnsi="標楷體"/>
                <w:color w:val="000000" w:themeColor="text1"/>
                <w:sz w:val="20"/>
                <w:szCs w:val="20"/>
              </w:rPr>
              <w:br/>
              <w:t>第1單元分數</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【環境教育】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第一單元清末現代化的建設</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第一課清末現代化的開端</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AD72B7" w:rsidRDefault="001B4879" w:rsidP="0048161F">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1-2觀測星空1-3星星位置的改變</w:t>
            </w:r>
          </w:p>
          <w:p w:rsidR="001B4879" w:rsidRPr="00AD72B7" w:rsidRDefault="001B4879" w:rsidP="0048161F">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【資訊教育】</w:t>
            </w:r>
          </w:p>
          <w:p w:rsidR="001B4879" w:rsidRPr="00AD72B7" w:rsidRDefault="001B4879" w:rsidP="0048161F">
            <w:pPr>
              <w:snapToGrid w:val="0"/>
              <w:jc w:val="center"/>
              <w:rPr>
                <w:rFonts w:ascii="標楷體" w:eastAsia="標楷體" w:hAnsi="標楷體"/>
                <w:color w:val="000000" w:themeColor="text1"/>
                <w:sz w:val="20"/>
                <w:szCs w:val="20"/>
              </w:rPr>
            </w:pPr>
            <w:r w:rsidRPr="00AD72B7">
              <w:rPr>
                <w:rFonts w:ascii="標楷體" w:eastAsia="標楷體" w:hAnsi="標楷體" w:hint="eastAsia"/>
                <w:color w:val="000000" w:themeColor="text1"/>
                <w:sz w:val="20"/>
                <w:szCs w:val="20"/>
              </w:rPr>
              <w:t>【環境教育】</w:t>
            </w:r>
          </w:p>
          <w:p w:rsidR="001B4879" w:rsidRPr="00AD72B7" w:rsidRDefault="001B4879" w:rsidP="0048161F">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w:t>
            </w:r>
            <w:r w:rsidR="00E557EE" w:rsidRPr="00AD72B7">
              <w:rPr>
                <w:rFonts w:ascii="標楷體" w:eastAsia="標楷體" w:hAnsi="標楷體" w:hint="eastAsia"/>
                <w:noProof/>
                <w:color w:val="000000" w:themeColor="text1"/>
                <w:sz w:val="20"/>
                <w:szCs w:val="20"/>
              </w:rPr>
              <w:t>生涯發展</w:t>
            </w:r>
            <w:r w:rsidRPr="00AD72B7">
              <w:rPr>
                <w:rFonts w:ascii="標楷體" w:eastAsia="標楷體" w:hAnsi="標楷體" w:hint="eastAsia"/>
                <w:noProof/>
                <w:color w:val="000000" w:themeColor="text1"/>
                <w:sz w:val="20"/>
                <w:szCs w:val="20"/>
              </w:rPr>
              <w:t>】</w:t>
            </w:r>
          </w:p>
          <w:p w:rsidR="001B4879" w:rsidRPr="00AD72B7" w:rsidRDefault="001B4879" w:rsidP="0048161F">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color w:val="000000" w:themeColor="text1"/>
                <w:sz w:val="20"/>
              </w:rPr>
              <w:t>【性別平等】</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壹、藝術就在你身邊</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一、圖紋與生活</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color w:val="000000" w:themeColor="text1"/>
                <w:sz w:val="20"/>
                <w:szCs w:val="20"/>
              </w:rPr>
              <w:t>生涯發展</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【家政教育】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【環境教育】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一、防災小英雄</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2.防災我也行</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【海洋教育】</w:t>
            </w:r>
          </w:p>
          <w:p w:rsidR="008C7CC4" w:rsidRPr="00370FC5" w:rsidRDefault="008C7CC4"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防災</w:t>
            </w:r>
            <w:r w:rsidRPr="00370FC5">
              <w:rPr>
                <w:rFonts w:ascii="標楷體" w:eastAsia="標楷體" w:hAnsi="標楷體" w:hint="eastAsia"/>
                <w:color w:val="000000" w:themeColor="text1"/>
                <w:sz w:val="20"/>
                <w:szCs w:val="20"/>
              </w:rPr>
              <w:t>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單元一、持拍大進擊</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活動2樂活桌球館</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活動3飛天白梭</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4</w:t>
            </w:r>
          </w:p>
        </w:tc>
        <w:tc>
          <w:tcPr>
            <w:tcW w:w="697" w:type="dxa"/>
            <w:gridSpan w:val="2"/>
            <w:vAlign w:val="center"/>
          </w:tcPr>
          <w:p w:rsidR="001B4879" w:rsidRDefault="001B4879" w:rsidP="001B4879">
            <w:pPr>
              <w:jc w:val="center"/>
              <w:rPr>
                <w:rFonts w:eastAsia="標楷體"/>
              </w:rPr>
            </w:pPr>
            <w:r>
              <w:rPr>
                <w:rFonts w:eastAsia="標楷體" w:hint="eastAsia"/>
              </w:rPr>
              <w:t>0228</w:t>
            </w:r>
          </w:p>
          <w:p w:rsidR="001B4879" w:rsidRDefault="001B4879" w:rsidP="001B4879">
            <w:pPr>
              <w:jc w:val="center"/>
              <w:rPr>
                <w:rFonts w:eastAsia="標楷體"/>
              </w:rPr>
            </w:pPr>
            <w:r>
              <w:rPr>
                <w:rFonts w:eastAsia="標楷體" w:hint="eastAsia"/>
              </w:rPr>
              <w:t>|</w:t>
            </w:r>
          </w:p>
          <w:p w:rsidR="001B4879" w:rsidRDefault="001B4879" w:rsidP="001B4879">
            <w:pPr>
              <w:jc w:val="center"/>
              <w:rPr>
                <w:rFonts w:eastAsia="標楷體"/>
              </w:rPr>
            </w:pPr>
            <w:r>
              <w:rPr>
                <w:rFonts w:eastAsia="標楷體" w:hint="eastAsia"/>
              </w:rPr>
              <w:t>0304</w:t>
            </w:r>
          </w:p>
        </w:tc>
        <w:tc>
          <w:tcPr>
            <w:tcW w:w="712" w:type="dxa"/>
            <w:gridSpan w:val="2"/>
            <w:vAlign w:val="center"/>
          </w:tcPr>
          <w:p w:rsidR="001B4879" w:rsidRDefault="001B4879" w:rsidP="001B4879">
            <w:pPr>
              <w:snapToGrid w:val="0"/>
              <w:spacing w:line="300" w:lineRule="exact"/>
              <w:jc w:val="center"/>
              <w:rPr>
                <w:rFonts w:eastAsia="標楷體"/>
              </w:rPr>
            </w:pPr>
            <w:r>
              <w:rPr>
                <w:rFonts w:eastAsia="標楷體" w:hint="eastAsia"/>
              </w:rPr>
              <w:t>2/28</w:t>
            </w:r>
            <w:r>
              <w:rPr>
                <w:rFonts w:eastAsia="標楷體" w:hint="eastAsia"/>
              </w:rPr>
              <w:t>放假一天</w:t>
            </w: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第壹單元放眼天下</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第三課歡慶兒童節</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【家政教育】</w:t>
            </w:r>
          </w:p>
        </w:tc>
        <w:tc>
          <w:tcPr>
            <w:tcW w:w="922" w:type="dxa"/>
          </w:tcPr>
          <w:p w:rsidR="00370FC5"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第二課　鬥陣來</w:t>
            </w:r>
            <w:r w:rsidR="00B55705" w:rsidRPr="00DD08C3">
              <w:rPr>
                <w:rFonts w:ascii="新細明體-ExtB" w:eastAsia="新細明體-ExtB" w:hAnsi="新細明體-ExtB" w:cs="新細明體-ExtB" w:hint="eastAsia"/>
                <w:color w:val="000000" w:themeColor="text1"/>
                <w:sz w:val="18"/>
                <w:szCs w:val="18"/>
              </w:rPr>
              <w:t>𨑨</w:t>
            </w:r>
            <w:r w:rsidRPr="00DD08C3">
              <w:rPr>
                <w:rFonts w:ascii="標楷體" w:eastAsia="標楷體" w:hAnsi="標楷體"/>
                <w:color w:val="000000" w:themeColor="text1"/>
                <w:sz w:val="18"/>
                <w:szCs w:val="18"/>
              </w:rPr>
              <w:t xml:space="preserve"> </w:t>
            </w:r>
            <w:r w:rsidRPr="00DD08C3">
              <w:rPr>
                <w:rFonts w:ascii="標楷體" w:eastAsia="標楷體" w:hAnsi="標楷體" w:hint="eastAsia"/>
                <w:color w:val="000000" w:themeColor="text1"/>
                <w:sz w:val="18"/>
                <w:szCs w:val="18"/>
              </w:rPr>
              <w:t>迌</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第一課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一二三　過臺灣【</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i lalan 在路上</w:t>
            </w:r>
          </w:p>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【資訊教育】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星期</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Unit 1 What Day Is Today?</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color w:val="000000" w:themeColor="text1"/>
                <w:sz w:val="20"/>
                <w:szCs w:val="20"/>
              </w:rPr>
              <w:t>】</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數與量、幾何</w:t>
            </w:r>
            <w:r w:rsidRPr="00370FC5">
              <w:rPr>
                <w:rFonts w:ascii="標楷體" w:eastAsia="標楷體" w:hAnsi="標楷體"/>
                <w:color w:val="000000" w:themeColor="text1"/>
                <w:sz w:val="20"/>
                <w:szCs w:val="20"/>
              </w:rPr>
              <w:br/>
              <w:t>第2單元長方體和正方體的體積</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【人權教育】</w:t>
            </w:r>
            <w:r w:rsidRPr="00370FC5">
              <w:rPr>
                <w:rFonts w:ascii="標楷體" w:eastAsia="標楷體" w:hAnsi="標楷體"/>
                <w:bCs/>
                <w:color w:val="000000" w:themeColor="text1"/>
                <w:sz w:val="20"/>
                <w:szCs w:val="20"/>
              </w:rPr>
              <w:br/>
              <w:t>【家政教育】</w:t>
            </w:r>
            <w:r w:rsidRPr="00370FC5">
              <w:rPr>
                <w:rFonts w:ascii="標楷體" w:eastAsia="標楷體" w:hAnsi="標楷體"/>
                <w:bCs/>
                <w:color w:val="000000" w:themeColor="text1"/>
                <w:sz w:val="20"/>
                <w:szCs w:val="20"/>
              </w:rPr>
              <w:br/>
              <w:t>【資訊教育】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第一單元清末現代化的建設</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第二課外力衝擊與現代化建設</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AD72B7" w:rsidRDefault="001B4879" w:rsidP="0048161F">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1-3星星位置的改變</w:t>
            </w:r>
          </w:p>
          <w:p w:rsidR="001B4879" w:rsidRPr="00AD72B7" w:rsidRDefault="001B4879" w:rsidP="0048161F">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【資訊教育】</w:t>
            </w:r>
          </w:p>
          <w:p w:rsidR="001B4879" w:rsidRPr="00AD72B7" w:rsidRDefault="001B4879" w:rsidP="0048161F">
            <w:pPr>
              <w:snapToGrid w:val="0"/>
              <w:jc w:val="center"/>
              <w:rPr>
                <w:rFonts w:ascii="標楷體" w:eastAsia="標楷體" w:hAnsi="標楷體"/>
                <w:color w:val="000000" w:themeColor="text1"/>
                <w:sz w:val="20"/>
                <w:szCs w:val="20"/>
              </w:rPr>
            </w:pPr>
            <w:r w:rsidRPr="00AD72B7">
              <w:rPr>
                <w:rFonts w:ascii="標楷體" w:eastAsia="標楷體" w:hAnsi="標楷體" w:hint="eastAsia"/>
                <w:color w:val="000000" w:themeColor="text1"/>
                <w:sz w:val="20"/>
                <w:szCs w:val="20"/>
              </w:rPr>
              <w:t>【環境教育】</w:t>
            </w:r>
          </w:p>
          <w:p w:rsidR="001B4879" w:rsidRPr="00AD72B7" w:rsidRDefault="001B4879" w:rsidP="0048161F">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noProof/>
                <w:color w:val="000000" w:themeColor="text1"/>
                <w:sz w:val="20"/>
                <w:szCs w:val="20"/>
              </w:rPr>
              <w:t>【</w:t>
            </w:r>
            <w:r w:rsidR="00E557EE" w:rsidRPr="00AD72B7">
              <w:rPr>
                <w:rFonts w:ascii="標楷體" w:eastAsia="標楷體" w:hAnsi="標楷體" w:hint="eastAsia"/>
                <w:noProof/>
                <w:color w:val="000000" w:themeColor="text1"/>
                <w:sz w:val="20"/>
                <w:szCs w:val="20"/>
              </w:rPr>
              <w:t>生涯發展</w:t>
            </w:r>
            <w:r w:rsidRPr="00AD72B7">
              <w:rPr>
                <w:rFonts w:ascii="標楷體" w:eastAsia="標楷體" w:hAnsi="標楷體" w:hint="eastAsia"/>
                <w:noProof/>
                <w:color w:val="000000" w:themeColor="text1"/>
                <w:sz w:val="20"/>
                <w:szCs w:val="20"/>
              </w:rPr>
              <w:t>】</w:t>
            </w:r>
          </w:p>
          <w:p w:rsidR="001B4879" w:rsidRPr="00AD72B7" w:rsidRDefault="001B4879" w:rsidP="0048161F">
            <w:pPr>
              <w:snapToGrid w:val="0"/>
              <w:jc w:val="center"/>
              <w:rPr>
                <w:rFonts w:ascii="標楷體" w:eastAsia="標楷體" w:hAnsi="標楷體"/>
                <w:noProof/>
                <w:color w:val="000000" w:themeColor="text1"/>
                <w:sz w:val="20"/>
                <w:szCs w:val="20"/>
              </w:rPr>
            </w:pPr>
            <w:r w:rsidRPr="00AD72B7">
              <w:rPr>
                <w:rFonts w:ascii="標楷體" w:eastAsia="標楷體" w:hAnsi="標楷體" w:hint="eastAsia"/>
                <w:color w:val="000000" w:themeColor="text1"/>
                <w:sz w:val="20"/>
              </w:rPr>
              <w:t>【性別平等】</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壹、藝術就在你身邊</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二、繪畫與生活</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【人權教育】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color w:val="000000" w:themeColor="text1"/>
                <w:sz w:val="20"/>
                <w:szCs w:val="20"/>
              </w:rPr>
              <w:t>生涯發展</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F066F" w:rsidRPr="00370FC5">
              <w:rPr>
                <w:rFonts w:ascii="標楷體" w:eastAsia="標楷體" w:hAnsi="標楷體"/>
                <w:color w:val="000000" w:themeColor="text1"/>
                <w:sz w:val="20"/>
                <w:szCs w:val="20"/>
              </w:rPr>
              <w:t>性別平等</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【家政教育】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二、危機總動員</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1.小心人為的危機</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【資訊教育】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【人權教育】</w:t>
            </w:r>
          </w:p>
          <w:p w:rsidR="00C219B2" w:rsidRPr="00370FC5" w:rsidRDefault="00C219B2"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color w:val="000000" w:themeColor="text1"/>
                <w:sz w:val="20"/>
                <w:szCs w:val="20"/>
              </w:rPr>
              <w:t>【家</w:t>
            </w:r>
            <w:r>
              <w:rPr>
                <w:rFonts w:ascii="標楷體" w:eastAsia="標楷體" w:hAnsi="標楷體" w:hint="eastAsia"/>
                <w:color w:val="000000" w:themeColor="text1"/>
                <w:sz w:val="20"/>
                <w:szCs w:val="20"/>
              </w:rPr>
              <w:t>暴防治</w:t>
            </w:r>
            <w:r w:rsidRPr="00370FC5">
              <w:rPr>
                <w:rFonts w:ascii="標楷體" w:eastAsia="標楷體" w:hAnsi="標楷體"/>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單元一、持拍大進擊</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活動3飛天白梭</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活動4運動規則知多少</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【人權教育】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5</w:t>
            </w:r>
          </w:p>
        </w:tc>
        <w:tc>
          <w:tcPr>
            <w:tcW w:w="697" w:type="dxa"/>
            <w:gridSpan w:val="2"/>
            <w:vAlign w:val="center"/>
          </w:tcPr>
          <w:p w:rsidR="001B4879" w:rsidRPr="00751933" w:rsidRDefault="001B4879" w:rsidP="001B4879">
            <w:pPr>
              <w:jc w:val="center"/>
              <w:rPr>
                <w:rFonts w:eastAsia="標楷體"/>
              </w:rPr>
            </w:pPr>
            <w:r w:rsidRPr="00751933">
              <w:rPr>
                <w:rFonts w:eastAsia="標楷體" w:hint="eastAsia"/>
              </w:rPr>
              <w:t>0</w:t>
            </w:r>
            <w:r>
              <w:rPr>
                <w:rFonts w:eastAsia="標楷體" w:hint="eastAsia"/>
              </w:rPr>
              <w:t>307</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0311</w:t>
            </w:r>
          </w:p>
        </w:tc>
        <w:tc>
          <w:tcPr>
            <w:tcW w:w="712" w:type="dxa"/>
            <w:gridSpan w:val="2"/>
            <w:vAlign w:val="center"/>
          </w:tcPr>
          <w:p w:rsidR="001B4879" w:rsidRDefault="001B4879" w:rsidP="001B4879">
            <w:pPr>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第壹單元放眼天下</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第四課我眼中的東方之最</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【環境教育】</w:t>
            </w:r>
          </w:p>
        </w:tc>
        <w:tc>
          <w:tcPr>
            <w:tcW w:w="922" w:type="dxa"/>
          </w:tcPr>
          <w:p w:rsidR="00B55705"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第二課　鬥陣來</w:t>
            </w:r>
            <w:r w:rsidR="00B55705" w:rsidRPr="00DD08C3">
              <w:rPr>
                <w:rFonts w:ascii="新細明體-ExtB" w:eastAsia="新細明體-ExtB" w:hAnsi="新細明體-ExtB" w:cs="新細明體-ExtB" w:hint="eastAsia"/>
                <w:color w:val="000000" w:themeColor="text1"/>
                <w:sz w:val="18"/>
                <w:szCs w:val="18"/>
              </w:rPr>
              <w:t>𨑨</w:t>
            </w:r>
            <w:r w:rsidRPr="00DD08C3">
              <w:rPr>
                <w:rFonts w:ascii="標楷體" w:eastAsia="標楷體" w:hAnsi="標楷體" w:hint="eastAsia"/>
                <w:color w:val="000000" w:themeColor="text1"/>
                <w:sz w:val="18"/>
                <w:szCs w:val="18"/>
              </w:rPr>
              <w:t>迌</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第二課</w:t>
            </w:r>
          </w:p>
          <w:p w:rsidR="00DD08C3"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臺灣食透透</w:t>
            </w:r>
          </w:p>
          <w:p w:rsidR="001B4879" w:rsidRPr="00DD08C3" w:rsidRDefault="001B4879" w:rsidP="00DD08C3">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w:t>
            </w:r>
          </w:p>
        </w:tc>
        <w:tc>
          <w:tcPr>
            <w:tcW w:w="922" w:type="dxa"/>
          </w:tcPr>
          <w:p w:rsidR="00370FC5" w:rsidRPr="00DD08C3" w:rsidRDefault="00370FC5"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i lalan 在路上</w:t>
            </w:r>
          </w:p>
          <w:p w:rsidR="00D836E8" w:rsidRPr="00DD08C3" w:rsidRDefault="00370FC5"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【資訊教育】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星期</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Unit 1 What Day Is Today?</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color w:val="000000" w:themeColor="text1"/>
                <w:sz w:val="20"/>
                <w:szCs w:val="20"/>
              </w:rPr>
              <w:t>】</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數與量、幾何</w:t>
            </w:r>
            <w:r w:rsidRPr="00370FC5">
              <w:rPr>
                <w:rFonts w:ascii="標楷體" w:eastAsia="標楷體" w:hAnsi="標楷體"/>
                <w:color w:val="000000" w:themeColor="text1"/>
                <w:sz w:val="20"/>
                <w:szCs w:val="20"/>
              </w:rPr>
              <w:br/>
              <w:t>第2單元長方體和正方體的體積</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w:t>
            </w:r>
            <w:r w:rsidR="00E557EE" w:rsidRPr="00370FC5">
              <w:rPr>
                <w:rFonts w:ascii="標楷體" w:eastAsia="標楷體" w:hAnsi="標楷體"/>
                <w:bCs/>
                <w:color w:val="000000" w:themeColor="text1"/>
                <w:sz w:val="20"/>
                <w:szCs w:val="20"/>
              </w:rPr>
              <w:t>生涯發展</w:t>
            </w:r>
            <w:r w:rsidRPr="00370FC5">
              <w:rPr>
                <w:rFonts w:ascii="標楷體" w:eastAsia="標楷體" w:hAnsi="標楷體"/>
                <w:bCs/>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第一單元清末現代化的建設</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第二課外力衝擊與現代化建設</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2-1氧氣</w:t>
            </w:r>
          </w:p>
          <w:p w:rsidR="001B4879" w:rsidRPr="00370FC5" w:rsidRDefault="001B4879" w:rsidP="00B55705">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【環境教育】</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壹、藝術就在你身邊</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二、繪畫與生活</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【人權教育】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color w:val="000000" w:themeColor="text1"/>
                <w:sz w:val="20"/>
                <w:szCs w:val="20"/>
              </w:rPr>
              <w:t>生涯發展</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F066F" w:rsidRPr="00370FC5">
              <w:rPr>
                <w:rFonts w:ascii="標楷體" w:eastAsia="標楷體" w:hAnsi="標楷體"/>
                <w:color w:val="000000" w:themeColor="text1"/>
                <w:sz w:val="20"/>
                <w:szCs w:val="20"/>
              </w:rPr>
              <w:t>性別平等</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【家政教育】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二、危機總動員</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2.共同來化解危機</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【資訊教育】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【人權教育】</w:t>
            </w:r>
          </w:p>
          <w:p w:rsidR="00C219B2" w:rsidRPr="00370FC5" w:rsidRDefault="00C219B2"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color w:val="000000" w:themeColor="text1"/>
                <w:sz w:val="20"/>
                <w:szCs w:val="20"/>
              </w:rPr>
              <w:t>【家</w:t>
            </w:r>
            <w:r>
              <w:rPr>
                <w:rFonts w:ascii="標楷體" w:eastAsia="標楷體" w:hAnsi="標楷體" w:hint="eastAsia"/>
                <w:color w:val="000000" w:themeColor="text1"/>
                <w:sz w:val="20"/>
                <w:szCs w:val="20"/>
              </w:rPr>
              <w:t>暴防治</w:t>
            </w:r>
            <w:r w:rsidRPr="00370FC5">
              <w:rPr>
                <w:rFonts w:ascii="標楷體" w:eastAsia="標楷體" w:hAnsi="標楷體"/>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單元二、矯健好身手</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活動1後滾翻</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lastRenderedPageBreak/>
              <w:t>6</w:t>
            </w:r>
          </w:p>
        </w:tc>
        <w:tc>
          <w:tcPr>
            <w:tcW w:w="697" w:type="dxa"/>
            <w:gridSpan w:val="2"/>
            <w:vAlign w:val="center"/>
          </w:tcPr>
          <w:p w:rsidR="001B4879" w:rsidRPr="00751933" w:rsidRDefault="001B4879" w:rsidP="001B4879">
            <w:pPr>
              <w:jc w:val="center"/>
              <w:rPr>
                <w:rFonts w:eastAsia="標楷體"/>
              </w:rPr>
            </w:pPr>
            <w:r>
              <w:rPr>
                <w:rFonts w:eastAsia="標楷體" w:hint="eastAsia"/>
              </w:rPr>
              <w:t>0314</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0318</w:t>
            </w:r>
          </w:p>
        </w:tc>
        <w:tc>
          <w:tcPr>
            <w:tcW w:w="712" w:type="dxa"/>
            <w:gridSpan w:val="2"/>
            <w:vAlign w:val="center"/>
          </w:tcPr>
          <w:p w:rsidR="001B4879" w:rsidRDefault="001B4879" w:rsidP="001B4879">
            <w:pPr>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第壹單元放眼天下</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統整活動一</w:t>
            </w:r>
          </w:p>
          <w:p w:rsidR="001B4879" w:rsidRPr="00DD08C3" w:rsidRDefault="001B4879" w:rsidP="0048161F">
            <w:pPr>
              <w:snapToGrid w:val="0"/>
              <w:jc w:val="center"/>
              <w:rPr>
                <w:rFonts w:ascii="標楷體" w:eastAsia="標楷體" w:hAnsi="標楷體"/>
                <w:bCs/>
                <w:color w:val="000000" w:themeColor="text1"/>
                <w:sz w:val="20"/>
                <w:szCs w:val="20"/>
              </w:rPr>
            </w:pPr>
            <w:r w:rsidRPr="00DD08C3">
              <w:rPr>
                <w:rFonts w:ascii="標楷體" w:eastAsia="標楷體" w:hAnsi="標楷體" w:hint="eastAsia"/>
                <w:bCs/>
                <w:color w:val="000000" w:themeColor="text1"/>
                <w:sz w:val="20"/>
                <w:szCs w:val="20"/>
              </w:rPr>
              <w:t>【人權教育】</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w:t>
            </w:r>
            <w:r w:rsidR="00E557EE" w:rsidRPr="00DD08C3">
              <w:rPr>
                <w:rFonts w:ascii="標楷體" w:eastAsia="標楷體" w:hAnsi="標楷體" w:hint="eastAsia"/>
                <w:bCs/>
                <w:color w:val="000000" w:themeColor="text1"/>
                <w:sz w:val="20"/>
                <w:szCs w:val="20"/>
              </w:rPr>
              <w:t>生涯發展</w:t>
            </w:r>
            <w:r w:rsidRPr="00DD08C3">
              <w:rPr>
                <w:rFonts w:ascii="標楷體" w:eastAsia="標楷體" w:hAnsi="標楷體" w:hint="eastAsia"/>
                <w:bCs/>
                <w:color w:val="000000" w:themeColor="text1"/>
                <w:sz w:val="20"/>
                <w:szCs w:val="20"/>
              </w:rPr>
              <w:t>】</w:t>
            </w:r>
          </w:p>
        </w:tc>
        <w:tc>
          <w:tcPr>
            <w:tcW w:w="922" w:type="dxa"/>
          </w:tcPr>
          <w:p w:rsidR="00B55705"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第二課　鬥陣來</w:t>
            </w:r>
            <w:r w:rsidR="00B55705" w:rsidRPr="00DD08C3">
              <w:rPr>
                <w:rFonts w:ascii="新細明體-ExtB" w:eastAsia="新細明體-ExtB" w:hAnsi="新細明體-ExtB" w:cs="新細明體-ExtB" w:hint="eastAsia"/>
                <w:color w:val="000000" w:themeColor="text1"/>
                <w:sz w:val="18"/>
                <w:szCs w:val="18"/>
              </w:rPr>
              <w:t>𨑨</w:t>
            </w:r>
            <w:r w:rsidRPr="00DD08C3">
              <w:rPr>
                <w:rFonts w:ascii="標楷體" w:eastAsia="標楷體" w:hAnsi="標楷體" w:hint="eastAsia"/>
                <w:color w:val="000000" w:themeColor="text1"/>
                <w:sz w:val="18"/>
                <w:szCs w:val="18"/>
              </w:rPr>
              <w:t>迌</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第二課</w:t>
            </w:r>
          </w:p>
          <w:p w:rsidR="00C219B2"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臺灣食透透</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【環境教育】</w:t>
            </w: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o lotok no Taywan 台灣的山</w:t>
            </w:r>
          </w:p>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【資訊教育】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星期</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Unit 1 What Day Is Today?</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color w:val="000000" w:themeColor="text1"/>
                <w:sz w:val="20"/>
                <w:szCs w:val="20"/>
              </w:rPr>
              <w:t>】</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w:t>
            </w:r>
            <w:r w:rsidRPr="00370FC5">
              <w:rPr>
                <w:rFonts w:ascii="標楷體" w:eastAsia="標楷體" w:hAnsi="標楷體"/>
                <w:color w:val="000000" w:themeColor="text1"/>
                <w:sz w:val="20"/>
                <w:szCs w:val="20"/>
              </w:rPr>
              <w:br/>
              <w:t>第3單元容積</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【家政教育】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第二單元日本統治下的臺灣</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第一課英勇的抗日事蹟</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noProof/>
                <w:color w:val="000000" w:themeColor="text1"/>
                <w:sz w:val="20"/>
                <w:szCs w:val="20"/>
              </w:rPr>
              <w:t>2-2二氧化碳</w:t>
            </w:r>
            <w:r w:rsidRPr="00370FC5">
              <w:rPr>
                <w:rFonts w:ascii="標楷體" w:eastAsia="標楷體" w:hAnsi="標楷體" w:hint="eastAsia"/>
                <w:color w:val="000000" w:themeColor="text1"/>
                <w:sz w:val="20"/>
                <w:szCs w:val="20"/>
              </w:rPr>
              <w:t>【環境教育】</w:t>
            </w:r>
          </w:p>
          <w:p w:rsidR="001B4879" w:rsidRPr="00370FC5" w:rsidRDefault="001B4879" w:rsidP="00B55705">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w:t>
            </w:r>
            <w:r w:rsidR="00E557EE" w:rsidRPr="00370FC5">
              <w:rPr>
                <w:rFonts w:ascii="標楷體" w:eastAsia="標楷體" w:hAnsi="標楷體" w:hint="eastAsia"/>
                <w:noProof/>
                <w:color w:val="000000" w:themeColor="text1"/>
                <w:sz w:val="20"/>
                <w:szCs w:val="20"/>
              </w:rPr>
              <w:t>生涯發展</w:t>
            </w:r>
            <w:r w:rsidRPr="00370FC5">
              <w:rPr>
                <w:rFonts w:ascii="標楷體" w:eastAsia="標楷體" w:hAnsi="標楷體" w:hint="eastAsia"/>
                <w:noProof/>
                <w:color w:val="000000" w:themeColor="text1"/>
                <w:sz w:val="20"/>
                <w:szCs w:val="20"/>
              </w:rPr>
              <w:t>】</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壹、藝術就在你身邊</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三、漫畫與生活</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color w:val="000000" w:themeColor="text1"/>
                <w:sz w:val="20"/>
                <w:szCs w:val="20"/>
              </w:rPr>
              <w:t>生涯發展</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F066F" w:rsidRPr="00370FC5">
              <w:rPr>
                <w:rFonts w:ascii="標楷體" w:eastAsia="標楷體" w:hAnsi="標楷體"/>
                <w:color w:val="000000" w:themeColor="text1"/>
                <w:sz w:val="20"/>
                <w:szCs w:val="20"/>
              </w:rPr>
              <w:t>性別平等</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【家政教育】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二、危機總動員</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2.共同來化解危機</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【資訊教育】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【人權教育】</w:t>
            </w:r>
          </w:p>
          <w:p w:rsidR="00C219B2" w:rsidRPr="00370FC5" w:rsidRDefault="00C219B2"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color w:val="000000" w:themeColor="text1"/>
                <w:sz w:val="20"/>
                <w:szCs w:val="20"/>
              </w:rPr>
              <w:t>【家</w:t>
            </w:r>
            <w:r>
              <w:rPr>
                <w:rFonts w:ascii="標楷體" w:eastAsia="標楷體" w:hAnsi="標楷體" w:hint="eastAsia"/>
                <w:color w:val="000000" w:themeColor="text1"/>
                <w:sz w:val="20"/>
                <w:szCs w:val="20"/>
              </w:rPr>
              <w:t>暴防治</w:t>
            </w:r>
            <w:r w:rsidRPr="00370FC5">
              <w:rPr>
                <w:rFonts w:ascii="標楷體" w:eastAsia="標楷體" w:hAnsi="標楷體"/>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單元二、矯健好身手</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活動2滾翻分腿</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7</w:t>
            </w:r>
          </w:p>
        </w:tc>
        <w:tc>
          <w:tcPr>
            <w:tcW w:w="697" w:type="dxa"/>
            <w:gridSpan w:val="2"/>
            <w:vAlign w:val="center"/>
          </w:tcPr>
          <w:p w:rsidR="001B4879" w:rsidRPr="00751933" w:rsidRDefault="001B4879" w:rsidP="001B4879">
            <w:pPr>
              <w:jc w:val="center"/>
              <w:rPr>
                <w:rFonts w:eastAsia="標楷體"/>
              </w:rPr>
            </w:pPr>
            <w:r>
              <w:rPr>
                <w:rFonts w:eastAsia="標楷體" w:hint="eastAsia"/>
              </w:rPr>
              <w:t>0321</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0325</w:t>
            </w:r>
          </w:p>
        </w:tc>
        <w:tc>
          <w:tcPr>
            <w:tcW w:w="712" w:type="dxa"/>
            <w:gridSpan w:val="2"/>
            <w:vAlign w:val="center"/>
          </w:tcPr>
          <w:p w:rsidR="001B4879" w:rsidRDefault="001B4879" w:rsidP="001B4879">
            <w:pPr>
              <w:spacing w:line="300" w:lineRule="exact"/>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第貳單元想像世界</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第五課從想像的鏡子看世界</w:t>
            </w:r>
          </w:p>
          <w:p w:rsidR="001B4879" w:rsidRPr="00DD08C3" w:rsidRDefault="001B4879" w:rsidP="0048161F">
            <w:pPr>
              <w:snapToGrid w:val="0"/>
              <w:jc w:val="center"/>
              <w:rPr>
                <w:rFonts w:ascii="標楷體" w:eastAsia="標楷體" w:hAnsi="標楷體"/>
                <w:bCs/>
                <w:color w:val="000000" w:themeColor="text1"/>
                <w:sz w:val="20"/>
                <w:szCs w:val="20"/>
              </w:rPr>
            </w:pPr>
            <w:r w:rsidRPr="00DD08C3">
              <w:rPr>
                <w:rFonts w:ascii="標楷體" w:eastAsia="標楷體" w:hAnsi="標楷體" w:hint="eastAsia"/>
                <w:bCs/>
                <w:color w:val="000000" w:themeColor="text1"/>
                <w:sz w:val="20"/>
                <w:szCs w:val="20"/>
              </w:rPr>
              <w:t>【家政教育】</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【環境教育】</w:t>
            </w:r>
          </w:p>
        </w:tc>
        <w:tc>
          <w:tcPr>
            <w:tcW w:w="922" w:type="dxa"/>
          </w:tcPr>
          <w:p w:rsidR="00B55705"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第二課　鬥陣來</w:t>
            </w:r>
            <w:r w:rsidR="00B55705" w:rsidRPr="00DD08C3">
              <w:rPr>
                <w:rFonts w:ascii="新細明體-ExtB" w:eastAsia="新細明體-ExtB" w:hAnsi="新細明體-ExtB" w:cs="新細明體-ExtB" w:hint="eastAsia"/>
                <w:color w:val="000000" w:themeColor="text1"/>
                <w:sz w:val="18"/>
                <w:szCs w:val="18"/>
              </w:rPr>
              <w:t>𨑨</w:t>
            </w:r>
            <w:r w:rsidRPr="00DD08C3">
              <w:rPr>
                <w:rFonts w:ascii="標楷體" w:eastAsia="標楷體" w:hAnsi="標楷體" w:hint="eastAsia"/>
                <w:color w:val="000000" w:themeColor="text1"/>
                <w:sz w:val="18"/>
                <w:szCs w:val="18"/>
              </w:rPr>
              <w:t>迌</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第二課</w:t>
            </w:r>
          </w:p>
          <w:p w:rsidR="00C219B2"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臺</w:t>
            </w:r>
          </w:p>
          <w:p w:rsidR="00C219B2"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灣食透透【</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o lotok no Taywan 台灣的山</w:t>
            </w:r>
          </w:p>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【資訊教育】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三餐與點餐</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 xml:space="preserve">Unit 2 </w:t>
            </w:r>
            <w:r w:rsidRPr="00370FC5">
              <w:rPr>
                <w:rFonts w:ascii="標楷體" w:eastAsia="標楷體" w:hAnsi="標楷體"/>
                <w:color w:val="000000" w:themeColor="text1"/>
                <w:sz w:val="20"/>
                <w:szCs w:val="20"/>
              </w:rPr>
              <w:t>What Do You Want for Dinner?</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color w:val="000000" w:themeColor="text1"/>
                <w:sz w:val="20"/>
                <w:szCs w:val="20"/>
              </w:rPr>
              <w:t>】</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w:t>
            </w:r>
            <w:r w:rsidRPr="00370FC5">
              <w:rPr>
                <w:rFonts w:ascii="標楷體" w:eastAsia="標楷體" w:hAnsi="標楷體"/>
                <w:color w:val="000000" w:themeColor="text1"/>
                <w:sz w:val="20"/>
                <w:szCs w:val="20"/>
              </w:rPr>
              <w:br/>
              <w:t>第3單元容積</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【資訊教育】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第二單元日本統治下的臺灣</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第二課日本的治臺措施</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noProof/>
                <w:color w:val="000000" w:themeColor="text1"/>
                <w:sz w:val="20"/>
                <w:szCs w:val="20"/>
              </w:rPr>
              <w:t>2-2二氧化碳</w:t>
            </w:r>
            <w:r w:rsidRPr="00370FC5">
              <w:rPr>
                <w:rFonts w:ascii="標楷體" w:eastAsia="標楷體" w:hAnsi="標楷體" w:hint="eastAsia"/>
                <w:color w:val="000000" w:themeColor="text1"/>
                <w:sz w:val="20"/>
                <w:szCs w:val="20"/>
              </w:rPr>
              <w:t>【環境教育】</w:t>
            </w:r>
          </w:p>
          <w:p w:rsidR="001B4879" w:rsidRPr="00370FC5" w:rsidRDefault="001B4879" w:rsidP="00B55705">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w:t>
            </w:r>
            <w:r w:rsidR="00E557EE" w:rsidRPr="00370FC5">
              <w:rPr>
                <w:rFonts w:ascii="標楷體" w:eastAsia="標楷體" w:hAnsi="標楷體" w:hint="eastAsia"/>
                <w:noProof/>
                <w:color w:val="000000" w:themeColor="text1"/>
                <w:sz w:val="20"/>
                <w:szCs w:val="20"/>
              </w:rPr>
              <w:t>生涯發展</w:t>
            </w:r>
            <w:r w:rsidRPr="00370FC5">
              <w:rPr>
                <w:rFonts w:ascii="標楷體" w:eastAsia="標楷體" w:hAnsi="標楷體" w:hint="eastAsia"/>
                <w:noProof/>
                <w:color w:val="000000" w:themeColor="text1"/>
                <w:sz w:val="20"/>
                <w:szCs w:val="20"/>
              </w:rPr>
              <w:t>】</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壹、藝術就在你身邊</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三、漫畫與生活</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color w:val="000000" w:themeColor="text1"/>
                <w:sz w:val="20"/>
                <w:szCs w:val="20"/>
              </w:rPr>
              <w:t>生涯發展</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F066F" w:rsidRPr="00370FC5">
              <w:rPr>
                <w:rFonts w:ascii="標楷體" w:eastAsia="標楷體" w:hAnsi="標楷體"/>
                <w:color w:val="000000" w:themeColor="text1"/>
                <w:sz w:val="20"/>
                <w:szCs w:val="20"/>
              </w:rPr>
              <w:t>性別平等</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【家政教育】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三、人際圓舞曲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1.欣賞的魔力</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【家政教育】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單元三、水中健將</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活動1安全悠游</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活動2游泳池須知</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【家政教育】</w:t>
            </w:r>
            <w:r w:rsidRPr="00370FC5">
              <w:rPr>
                <w:rFonts w:ascii="標楷體" w:eastAsia="標楷體" w:hAnsi="標楷體"/>
                <w:color w:val="000000" w:themeColor="text1"/>
                <w:sz w:val="20"/>
                <w:szCs w:val="20"/>
              </w:rPr>
              <w:br/>
            </w:r>
            <w:r w:rsidRPr="00370FC5">
              <w:rPr>
                <w:rFonts w:ascii="標楷體" w:eastAsia="標楷體" w:hAnsi="標楷體" w:hint="eastAsia"/>
                <w:color w:val="000000" w:themeColor="text1"/>
                <w:sz w:val="20"/>
                <w:szCs w:val="20"/>
              </w:rPr>
              <w:t>【海洋教育】</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8</w:t>
            </w:r>
          </w:p>
        </w:tc>
        <w:tc>
          <w:tcPr>
            <w:tcW w:w="697" w:type="dxa"/>
            <w:gridSpan w:val="2"/>
            <w:vAlign w:val="center"/>
          </w:tcPr>
          <w:p w:rsidR="001B4879" w:rsidRPr="00751933" w:rsidRDefault="001B4879" w:rsidP="001B4879">
            <w:pPr>
              <w:jc w:val="center"/>
              <w:rPr>
                <w:rFonts w:eastAsia="標楷體"/>
              </w:rPr>
            </w:pPr>
            <w:r>
              <w:rPr>
                <w:rFonts w:eastAsia="標楷體" w:hint="eastAsia"/>
              </w:rPr>
              <w:t>0328</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0401</w:t>
            </w:r>
          </w:p>
        </w:tc>
        <w:tc>
          <w:tcPr>
            <w:tcW w:w="712" w:type="dxa"/>
            <w:gridSpan w:val="2"/>
            <w:vAlign w:val="center"/>
          </w:tcPr>
          <w:p w:rsidR="001B4879" w:rsidRDefault="001B4879" w:rsidP="001B4879">
            <w:pPr>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第貳單元想像世界</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第六課羅伯特換腦袋</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color w:val="000000" w:themeColor="text1"/>
                <w:sz w:val="20"/>
                <w:szCs w:val="20"/>
              </w:rPr>
              <w:t>【</w:t>
            </w:r>
            <w:r w:rsidR="00E557EE" w:rsidRPr="00DD08C3">
              <w:rPr>
                <w:rFonts w:ascii="標楷體" w:eastAsia="標楷體" w:hAnsi="標楷體" w:hint="eastAsia"/>
                <w:color w:val="000000" w:themeColor="text1"/>
                <w:sz w:val="20"/>
                <w:szCs w:val="20"/>
              </w:rPr>
              <w:t>生涯發展</w:t>
            </w:r>
            <w:r w:rsidRPr="00DD08C3">
              <w:rPr>
                <w:rFonts w:ascii="標楷體" w:eastAsia="標楷體" w:hAnsi="標楷體" w:hint="eastAsia"/>
                <w:color w:val="000000" w:themeColor="text1"/>
                <w:sz w:val="20"/>
                <w:szCs w:val="20"/>
              </w:rPr>
              <w:t>】</w:t>
            </w:r>
          </w:p>
        </w:tc>
        <w:tc>
          <w:tcPr>
            <w:tcW w:w="922" w:type="dxa"/>
          </w:tcPr>
          <w:p w:rsidR="00B55705"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第三課 迎媽祖</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第二課</w:t>
            </w:r>
          </w:p>
          <w:p w:rsidR="00C219B2"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臺灣食透透</w:t>
            </w:r>
          </w:p>
          <w:p w:rsidR="00C219B2" w:rsidRPr="00DD08C3" w:rsidRDefault="001B4879" w:rsidP="00C219B2">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p>
          <w:p w:rsidR="001B4879" w:rsidRPr="00DD08C3" w:rsidRDefault="001B4879" w:rsidP="00C219B2">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【環境教育】</w:t>
            </w: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o lotok no Taywan 台灣的山</w:t>
            </w:r>
          </w:p>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color w:val="000000" w:themeColor="text1"/>
                <w:sz w:val="18"/>
                <w:szCs w:val="18"/>
              </w:rPr>
              <w:t>】</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三餐與點餐</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 xml:space="preserve">Unit 2 </w:t>
            </w:r>
            <w:r w:rsidRPr="00370FC5">
              <w:rPr>
                <w:rFonts w:ascii="標楷體" w:eastAsia="標楷體" w:hAnsi="標楷體"/>
                <w:color w:val="000000" w:themeColor="text1"/>
                <w:sz w:val="20"/>
                <w:szCs w:val="20"/>
              </w:rPr>
              <w:t>What Do You Want for Dinner?</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color w:val="000000" w:themeColor="text1"/>
                <w:sz w:val="20"/>
                <w:szCs w:val="20"/>
              </w:rPr>
              <w:t>】</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w:t>
            </w:r>
            <w:r w:rsidRPr="00370FC5">
              <w:rPr>
                <w:rFonts w:ascii="標楷體" w:eastAsia="標楷體" w:hAnsi="標楷體"/>
                <w:color w:val="000000" w:themeColor="text1"/>
                <w:sz w:val="20"/>
                <w:szCs w:val="20"/>
              </w:rPr>
              <w:br/>
              <w:t>第4單元時間的計算</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【人權教育】</w:t>
            </w:r>
            <w:r w:rsidRPr="00370FC5">
              <w:rPr>
                <w:rFonts w:ascii="標楷體" w:eastAsia="標楷體" w:hAnsi="標楷體"/>
                <w:bCs/>
                <w:color w:val="000000" w:themeColor="text1"/>
                <w:sz w:val="20"/>
                <w:szCs w:val="20"/>
              </w:rPr>
              <w:br/>
              <w:t>【</w:t>
            </w:r>
            <w:r w:rsidR="00E557EE" w:rsidRPr="00370FC5">
              <w:rPr>
                <w:rFonts w:ascii="標楷體" w:eastAsia="標楷體" w:hAnsi="標楷體"/>
                <w:bCs/>
                <w:color w:val="000000" w:themeColor="text1"/>
                <w:sz w:val="20"/>
                <w:szCs w:val="20"/>
              </w:rPr>
              <w:t>生涯發展</w:t>
            </w:r>
            <w:r w:rsidRPr="00370FC5">
              <w:rPr>
                <w:rFonts w:ascii="標楷體" w:eastAsia="標楷體" w:hAnsi="標楷體"/>
                <w:bCs/>
                <w:color w:val="000000" w:themeColor="text1"/>
                <w:sz w:val="20"/>
                <w:szCs w:val="20"/>
              </w:rPr>
              <w:t>】</w:t>
            </w:r>
            <w:r w:rsidRPr="00370FC5">
              <w:rPr>
                <w:rFonts w:ascii="標楷體" w:eastAsia="標楷體" w:hAnsi="標楷體"/>
                <w:bCs/>
                <w:color w:val="000000" w:themeColor="text1"/>
                <w:sz w:val="20"/>
                <w:szCs w:val="20"/>
              </w:rPr>
              <w:br/>
              <w:t>【家政教育】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第二單元日本統治下的臺灣</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第二課日本的治臺措施</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2-2二氧化碳2-3鐵生鏽</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【環境教育】</w:t>
            </w:r>
          </w:p>
          <w:p w:rsidR="001B4879" w:rsidRPr="00370FC5" w:rsidRDefault="001B4879" w:rsidP="00C219B2">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w:t>
            </w:r>
            <w:r w:rsidR="00E557EE" w:rsidRPr="00370FC5">
              <w:rPr>
                <w:rFonts w:ascii="標楷體" w:eastAsia="標楷體" w:hAnsi="標楷體" w:hint="eastAsia"/>
                <w:noProof/>
                <w:color w:val="000000" w:themeColor="text1"/>
                <w:sz w:val="20"/>
                <w:szCs w:val="20"/>
              </w:rPr>
              <w:t>生涯發展</w:t>
            </w:r>
            <w:r w:rsidRPr="00370FC5">
              <w:rPr>
                <w:rFonts w:ascii="標楷體" w:eastAsia="標楷體" w:hAnsi="標楷體" w:hint="eastAsia"/>
                <w:noProof/>
                <w:color w:val="000000" w:themeColor="text1"/>
                <w:sz w:val="20"/>
                <w:szCs w:val="20"/>
              </w:rPr>
              <w:t>】</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貳、表演任我行</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一、「戲」說從頭</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【人權教育】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F066F" w:rsidRPr="00370FC5">
              <w:rPr>
                <w:rFonts w:ascii="標楷體" w:eastAsia="標楷體" w:hAnsi="標楷體"/>
                <w:color w:val="000000" w:themeColor="text1"/>
                <w:sz w:val="20"/>
                <w:szCs w:val="20"/>
              </w:rPr>
              <w:t>性別平等</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【環境教育】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三、人際圓舞曲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1.欣賞的魔力</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【家政教育】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單元三、水中健將</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活動3池畔「泳」者</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【海洋教育】</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9</w:t>
            </w:r>
          </w:p>
        </w:tc>
        <w:tc>
          <w:tcPr>
            <w:tcW w:w="697" w:type="dxa"/>
            <w:gridSpan w:val="2"/>
            <w:vAlign w:val="center"/>
          </w:tcPr>
          <w:p w:rsidR="001B4879" w:rsidRPr="00751933" w:rsidRDefault="001B4879" w:rsidP="001B4879">
            <w:pPr>
              <w:jc w:val="center"/>
              <w:rPr>
                <w:rFonts w:eastAsia="標楷體"/>
              </w:rPr>
            </w:pPr>
            <w:r>
              <w:rPr>
                <w:rFonts w:eastAsia="標楷體" w:hint="eastAsia"/>
              </w:rPr>
              <w:t>0404</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0408</w:t>
            </w:r>
          </w:p>
        </w:tc>
        <w:tc>
          <w:tcPr>
            <w:tcW w:w="712" w:type="dxa"/>
            <w:gridSpan w:val="2"/>
            <w:vAlign w:val="center"/>
          </w:tcPr>
          <w:p w:rsidR="001B4879" w:rsidRDefault="001B4879" w:rsidP="001B4879">
            <w:pPr>
              <w:jc w:val="center"/>
              <w:rPr>
                <w:rFonts w:eastAsia="標楷體"/>
              </w:rPr>
            </w:pPr>
            <w:r>
              <w:rPr>
                <w:rFonts w:eastAsia="標楷體" w:hint="eastAsia"/>
              </w:rPr>
              <w:t>4/4</w:t>
            </w:r>
            <w:r>
              <w:rPr>
                <w:rFonts w:eastAsia="標楷體" w:hint="eastAsia"/>
              </w:rPr>
              <w:t>、</w:t>
            </w:r>
            <w:r>
              <w:rPr>
                <w:rFonts w:eastAsia="標楷體" w:hint="eastAsia"/>
              </w:rPr>
              <w:t>4/5</w:t>
            </w:r>
            <w:r>
              <w:rPr>
                <w:rFonts w:eastAsia="標楷體" w:hint="eastAsia"/>
              </w:rPr>
              <w:t>放假一天</w:t>
            </w: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第貳單元想像世界</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第七課宮崎駿的想像之泉</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color w:val="000000" w:themeColor="text1"/>
                <w:sz w:val="20"/>
                <w:szCs w:val="20"/>
              </w:rPr>
              <w:t>【</w:t>
            </w:r>
            <w:r w:rsidR="00E557EE" w:rsidRPr="00DD08C3">
              <w:rPr>
                <w:rFonts w:ascii="標楷體" w:eastAsia="標楷體" w:hAnsi="標楷體" w:hint="eastAsia"/>
                <w:color w:val="000000" w:themeColor="text1"/>
                <w:sz w:val="20"/>
                <w:szCs w:val="20"/>
              </w:rPr>
              <w:t>生涯發展</w:t>
            </w:r>
            <w:r w:rsidRPr="00DD08C3">
              <w:rPr>
                <w:rFonts w:ascii="標楷體" w:eastAsia="標楷體" w:hAnsi="標楷體" w:hint="eastAsia"/>
                <w:color w:val="000000" w:themeColor="text1"/>
                <w:sz w:val="20"/>
                <w:szCs w:val="20"/>
              </w:rPr>
              <w:t>】</w:t>
            </w:r>
          </w:p>
        </w:tc>
        <w:tc>
          <w:tcPr>
            <w:tcW w:w="922" w:type="dxa"/>
          </w:tcPr>
          <w:p w:rsidR="00C219B2"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第三課 迎媽祖</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主題一</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童謠欣賞【家政教育】</w:t>
            </w:r>
          </w:p>
        </w:tc>
        <w:tc>
          <w:tcPr>
            <w:tcW w:w="922" w:type="dxa"/>
          </w:tcPr>
          <w:p w:rsidR="00370FC5" w:rsidRPr="00DD08C3" w:rsidRDefault="00370FC5"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o lotok no Taywan 台灣的山</w:t>
            </w:r>
          </w:p>
          <w:p w:rsidR="00D836E8" w:rsidRPr="00DD08C3" w:rsidRDefault="00370FC5"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w:t>
            </w:r>
            <w:r w:rsidRPr="00DD08C3">
              <w:rPr>
                <w:rFonts w:ascii="標楷體" w:eastAsia="標楷體" w:hAnsi="標楷體" w:hint="eastAsia"/>
                <w:color w:val="000000" w:themeColor="text1"/>
                <w:sz w:val="18"/>
                <w:szCs w:val="18"/>
              </w:rPr>
              <w:t>生涯發展</w:t>
            </w:r>
            <w:r w:rsidRPr="00DD08C3">
              <w:rPr>
                <w:rFonts w:ascii="標楷體" w:eastAsia="標楷體" w:hAnsi="標楷體"/>
                <w:color w:val="000000" w:themeColor="text1"/>
                <w:sz w:val="18"/>
                <w:szCs w:val="18"/>
              </w:rPr>
              <w:t>】</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三餐與點餐</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 xml:space="preserve">Unit 2 </w:t>
            </w:r>
            <w:r w:rsidRPr="00370FC5">
              <w:rPr>
                <w:rFonts w:ascii="標楷體" w:eastAsia="標楷體" w:hAnsi="標楷體"/>
                <w:color w:val="000000" w:themeColor="text1"/>
                <w:sz w:val="20"/>
                <w:szCs w:val="20"/>
              </w:rPr>
              <w:t>What Do You Want for Dinner?</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color w:val="000000" w:themeColor="text1"/>
                <w:sz w:val="20"/>
                <w:szCs w:val="20"/>
              </w:rPr>
              <w:t>】</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代數</w:t>
            </w:r>
            <w:r w:rsidRPr="00370FC5">
              <w:rPr>
                <w:rFonts w:ascii="標楷體" w:eastAsia="標楷體" w:hAnsi="標楷體"/>
                <w:color w:val="000000" w:themeColor="text1"/>
                <w:sz w:val="20"/>
                <w:szCs w:val="20"/>
              </w:rPr>
              <w:br/>
              <w:t>第5單元符號代表數</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w:t>
            </w:r>
            <w:r w:rsidR="00E557EE" w:rsidRPr="00370FC5">
              <w:rPr>
                <w:rFonts w:ascii="標楷體" w:eastAsia="標楷體" w:hAnsi="標楷體"/>
                <w:bCs/>
                <w:color w:val="000000" w:themeColor="text1"/>
                <w:sz w:val="20"/>
                <w:szCs w:val="20"/>
              </w:rPr>
              <w:t>生涯發展</w:t>
            </w:r>
            <w:r w:rsidRPr="00370FC5">
              <w:rPr>
                <w:rFonts w:ascii="標楷體" w:eastAsia="標楷體" w:hAnsi="標楷體"/>
                <w:bCs/>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【資訊教育】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第二單元日本統治下的臺灣</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第三課殖民統治下的臺灣社會</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2-3鐵生鏽</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【環境教育】</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貳、表演任我行</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一、「戲」說從頭</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【人權教育】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F066F" w:rsidRPr="00370FC5">
              <w:rPr>
                <w:rFonts w:ascii="標楷體" w:eastAsia="標楷體" w:hAnsi="標楷體"/>
                <w:color w:val="000000" w:themeColor="text1"/>
                <w:sz w:val="20"/>
                <w:szCs w:val="20"/>
              </w:rPr>
              <w:t>性別平等</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【環境教育】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三、人際圓舞曲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2.接納的智慧</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【家政教育】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單元三、水中健將</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活動4划水換氣</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活動5捷式聯合動作</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活動6游泳保健</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【海洋教育】</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lastRenderedPageBreak/>
              <w:t>10</w:t>
            </w:r>
          </w:p>
        </w:tc>
        <w:tc>
          <w:tcPr>
            <w:tcW w:w="697" w:type="dxa"/>
            <w:gridSpan w:val="2"/>
            <w:vAlign w:val="center"/>
          </w:tcPr>
          <w:p w:rsidR="001B4879" w:rsidRPr="00751933" w:rsidRDefault="001B4879" w:rsidP="001B4879">
            <w:pPr>
              <w:jc w:val="center"/>
              <w:rPr>
                <w:rFonts w:eastAsia="標楷體"/>
              </w:rPr>
            </w:pPr>
            <w:r>
              <w:rPr>
                <w:rFonts w:eastAsia="標楷體" w:hint="eastAsia"/>
              </w:rPr>
              <w:t>0411</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0415</w:t>
            </w:r>
          </w:p>
        </w:tc>
        <w:tc>
          <w:tcPr>
            <w:tcW w:w="712" w:type="dxa"/>
            <w:gridSpan w:val="2"/>
            <w:vAlign w:val="center"/>
          </w:tcPr>
          <w:p w:rsidR="001B4879" w:rsidRDefault="001B4879" w:rsidP="001B4879">
            <w:pPr>
              <w:spacing w:line="300" w:lineRule="exact"/>
              <w:jc w:val="center"/>
              <w:rPr>
                <w:rFonts w:eastAsia="標楷體"/>
              </w:rPr>
            </w:pPr>
            <w:r w:rsidRPr="00751933">
              <w:rPr>
                <w:rFonts w:eastAsia="標楷體" w:hint="eastAsia"/>
              </w:rPr>
              <w:t>第一次成績評量</w:t>
            </w: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第貳單元想像世界</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統整活動二</w:t>
            </w:r>
          </w:p>
          <w:p w:rsidR="001B4879" w:rsidRPr="00DD08C3" w:rsidRDefault="001B4879" w:rsidP="0048161F">
            <w:pPr>
              <w:snapToGrid w:val="0"/>
              <w:jc w:val="center"/>
              <w:rPr>
                <w:rFonts w:ascii="標楷體" w:eastAsia="標楷體" w:hAnsi="標楷體"/>
                <w:bCs/>
                <w:color w:val="000000" w:themeColor="text1"/>
                <w:sz w:val="20"/>
                <w:szCs w:val="20"/>
              </w:rPr>
            </w:pPr>
            <w:r w:rsidRPr="00DD08C3">
              <w:rPr>
                <w:rFonts w:ascii="標楷體" w:eastAsia="標楷體" w:hAnsi="標楷體" w:hint="eastAsia"/>
                <w:bCs/>
                <w:color w:val="000000" w:themeColor="text1"/>
                <w:sz w:val="20"/>
                <w:szCs w:val="20"/>
              </w:rPr>
              <w:t>【人權教育】</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w:t>
            </w:r>
            <w:r w:rsidR="00E557EE" w:rsidRPr="00DD08C3">
              <w:rPr>
                <w:rFonts w:ascii="標楷體" w:eastAsia="標楷體" w:hAnsi="標楷體" w:hint="eastAsia"/>
                <w:bCs/>
                <w:color w:val="000000" w:themeColor="text1"/>
                <w:sz w:val="20"/>
                <w:szCs w:val="20"/>
              </w:rPr>
              <w:t>生涯發展</w:t>
            </w:r>
            <w:r w:rsidRPr="00DD08C3">
              <w:rPr>
                <w:rFonts w:ascii="標楷體" w:eastAsia="標楷體" w:hAnsi="標楷體" w:hint="eastAsia"/>
                <w:bCs/>
                <w:color w:val="000000" w:themeColor="text1"/>
                <w:sz w:val="20"/>
                <w:szCs w:val="20"/>
              </w:rPr>
              <w:t>】</w:t>
            </w:r>
          </w:p>
        </w:tc>
        <w:tc>
          <w:tcPr>
            <w:tcW w:w="922" w:type="dxa"/>
          </w:tcPr>
          <w:p w:rsidR="00212E6C"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第三課 迎媽祖</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第三課</w:t>
            </w:r>
          </w:p>
          <w:p w:rsidR="00212E6C"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電視</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【環境教育】</w:t>
            </w: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sapilicay to rakat 問路</w:t>
            </w:r>
          </w:p>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bCs/>
                <w:color w:val="000000" w:themeColor="text1"/>
                <w:sz w:val="18"/>
                <w:szCs w:val="18"/>
              </w:rPr>
              <w:t>【</w:t>
            </w:r>
            <w:r w:rsidR="00E557EE" w:rsidRPr="00DD08C3">
              <w:rPr>
                <w:rFonts w:ascii="標楷體" w:eastAsia="標楷體" w:hAnsi="標楷體"/>
                <w:bCs/>
                <w:color w:val="000000" w:themeColor="text1"/>
                <w:sz w:val="18"/>
                <w:szCs w:val="18"/>
              </w:rPr>
              <w:t>生涯發展</w:t>
            </w:r>
            <w:r w:rsidRPr="00DD08C3">
              <w:rPr>
                <w:rFonts w:ascii="標楷體" w:eastAsia="標楷體" w:hAnsi="標楷體"/>
                <w:bCs/>
                <w:color w:val="000000" w:themeColor="text1"/>
                <w:sz w:val="18"/>
                <w:szCs w:val="18"/>
              </w:rPr>
              <w:t>】</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複習一</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Review 1</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color w:val="000000" w:themeColor="text1"/>
                <w:sz w:val="20"/>
                <w:szCs w:val="20"/>
              </w:rPr>
              <w:t>】</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數與量、幾何、代數</w:t>
            </w:r>
            <w:r w:rsidRPr="00370FC5">
              <w:rPr>
                <w:rFonts w:ascii="標楷體" w:eastAsia="標楷體" w:hAnsi="標楷體"/>
                <w:color w:val="000000" w:themeColor="text1"/>
                <w:sz w:val="20"/>
                <w:szCs w:val="20"/>
              </w:rPr>
              <w:br/>
            </w:r>
            <w:r w:rsidRPr="00370FC5">
              <w:rPr>
                <w:rFonts w:ascii="標楷體" w:eastAsia="標楷體" w:hAnsi="標楷體"/>
                <w:bCs/>
                <w:color w:val="000000" w:themeColor="text1"/>
                <w:sz w:val="20"/>
                <w:szCs w:val="20"/>
              </w:rPr>
              <w:t>綜合與應用（一）</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【人權教育】</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w:t>
            </w:r>
            <w:r w:rsidR="00E557EE" w:rsidRPr="00370FC5">
              <w:rPr>
                <w:rFonts w:ascii="標楷體" w:eastAsia="標楷體" w:hAnsi="標楷體"/>
                <w:bCs/>
                <w:color w:val="000000" w:themeColor="text1"/>
                <w:sz w:val="20"/>
                <w:szCs w:val="20"/>
              </w:rPr>
              <w:t>生涯發展</w:t>
            </w:r>
            <w:r w:rsidRPr="00370FC5">
              <w:rPr>
                <w:rFonts w:ascii="標楷體" w:eastAsia="標楷體" w:hAnsi="標楷體"/>
                <w:bCs/>
                <w:color w:val="000000" w:themeColor="text1"/>
                <w:sz w:val="20"/>
                <w:szCs w:val="20"/>
              </w:rPr>
              <w:t>】</w:t>
            </w:r>
            <w:r w:rsidRPr="00370FC5">
              <w:rPr>
                <w:rFonts w:ascii="標楷體" w:eastAsia="標楷體" w:hAnsi="標楷體"/>
                <w:bCs/>
                <w:color w:val="000000" w:themeColor="text1"/>
                <w:sz w:val="20"/>
                <w:szCs w:val="20"/>
              </w:rPr>
              <w:br/>
              <w:t>【</w:t>
            </w:r>
            <w:r w:rsidR="00EF066F" w:rsidRPr="00370FC5">
              <w:rPr>
                <w:rFonts w:ascii="標楷體" w:eastAsia="標楷體" w:hAnsi="標楷體"/>
                <w:bCs/>
                <w:color w:val="000000" w:themeColor="text1"/>
                <w:sz w:val="20"/>
                <w:szCs w:val="20"/>
              </w:rPr>
              <w:t>性別平等</w:t>
            </w:r>
            <w:r w:rsidRPr="00370FC5">
              <w:rPr>
                <w:rFonts w:ascii="標楷體" w:eastAsia="標楷體" w:hAnsi="標楷體"/>
                <w:bCs/>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【海洋教育】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第二單元日本統治下的臺灣</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第三課殖民統治下的臺灣社會</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2-3鐵生鏽</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【資訊教育】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【環境教育】</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貳、表演任我行</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二、戲劇造形百寶箱</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F066F" w:rsidRPr="00370FC5">
              <w:rPr>
                <w:rFonts w:ascii="標楷體" w:eastAsia="標楷體" w:hAnsi="標楷體"/>
                <w:color w:val="000000" w:themeColor="text1"/>
                <w:sz w:val="20"/>
                <w:szCs w:val="20"/>
              </w:rPr>
              <w:t>性別平等</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【家政教育】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三、人際圓舞曲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2.接納的智慧</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【家政教育】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單元四、超越自我</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活動1跑在最前線</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活動2障礙跑</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活動3蹲踞式起跑</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11</w:t>
            </w:r>
          </w:p>
        </w:tc>
        <w:tc>
          <w:tcPr>
            <w:tcW w:w="697" w:type="dxa"/>
            <w:gridSpan w:val="2"/>
            <w:vAlign w:val="center"/>
          </w:tcPr>
          <w:p w:rsidR="001B4879" w:rsidRPr="00751933" w:rsidRDefault="001B4879" w:rsidP="001B4879">
            <w:pPr>
              <w:jc w:val="center"/>
              <w:rPr>
                <w:rFonts w:eastAsia="標楷體"/>
              </w:rPr>
            </w:pPr>
            <w:r>
              <w:rPr>
                <w:rFonts w:eastAsia="標楷體" w:hint="eastAsia"/>
              </w:rPr>
              <w:t>0418</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0422</w:t>
            </w:r>
          </w:p>
        </w:tc>
        <w:tc>
          <w:tcPr>
            <w:tcW w:w="712" w:type="dxa"/>
            <w:gridSpan w:val="2"/>
            <w:vAlign w:val="center"/>
          </w:tcPr>
          <w:p w:rsidR="001B4879" w:rsidRDefault="001B4879" w:rsidP="001B4879">
            <w:pPr>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閱讀樂園一</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我會飛</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【人權教育】</w:t>
            </w:r>
          </w:p>
        </w:tc>
        <w:tc>
          <w:tcPr>
            <w:tcW w:w="922" w:type="dxa"/>
          </w:tcPr>
          <w:p w:rsidR="00212E6C"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第四課　「鹿仔港」的由來</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【環境教育】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第三課</w:t>
            </w:r>
          </w:p>
          <w:p w:rsidR="00212E6C"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電視</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【家政教育】【資訊教育】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【環境教育】</w:t>
            </w: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sapilicay to rakat 問路</w:t>
            </w:r>
          </w:p>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bCs/>
                <w:color w:val="000000" w:themeColor="text1"/>
                <w:sz w:val="18"/>
                <w:szCs w:val="18"/>
              </w:rPr>
              <w:t>【</w:t>
            </w:r>
            <w:r w:rsidR="00E557EE" w:rsidRPr="00DD08C3">
              <w:rPr>
                <w:rFonts w:ascii="標楷體" w:eastAsia="標楷體" w:hAnsi="標楷體"/>
                <w:bCs/>
                <w:color w:val="000000" w:themeColor="text1"/>
                <w:sz w:val="18"/>
                <w:szCs w:val="18"/>
              </w:rPr>
              <w:t>生涯發展</w:t>
            </w:r>
            <w:r w:rsidRPr="00DD08C3">
              <w:rPr>
                <w:rFonts w:ascii="標楷體" w:eastAsia="標楷體" w:hAnsi="標楷體"/>
                <w:bCs/>
                <w:color w:val="000000" w:themeColor="text1"/>
                <w:sz w:val="18"/>
                <w:szCs w:val="18"/>
              </w:rPr>
              <w:t>】</w:t>
            </w:r>
          </w:p>
        </w:tc>
        <w:tc>
          <w:tcPr>
            <w:tcW w:w="992" w:type="dxa"/>
          </w:tcPr>
          <w:p w:rsidR="00212E6C" w:rsidRPr="00370FC5" w:rsidRDefault="00212E6C" w:rsidP="00212E6C">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學校課程</w:t>
            </w:r>
          </w:p>
          <w:p w:rsidR="00212E6C" w:rsidRPr="00370FC5" w:rsidRDefault="00212E6C" w:rsidP="00212E6C">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 xml:space="preserve">Unit 3 </w:t>
            </w:r>
            <w:r w:rsidRPr="00370FC5">
              <w:rPr>
                <w:rFonts w:ascii="標楷體" w:eastAsia="標楷體" w:hAnsi="標楷體"/>
                <w:color w:val="000000" w:themeColor="text1"/>
                <w:sz w:val="20"/>
                <w:szCs w:val="20"/>
              </w:rPr>
              <w:t>Do You Have PE Class on Monday?</w:t>
            </w:r>
          </w:p>
          <w:p w:rsidR="001B4879" w:rsidRPr="00370FC5" w:rsidRDefault="00212E6C" w:rsidP="00212E6C">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環境</w:t>
            </w:r>
            <w:r w:rsidRPr="00370FC5">
              <w:rPr>
                <w:rFonts w:ascii="標楷體" w:eastAsia="標楷體" w:hAnsi="標楷體"/>
                <w:color w:val="000000" w:themeColor="text1"/>
                <w:sz w:val="20"/>
                <w:szCs w:val="20"/>
              </w:rPr>
              <w:t>教育】</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數與量、幾何</w:t>
            </w:r>
            <w:r w:rsidRPr="00370FC5">
              <w:rPr>
                <w:rFonts w:ascii="標楷體" w:eastAsia="標楷體" w:hAnsi="標楷體"/>
                <w:color w:val="000000" w:themeColor="text1"/>
                <w:sz w:val="20"/>
                <w:szCs w:val="20"/>
              </w:rPr>
              <w:br/>
            </w:r>
            <w:r w:rsidRPr="00370FC5">
              <w:rPr>
                <w:rFonts w:ascii="標楷體" w:eastAsia="標楷體" w:hAnsi="標楷體"/>
                <w:bCs/>
                <w:color w:val="000000" w:themeColor="text1"/>
                <w:sz w:val="20"/>
                <w:szCs w:val="20"/>
              </w:rPr>
              <w:t>第6單元表面積</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【家政教育】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第三單元中華民國時期</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第一課光復後的政治</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3-1動物如何求生存</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【資訊教育】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【環境教育】</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貳、表演任我行</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二、戲劇造形百寶箱</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color w:val="000000" w:themeColor="text1"/>
                <w:sz w:val="20"/>
                <w:szCs w:val="20"/>
              </w:rPr>
              <w:t>生涯發展</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F066F" w:rsidRPr="00370FC5">
              <w:rPr>
                <w:rFonts w:ascii="標楷體" w:eastAsia="標楷體" w:hAnsi="標楷體"/>
                <w:color w:val="000000" w:themeColor="text1"/>
                <w:sz w:val="20"/>
                <w:szCs w:val="20"/>
              </w:rPr>
              <w:t>性別平等</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【家政教育】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四、你我好關係</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1.友善的互動</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【家政教育】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單元四、超越自我</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單元五、足下風雲</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活動4全力衝刺</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活動1足壇風雲</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活動2前進自如</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r w:rsidRPr="00370FC5">
              <w:rPr>
                <w:rFonts w:ascii="標楷體" w:eastAsia="標楷體" w:hAnsi="標楷體"/>
                <w:color w:val="000000" w:themeColor="text1"/>
                <w:sz w:val="20"/>
                <w:szCs w:val="20"/>
              </w:rPr>
              <w:br/>
            </w: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【資訊教育】</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lastRenderedPageBreak/>
              <w:t>12</w:t>
            </w:r>
          </w:p>
        </w:tc>
        <w:tc>
          <w:tcPr>
            <w:tcW w:w="697" w:type="dxa"/>
            <w:gridSpan w:val="2"/>
            <w:vAlign w:val="center"/>
          </w:tcPr>
          <w:p w:rsidR="001B4879" w:rsidRPr="00751933" w:rsidRDefault="001B4879" w:rsidP="001B4879">
            <w:pPr>
              <w:jc w:val="center"/>
              <w:rPr>
                <w:rFonts w:eastAsia="標楷體"/>
              </w:rPr>
            </w:pPr>
            <w:r>
              <w:rPr>
                <w:rFonts w:eastAsia="標楷體" w:hint="eastAsia"/>
              </w:rPr>
              <w:t>0425</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0429</w:t>
            </w:r>
          </w:p>
        </w:tc>
        <w:tc>
          <w:tcPr>
            <w:tcW w:w="712" w:type="dxa"/>
            <w:gridSpan w:val="2"/>
            <w:vAlign w:val="center"/>
          </w:tcPr>
          <w:p w:rsidR="001B4879" w:rsidRDefault="001B4879" w:rsidP="001B4879">
            <w:pPr>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第參單元作家與作品——親情點滴</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第八課五月˙風箏˙少年</w:t>
            </w:r>
          </w:p>
          <w:p w:rsidR="001B4879" w:rsidRPr="00DD08C3" w:rsidRDefault="001B4879" w:rsidP="0048161F">
            <w:pPr>
              <w:snapToGrid w:val="0"/>
              <w:jc w:val="center"/>
              <w:rPr>
                <w:rFonts w:ascii="標楷體" w:eastAsia="標楷體" w:hAnsi="標楷體"/>
                <w:bCs/>
                <w:color w:val="000000" w:themeColor="text1"/>
                <w:sz w:val="20"/>
                <w:szCs w:val="20"/>
              </w:rPr>
            </w:pPr>
            <w:r w:rsidRPr="00DD08C3">
              <w:rPr>
                <w:rFonts w:ascii="標楷體" w:eastAsia="標楷體" w:hAnsi="標楷體" w:hint="eastAsia"/>
                <w:bCs/>
                <w:color w:val="000000" w:themeColor="text1"/>
                <w:sz w:val="20"/>
                <w:szCs w:val="20"/>
              </w:rPr>
              <w:t>【</w:t>
            </w:r>
            <w:r w:rsidR="00E557EE" w:rsidRPr="00DD08C3">
              <w:rPr>
                <w:rFonts w:ascii="標楷體" w:eastAsia="標楷體" w:hAnsi="標楷體" w:hint="eastAsia"/>
                <w:bCs/>
                <w:color w:val="000000" w:themeColor="text1"/>
                <w:sz w:val="20"/>
                <w:szCs w:val="20"/>
              </w:rPr>
              <w:t>生涯發展</w:t>
            </w:r>
            <w:r w:rsidRPr="00DD08C3">
              <w:rPr>
                <w:rFonts w:ascii="標楷體" w:eastAsia="標楷體" w:hAnsi="標楷體" w:hint="eastAsia"/>
                <w:bCs/>
                <w:color w:val="000000" w:themeColor="text1"/>
                <w:sz w:val="20"/>
                <w:szCs w:val="20"/>
              </w:rPr>
              <w:t>】</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【家政教育】</w:t>
            </w:r>
          </w:p>
        </w:tc>
        <w:tc>
          <w:tcPr>
            <w:tcW w:w="922" w:type="dxa"/>
          </w:tcPr>
          <w:p w:rsidR="00212E6C"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第四課　「鹿仔港」的由來</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【環境教育】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第三課</w:t>
            </w:r>
          </w:p>
          <w:p w:rsidR="00212E6C"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電視</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【資訊教育】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【環境教育】</w:t>
            </w: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sapilicay to rakat 問路</w:t>
            </w:r>
          </w:p>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bCs/>
                <w:color w:val="000000" w:themeColor="text1"/>
                <w:sz w:val="18"/>
                <w:szCs w:val="18"/>
              </w:rPr>
              <w:t>【</w:t>
            </w:r>
            <w:r w:rsidRPr="00DD08C3">
              <w:rPr>
                <w:rFonts w:ascii="標楷體" w:eastAsia="標楷體" w:hAnsi="標楷體" w:hint="eastAsia"/>
                <w:bCs/>
                <w:color w:val="000000" w:themeColor="text1"/>
                <w:sz w:val="18"/>
                <w:szCs w:val="18"/>
              </w:rPr>
              <w:t>海洋</w:t>
            </w:r>
            <w:r w:rsidRPr="00DD08C3">
              <w:rPr>
                <w:rFonts w:ascii="標楷體" w:eastAsia="標楷體" w:hAnsi="標楷體"/>
                <w:bCs/>
                <w:color w:val="000000" w:themeColor="text1"/>
                <w:sz w:val="18"/>
                <w:szCs w:val="18"/>
              </w:rPr>
              <w:t>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學校課程</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 xml:space="preserve">Unit 3 </w:t>
            </w:r>
            <w:r w:rsidRPr="00370FC5">
              <w:rPr>
                <w:rFonts w:ascii="標楷體" w:eastAsia="標楷體" w:hAnsi="標楷體"/>
                <w:color w:val="000000" w:themeColor="text1"/>
                <w:sz w:val="20"/>
                <w:szCs w:val="20"/>
              </w:rPr>
              <w:t>Do You Have PE Class on Monday?</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環境</w:t>
            </w:r>
            <w:r w:rsidRPr="00370FC5">
              <w:rPr>
                <w:rFonts w:ascii="標楷體" w:eastAsia="標楷體" w:hAnsi="標楷體"/>
                <w:color w:val="000000" w:themeColor="text1"/>
                <w:sz w:val="20"/>
                <w:szCs w:val="20"/>
              </w:rPr>
              <w:t>教育】</w:t>
            </w:r>
          </w:p>
        </w:tc>
        <w:tc>
          <w:tcPr>
            <w:tcW w:w="1133" w:type="dxa"/>
          </w:tcPr>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數與量、幾何</w:t>
            </w:r>
            <w:r w:rsidRPr="00370FC5">
              <w:rPr>
                <w:rFonts w:ascii="標楷體" w:eastAsia="標楷體" w:hAnsi="標楷體"/>
                <w:color w:val="000000" w:themeColor="text1"/>
                <w:sz w:val="20"/>
                <w:szCs w:val="20"/>
              </w:rPr>
              <w:br/>
            </w:r>
            <w:r w:rsidRPr="00370FC5">
              <w:rPr>
                <w:rFonts w:ascii="標楷體" w:eastAsia="標楷體" w:hAnsi="標楷體"/>
                <w:bCs/>
                <w:color w:val="000000" w:themeColor="text1"/>
                <w:sz w:val="20"/>
                <w:szCs w:val="20"/>
              </w:rPr>
              <w:t>第6單元表面積</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第7單元小數</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w:t>
            </w:r>
            <w:r w:rsidR="00E557EE" w:rsidRPr="00370FC5">
              <w:rPr>
                <w:rFonts w:ascii="標楷體" w:eastAsia="標楷體" w:hAnsi="標楷體"/>
                <w:bCs/>
                <w:color w:val="000000" w:themeColor="text1"/>
                <w:sz w:val="20"/>
                <w:szCs w:val="20"/>
              </w:rPr>
              <w:t>生涯發展</w:t>
            </w:r>
            <w:r w:rsidRPr="00370FC5">
              <w:rPr>
                <w:rFonts w:ascii="標楷體" w:eastAsia="標楷體" w:hAnsi="標楷體"/>
                <w:bCs/>
                <w:color w:val="000000" w:themeColor="text1"/>
                <w:sz w:val="20"/>
                <w:szCs w:val="20"/>
              </w:rPr>
              <w:t>】</w:t>
            </w:r>
            <w:r w:rsidRPr="00370FC5">
              <w:rPr>
                <w:rFonts w:ascii="標楷體" w:eastAsia="標楷體" w:hAnsi="標楷體"/>
                <w:bCs/>
                <w:color w:val="000000" w:themeColor="text1"/>
                <w:sz w:val="20"/>
                <w:szCs w:val="20"/>
              </w:rPr>
              <w:br/>
              <w:t>【</w:t>
            </w:r>
            <w:r w:rsidR="00EF066F" w:rsidRPr="00370FC5">
              <w:rPr>
                <w:rFonts w:ascii="標楷體" w:eastAsia="標楷體" w:hAnsi="標楷體"/>
                <w:bCs/>
                <w:color w:val="000000" w:themeColor="text1"/>
                <w:sz w:val="20"/>
                <w:szCs w:val="20"/>
              </w:rPr>
              <w:t>性別平等</w:t>
            </w:r>
            <w:r w:rsidRPr="00370FC5">
              <w:rPr>
                <w:rFonts w:ascii="標楷體" w:eastAsia="標楷體" w:hAnsi="標楷體"/>
                <w:bCs/>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第三單元中華民國時期</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第一課光復後的政治</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3-1動物如何求生存</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【資訊教育】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【環境教育】</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貳、表演任我行</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三、話說傳統、「戲」往開來</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color w:val="000000" w:themeColor="text1"/>
                <w:sz w:val="20"/>
                <w:szCs w:val="20"/>
              </w:rPr>
              <w:t>生涯發展</w:t>
            </w: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br/>
            </w:r>
            <w:r w:rsidRPr="00370FC5">
              <w:rPr>
                <w:rFonts w:ascii="標楷體" w:eastAsia="標楷體" w:hAnsi="標楷體"/>
                <w:color w:val="000000" w:themeColor="text1"/>
                <w:sz w:val="20"/>
                <w:szCs w:val="20"/>
              </w:rPr>
              <w:t>【家政教育】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四、你我好關係</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2.關係的修復</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【家政教育】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單元五、足下風雲</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活動2前進自如</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13</w:t>
            </w:r>
          </w:p>
        </w:tc>
        <w:tc>
          <w:tcPr>
            <w:tcW w:w="697" w:type="dxa"/>
            <w:gridSpan w:val="2"/>
            <w:vAlign w:val="center"/>
          </w:tcPr>
          <w:p w:rsidR="001B4879" w:rsidRPr="00751933" w:rsidRDefault="001B4879" w:rsidP="001B4879">
            <w:pPr>
              <w:jc w:val="center"/>
              <w:rPr>
                <w:rFonts w:eastAsia="標楷體"/>
              </w:rPr>
            </w:pPr>
            <w:r>
              <w:rPr>
                <w:rFonts w:eastAsia="標楷體" w:hint="eastAsia"/>
              </w:rPr>
              <w:t>0502</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0506</w:t>
            </w:r>
          </w:p>
        </w:tc>
        <w:tc>
          <w:tcPr>
            <w:tcW w:w="712" w:type="dxa"/>
            <w:gridSpan w:val="2"/>
            <w:vAlign w:val="center"/>
          </w:tcPr>
          <w:p w:rsidR="001B4879" w:rsidRDefault="001B4879" w:rsidP="001B4879">
            <w:pPr>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第參單元作家與作品——親情點滴</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第九課給女兒的一封信</w:t>
            </w:r>
          </w:p>
          <w:p w:rsidR="001B4879" w:rsidRPr="00DD08C3" w:rsidRDefault="001B4879" w:rsidP="0048161F">
            <w:pPr>
              <w:snapToGrid w:val="0"/>
              <w:jc w:val="center"/>
              <w:rPr>
                <w:rFonts w:ascii="標楷體" w:eastAsia="標楷體" w:hAnsi="標楷體"/>
                <w:bCs/>
                <w:color w:val="000000" w:themeColor="text1"/>
                <w:sz w:val="20"/>
                <w:szCs w:val="20"/>
              </w:rPr>
            </w:pPr>
            <w:r w:rsidRPr="00DD08C3">
              <w:rPr>
                <w:rFonts w:ascii="標楷體" w:eastAsia="標楷體" w:hAnsi="標楷體" w:hint="eastAsia"/>
                <w:bCs/>
                <w:color w:val="000000" w:themeColor="text1"/>
                <w:sz w:val="20"/>
                <w:szCs w:val="20"/>
              </w:rPr>
              <w:t>【</w:t>
            </w:r>
            <w:r w:rsidR="00E557EE" w:rsidRPr="00DD08C3">
              <w:rPr>
                <w:rFonts w:ascii="標楷體" w:eastAsia="標楷體" w:hAnsi="標楷體" w:hint="eastAsia"/>
                <w:bCs/>
                <w:color w:val="000000" w:themeColor="text1"/>
                <w:sz w:val="20"/>
                <w:szCs w:val="20"/>
              </w:rPr>
              <w:t>生涯發展</w:t>
            </w:r>
            <w:r w:rsidRPr="00DD08C3">
              <w:rPr>
                <w:rFonts w:ascii="標楷體" w:eastAsia="標楷體" w:hAnsi="標楷體" w:hint="eastAsia"/>
                <w:bCs/>
                <w:color w:val="000000" w:themeColor="text1"/>
                <w:sz w:val="20"/>
                <w:szCs w:val="20"/>
              </w:rPr>
              <w:t>】</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【家政教育】</w:t>
            </w:r>
          </w:p>
        </w:tc>
        <w:tc>
          <w:tcPr>
            <w:tcW w:w="922" w:type="dxa"/>
          </w:tcPr>
          <w:p w:rsidR="00212E6C"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第四課　「鹿仔港」的由來</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【環境教育】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第三課</w:t>
            </w:r>
          </w:p>
          <w:p w:rsidR="00212E6C"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電視</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【資訊教育】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【環境教育】</w:t>
            </w:r>
          </w:p>
        </w:tc>
        <w:tc>
          <w:tcPr>
            <w:tcW w:w="922" w:type="dxa"/>
          </w:tcPr>
          <w:p w:rsidR="00370FC5" w:rsidRPr="00DD08C3" w:rsidRDefault="00370FC5"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sapilicay to rakat 問路</w:t>
            </w:r>
          </w:p>
          <w:p w:rsidR="00D836E8" w:rsidRPr="00DD08C3" w:rsidRDefault="00370FC5" w:rsidP="0048161F">
            <w:pPr>
              <w:snapToGrid w:val="0"/>
              <w:jc w:val="center"/>
              <w:rPr>
                <w:rFonts w:ascii="標楷體" w:eastAsia="標楷體" w:hAnsi="標楷體"/>
                <w:color w:val="000000" w:themeColor="text1"/>
                <w:sz w:val="18"/>
                <w:szCs w:val="18"/>
              </w:rPr>
            </w:pPr>
            <w:r w:rsidRPr="00DD08C3">
              <w:rPr>
                <w:rFonts w:ascii="標楷體" w:eastAsia="標楷體" w:hAnsi="標楷體"/>
                <w:bCs/>
                <w:color w:val="000000" w:themeColor="text1"/>
                <w:sz w:val="18"/>
                <w:szCs w:val="18"/>
              </w:rPr>
              <w:t>【</w:t>
            </w:r>
            <w:r w:rsidRPr="00DD08C3">
              <w:rPr>
                <w:rFonts w:ascii="標楷體" w:eastAsia="標楷體" w:hAnsi="標楷體" w:hint="eastAsia"/>
                <w:bCs/>
                <w:color w:val="000000" w:themeColor="text1"/>
                <w:sz w:val="18"/>
                <w:szCs w:val="18"/>
              </w:rPr>
              <w:t>海洋</w:t>
            </w:r>
            <w:r w:rsidRPr="00DD08C3">
              <w:rPr>
                <w:rFonts w:ascii="標楷體" w:eastAsia="標楷體" w:hAnsi="標楷體"/>
                <w:bCs/>
                <w:color w:val="000000" w:themeColor="text1"/>
                <w:sz w:val="18"/>
                <w:szCs w:val="18"/>
              </w:rPr>
              <w:t>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學校課程</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 xml:space="preserve">Unit 3 </w:t>
            </w:r>
            <w:r w:rsidRPr="00370FC5">
              <w:rPr>
                <w:rFonts w:ascii="標楷體" w:eastAsia="標楷體" w:hAnsi="標楷體"/>
                <w:color w:val="000000" w:themeColor="text1"/>
                <w:sz w:val="20"/>
                <w:szCs w:val="20"/>
              </w:rPr>
              <w:t>Do You Have PE Class on Monday?</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環境</w:t>
            </w:r>
            <w:r w:rsidRPr="00370FC5">
              <w:rPr>
                <w:rFonts w:ascii="標楷體" w:eastAsia="標楷體" w:hAnsi="標楷體"/>
                <w:color w:val="000000" w:themeColor="text1"/>
                <w:sz w:val="20"/>
                <w:szCs w:val="20"/>
              </w:rPr>
              <w:t>教育】</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w:t>
            </w:r>
            <w:r w:rsidRPr="00370FC5">
              <w:rPr>
                <w:rFonts w:ascii="標楷體" w:eastAsia="標楷體" w:hAnsi="標楷體"/>
                <w:color w:val="000000" w:themeColor="text1"/>
                <w:sz w:val="20"/>
                <w:szCs w:val="20"/>
              </w:rPr>
              <w:br/>
              <w:t>第7單元小數</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w:t>
            </w:r>
            <w:r w:rsidR="00EF066F" w:rsidRPr="00370FC5">
              <w:rPr>
                <w:rFonts w:ascii="標楷體" w:eastAsia="標楷體" w:hAnsi="標楷體"/>
                <w:bCs/>
                <w:color w:val="000000" w:themeColor="text1"/>
                <w:sz w:val="20"/>
                <w:szCs w:val="20"/>
              </w:rPr>
              <w:t>性別平等</w:t>
            </w:r>
            <w:r w:rsidRPr="00370FC5">
              <w:rPr>
                <w:rFonts w:ascii="標楷體" w:eastAsia="標楷體" w:hAnsi="標楷體"/>
                <w:bCs/>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【家政教育】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第三單元中華民國時期</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第二課光復後的經濟、第三課光復後的藝術與文學</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3-2動物如何延續生命</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【資訊教育】</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color w:val="000000" w:themeColor="text1"/>
                <w:sz w:val="20"/>
              </w:rPr>
              <w:t>【性別平等】</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貳、表演任我行</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三、話說傳統、「戲」往開來</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color w:val="000000" w:themeColor="text1"/>
                <w:sz w:val="20"/>
                <w:szCs w:val="20"/>
              </w:rPr>
              <w:t>生涯發展</w:t>
            </w: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br/>
            </w:r>
            <w:r w:rsidRPr="00370FC5">
              <w:rPr>
                <w:rFonts w:ascii="標楷體" w:eastAsia="標楷體" w:hAnsi="標楷體"/>
                <w:color w:val="000000" w:themeColor="text1"/>
                <w:sz w:val="20"/>
                <w:szCs w:val="20"/>
              </w:rPr>
              <w:t>【家政教育】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五、生活管理師</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1.時間規畫的重要</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【家政教育】</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單元五、足下風雲</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活動3傳球遊戲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14</w:t>
            </w:r>
          </w:p>
        </w:tc>
        <w:tc>
          <w:tcPr>
            <w:tcW w:w="697" w:type="dxa"/>
            <w:gridSpan w:val="2"/>
            <w:vAlign w:val="center"/>
          </w:tcPr>
          <w:p w:rsidR="001B4879" w:rsidRPr="00751933" w:rsidRDefault="001B4879" w:rsidP="001B4879">
            <w:pPr>
              <w:jc w:val="center"/>
              <w:rPr>
                <w:rFonts w:eastAsia="標楷體"/>
              </w:rPr>
            </w:pPr>
            <w:r>
              <w:rPr>
                <w:rFonts w:eastAsia="標楷體" w:hint="eastAsia"/>
              </w:rPr>
              <w:t>0509</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0513</w:t>
            </w:r>
          </w:p>
        </w:tc>
        <w:tc>
          <w:tcPr>
            <w:tcW w:w="712" w:type="dxa"/>
            <w:gridSpan w:val="2"/>
            <w:vAlign w:val="center"/>
          </w:tcPr>
          <w:p w:rsidR="001B4879" w:rsidRDefault="001B4879" w:rsidP="001B4879">
            <w:pPr>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第參單元作家與作品——親情點滴</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第十課憨孫耶，好去睏啊！</w:t>
            </w:r>
          </w:p>
          <w:p w:rsidR="001B4879" w:rsidRPr="00DD08C3" w:rsidRDefault="001B4879" w:rsidP="0048161F">
            <w:pPr>
              <w:snapToGrid w:val="0"/>
              <w:jc w:val="center"/>
              <w:rPr>
                <w:rFonts w:ascii="標楷體" w:eastAsia="標楷體" w:hAnsi="標楷體"/>
                <w:bCs/>
                <w:color w:val="000000" w:themeColor="text1"/>
                <w:sz w:val="20"/>
                <w:szCs w:val="20"/>
              </w:rPr>
            </w:pPr>
            <w:r w:rsidRPr="00DD08C3">
              <w:rPr>
                <w:rFonts w:ascii="標楷體" w:eastAsia="標楷體" w:hAnsi="標楷體" w:hint="eastAsia"/>
                <w:bCs/>
                <w:color w:val="000000" w:themeColor="text1"/>
                <w:sz w:val="20"/>
                <w:szCs w:val="20"/>
              </w:rPr>
              <w:t>【</w:t>
            </w:r>
            <w:r w:rsidR="00E557EE" w:rsidRPr="00DD08C3">
              <w:rPr>
                <w:rFonts w:ascii="標楷體" w:eastAsia="標楷體" w:hAnsi="標楷體" w:hint="eastAsia"/>
                <w:bCs/>
                <w:color w:val="000000" w:themeColor="text1"/>
                <w:sz w:val="20"/>
                <w:szCs w:val="20"/>
              </w:rPr>
              <w:t>生涯發展</w:t>
            </w:r>
            <w:r w:rsidRPr="00DD08C3">
              <w:rPr>
                <w:rFonts w:ascii="標楷體" w:eastAsia="標楷體" w:hAnsi="標楷體" w:hint="eastAsia"/>
                <w:bCs/>
                <w:color w:val="000000" w:themeColor="text1"/>
                <w:sz w:val="20"/>
                <w:szCs w:val="20"/>
              </w:rPr>
              <w:t>】</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【家政教育】</w:t>
            </w:r>
          </w:p>
        </w:tc>
        <w:tc>
          <w:tcPr>
            <w:tcW w:w="922" w:type="dxa"/>
          </w:tcPr>
          <w:p w:rsidR="00212E6C"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第四課　「鹿仔港」的由來</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【環境教育】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第四課</w:t>
            </w:r>
          </w:p>
          <w:p w:rsidR="00212E6C"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萬能个朋友</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w:t>
            </w: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o riyar 海</w:t>
            </w:r>
          </w:p>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bCs/>
                <w:color w:val="000000" w:themeColor="text1"/>
                <w:sz w:val="18"/>
                <w:szCs w:val="18"/>
              </w:rPr>
              <w:t>【</w:t>
            </w:r>
            <w:r w:rsidRPr="00DD08C3">
              <w:rPr>
                <w:rFonts w:ascii="標楷體" w:eastAsia="標楷體" w:hAnsi="標楷體" w:hint="eastAsia"/>
                <w:bCs/>
                <w:color w:val="000000" w:themeColor="text1"/>
                <w:sz w:val="18"/>
                <w:szCs w:val="18"/>
              </w:rPr>
              <w:t>海洋</w:t>
            </w:r>
            <w:r w:rsidRPr="00DD08C3">
              <w:rPr>
                <w:rFonts w:ascii="標楷體" w:eastAsia="標楷體" w:hAnsi="標楷體"/>
                <w:bCs/>
                <w:color w:val="000000" w:themeColor="text1"/>
                <w:sz w:val="18"/>
                <w:szCs w:val="18"/>
              </w:rPr>
              <w:t>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學校課程</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 xml:space="preserve">Unit 3 </w:t>
            </w:r>
            <w:r w:rsidRPr="00370FC5">
              <w:rPr>
                <w:rFonts w:ascii="標楷體" w:eastAsia="標楷體" w:hAnsi="標楷體"/>
                <w:color w:val="000000" w:themeColor="text1"/>
                <w:sz w:val="20"/>
                <w:szCs w:val="20"/>
              </w:rPr>
              <w:t>Do You Have PE Class on Monday?</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環境</w:t>
            </w:r>
            <w:r w:rsidRPr="00370FC5">
              <w:rPr>
                <w:rFonts w:ascii="標楷體" w:eastAsia="標楷體" w:hAnsi="標楷體"/>
                <w:color w:val="000000" w:themeColor="text1"/>
                <w:sz w:val="20"/>
                <w:szCs w:val="20"/>
              </w:rPr>
              <w:t>教育】</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w:t>
            </w:r>
            <w:r w:rsidRPr="00370FC5">
              <w:rPr>
                <w:rFonts w:ascii="標楷體" w:eastAsia="標楷體" w:hAnsi="標楷體"/>
                <w:color w:val="000000" w:themeColor="text1"/>
                <w:sz w:val="20"/>
                <w:szCs w:val="20"/>
              </w:rPr>
              <w:br/>
              <w:t>第7單元小數</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w:t>
            </w:r>
            <w:r w:rsidR="00EF066F" w:rsidRPr="00370FC5">
              <w:rPr>
                <w:rFonts w:ascii="標楷體" w:eastAsia="標楷體" w:hAnsi="標楷體"/>
                <w:bCs/>
                <w:color w:val="000000" w:themeColor="text1"/>
                <w:sz w:val="20"/>
                <w:szCs w:val="20"/>
              </w:rPr>
              <w:t>性別平等</w:t>
            </w:r>
            <w:r w:rsidRPr="00370FC5">
              <w:rPr>
                <w:rFonts w:ascii="標楷體" w:eastAsia="標楷體" w:hAnsi="標楷體"/>
                <w:bCs/>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【資訊教育】</w:t>
            </w:r>
          </w:p>
        </w:tc>
        <w:tc>
          <w:tcPr>
            <w:tcW w:w="1418" w:type="dxa"/>
          </w:tcPr>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hint="eastAsia"/>
                <w:bCs/>
                <w:color w:val="000000" w:themeColor="text1"/>
                <w:sz w:val="20"/>
                <w:szCs w:val="20"/>
              </w:rPr>
              <w:t>第四單元</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我們的人民與政府</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第一課人民的義務與權利</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【人權教育】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3-2動物如何延續生命</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3-3動物的分類【</w:t>
            </w:r>
            <w:r w:rsidR="00E557EE" w:rsidRPr="00370FC5">
              <w:rPr>
                <w:rFonts w:ascii="標楷體" w:eastAsia="標楷體" w:hAnsi="標楷體" w:hint="eastAsia"/>
                <w:noProof/>
                <w:color w:val="000000" w:themeColor="text1"/>
                <w:sz w:val="20"/>
                <w:szCs w:val="20"/>
              </w:rPr>
              <w:t>生涯發展</w:t>
            </w:r>
            <w:r w:rsidRPr="00370FC5">
              <w:rPr>
                <w:rFonts w:ascii="標楷體" w:eastAsia="標楷體" w:hAnsi="標楷體" w:hint="eastAsia"/>
                <w:noProof/>
                <w:color w:val="000000" w:themeColor="text1"/>
                <w:sz w:val="20"/>
                <w:szCs w:val="20"/>
              </w:rPr>
              <w:t>】</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【資訊教育】</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color w:val="000000" w:themeColor="text1"/>
                <w:sz w:val="20"/>
              </w:rPr>
              <w:t>【性別平等】</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參、音樂的禮讚</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一、搖籃曲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【人權教育】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w:t>
            </w:r>
            <w:r w:rsidR="00EF066F" w:rsidRPr="00370FC5">
              <w:rPr>
                <w:rFonts w:ascii="標楷體" w:eastAsia="標楷體" w:hAnsi="標楷體"/>
                <w:color w:val="000000" w:themeColor="text1"/>
                <w:sz w:val="20"/>
                <w:szCs w:val="20"/>
              </w:rPr>
              <w:t>性別平等</w:t>
            </w:r>
            <w:r w:rsidRPr="00370FC5">
              <w:rPr>
                <w:rFonts w:ascii="標楷體" w:eastAsia="標楷體" w:hAnsi="標楷體"/>
                <w:color w:val="000000" w:themeColor="text1"/>
                <w:sz w:val="20"/>
                <w:szCs w:val="20"/>
              </w:rPr>
              <w:t>】</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五、生活管理師</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1.時間規畫的重要</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【家政教育】</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單元六、飲食面面觀</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活動1飲食學問大</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活動2世界飲食大不同</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【人權教育】</w:t>
            </w:r>
            <w:r w:rsidRPr="00370FC5">
              <w:rPr>
                <w:rFonts w:ascii="標楷體" w:eastAsia="標楷體" w:hAnsi="標楷體"/>
                <w:color w:val="000000" w:themeColor="text1"/>
                <w:sz w:val="20"/>
                <w:szCs w:val="20"/>
              </w:rPr>
              <w:br/>
            </w:r>
            <w:r w:rsidRPr="00370FC5">
              <w:rPr>
                <w:rFonts w:ascii="標楷體" w:eastAsia="標楷體" w:hAnsi="標楷體" w:hint="eastAsia"/>
                <w:color w:val="000000" w:themeColor="text1"/>
                <w:sz w:val="20"/>
                <w:szCs w:val="20"/>
              </w:rPr>
              <w:t>【家政教育】</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lastRenderedPageBreak/>
              <w:t>15</w:t>
            </w:r>
          </w:p>
        </w:tc>
        <w:tc>
          <w:tcPr>
            <w:tcW w:w="697" w:type="dxa"/>
            <w:gridSpan w:val="2"/>
            <w:vAlign w:val="center"/>
          </w:tcPr>
          <w:p w:rsidR="001B4879" w:rsidRPr="00751933" w:rsidRDefault="001B4879" w:rsidP="001B4879">
            <w:pPr>
              <w:jc w:val="center"/>
              <w:rPr>
                <w:rFonts w:eastAsia="標楷體"/>
              </w:rPr>
            </w:pPr>
            <w:r>
              <w:rPr>
                <w:rFonts w:eastAsia="標楷體" w:hint="eastAsia"/>
              </w:rPr>
              <w:t>0516</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0520</w:t>
            </w:r>
          </w:p>
        </w:tc>
        <w:tc>
          <w:tcPr>
            <w:tcW w:w="712" w:type="dxa"/>
            <w:gridSpan w:val="2"/>
            <w:vAlign w:val="center"/>
          </w:tcPr>
          <w:p w:rsidR="001B4879" w:rsidRDefault="001B4879" w:rsidP="001B4879">
            <w:pPr>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第參單元作家與作品——親情點滴</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第十一課聽！流星的故事</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【家政教育】</w:t>
            </w:r>
          </w:p>
        </w:tc>
        <w:tc>
          <w:tcPr>
            <w:tcW w:w="922"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第五課　白海豬仔心驚驚【環境教育】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【海洋教育】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第四課</w:t>
            </w:r>
          </w:p>
          <w:p w:rsidR="00212E6C"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萬能个朋友</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【環境教育】</w:t>
            </w: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o riyar 海</w:t>
            </w:r>
          </w:p>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bCs/>
                <w:color w:val="000000" w:themeColor="text1"/>
                <w:sz w:val="18"/>
                <w:szCs w:val="18"/>
              </w:rPr>
              <w:t>【</w:t>
            </w:r>
            <w:r w:rsidRPr="00DD08C3">
              <w:rPr>
                <w:rFonts w:ascii="標楷體" w:eastAsia="標楷體" w:hAnsi="標楷體" w:hint="eastAsia"/>
                <w:bCs/>
                <w:color w:val="000000" w:themeColor="text1"/>
                <w:sz w:val="18"/>
                <w:szCs w:val="18"/>
              </w:rPr>
              <w:t>海洋</w:t>
            </w:r>
            <w:r w:rsidRPr="00DD08C3">
              <w:rPr>
                <w:rFonts w:ascii="標楷體" w:eastAsia="標楷體" w:hAnsi="標楷體"/>
                <w:bCs/>
                <w:color w:val="000000" w:themeColor="text1"/>
                <w:sz w:val="18"/>
                <w:szCs w:val="18"/>
              </w:rPr>
              <w:t>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物品與主人</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Unit 4 Whose Workbook Is This?</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人權</w:t>
            </w:r>
            <w:r w:rsidRPr="00370FC5">
              <w:rPr>
                <w:rFonts w:ascii="標楷體" w:eastAsia="標楷體" w:hAnsi="標楷體"/>
                <w:color w:val="000000" w:themeColor="text1"/>
                <w:sz w:val="20"/>
                <w:szCs w:val="20"/>
              </w:rPr>
              <w:t>教育】</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w:t>
            </w:r>
            <w:r w:rsidRPr="00370FC5">
              <w:rPr>
                <w:rFonts w:ascii="標楷體" w:eastAsia="標楷體" w:hAnsi="標楷體"/>
                <w:color w:val="000000" w:themeColor="text1"/>
                <w:sz w:val="20"/>
                <w:szCs w:val="20"/>
              </w:rPr>
              <w:br/>
              <w:t>第8單元生活中的大單位</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w:t>
            </w:r>
            <w:r w:rsidR="00EF066F" w:rsidRPr="00370FC5">
              <w:rPr>
                <w:rFonts w:ascii="標楷體" w:eastAsia="標楷體" w:hAnsi="標楷體"/>
                <w:bCs/>
                <w:color w:val="000000" w:themeColor="text1"/>
                <w:sz w:val="20"/>
                <w:szCs w:val="20"/>
              </w:rPr>
              <w:t>性別平等</w:t>
            </w:r>
            <w:r w:rsidRPr="00370FC5">
              <w:rPr>
                <w:rFonts w:ascii="標楷體" w:eastAsia="標楷體" w:hAnsi="標楷體"/>
                <w:bCs/>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【資訊教育】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第四單元我們的人民與政府</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第二課政府組織</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【人權教育】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3-3動物的分類4-1生活中常聽見的聲音</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w:t>
            </w:r>
            <w:r w:rsidR="00E557EE" w:rsidRPr="00370FC5">
              <w:rPr>
                <w:rFonts w:ascii="標楷體" w:eastAsia="標楷體" w:hAnsi="標楷體" w:hint="eastAsia"/>
                <w:noProof/>
                <w:color w:val="000000" w:themeColor="text1"/>
                <w:sz w:val="20"/>
                <w:szCs w:val="20"/>
              </w:rPr>
              <w:t>生涯發展</w:t>
            </w:r>
            <w:r w:rsidRPr="00370FC5">
              <w:rPr>
                <w:rFonts w:ascii="標楷體" w:eastAsia="標楷體" w:hAnsi="標楷體" w:hint="eastAsia"/>
                <w:noProof/>
                <w:color w:val="000000" w:themeColor="text1"/>
                <w:sz w:val="20"/>
                <w:szCs w:val="20"/>
              </w:rPr>
              <w:t>】</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【資訊教育】</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color w:val="000000" w:themeColor="text1"/>
                <w:sz w:val="20"/>
              </w:rPr>
              <w:t>【性別平等】</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參、音樂的禮讚</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一、搖籃曲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【人權教育】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F066F" w:rsidRPr="00370FC5">
              <w:rPr>
                <w:rFonts w:ascii="標楷體" w:eastAsia="標楷體" w:hAnsi="標楷體"/>
                <w:color w:val="000000" w:themeColor="text1"/>
                <w:sz w:val="20"/>
                <w:szCs w:val="20"/>
              </w:rPr>
              <w:t>性別平等</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【環境教育】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五、生活管理師</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2.做個時間達人</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【家政教育】</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單元六、飲食面面觀</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活動3買得用心吃得安心</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【家政教育】</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16</w:t>
            </w:r>
          </w:p>
        </w:tc>
        <w:tc>
          <w:tcPr>
            <w:tcW w:w="697" w:type="dxa"/>
            <w:gridSpan w:val="2"/>
            <w:vAlign w:val="center"/>
          </w:tcPr>
          <w:p w:rsidR="001B4879" w:rsidRPr="00751933" w:rsidRDefault="001B4879" w:rsidP="001B4879">
            <w:pPr>
              <w:jc w:val="center"/>
              <w:rPr>
                <w:rFonts w:eastAsia="標楷體"/>
              </w:rPr>
            </w:pPr>
            <w:r>
              <w:rPr>
                <w:rFonts w:eastAsia="標楷體" w:hint="eastAsia"/>
              </w:rPr>
              <w:t>0523</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0527</w:t>
            </w:r>
          </w:p>
        </w:tc>
        <w:tc>
          <w:tcPr>
            <w:tcW w:w="712" w:type="dxa"/>
            <w:gridSpan w:val="2"/>
            <w:vAlign w:val="center"/>
          </w:tcPr>
          <w:p w:rsidR="001B4879" w:rsidRDefault="001B4879" w:rsidP="001B4879">
            <w:pPr>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第參單元作家與作品——親情點滴</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統整活動三</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w:t>
            </w:r>
            <w:r w:rsidR="00E557EE" w:rsidRPr="00DD08C3">
              <w:rPr>
                <w:rFonts w:ascii="標楷體" w:eastAsia="標楷體" w:hAnsi="標楷體" w:hint="eastAsia"/>
                <w:bCs/>
                <w:color w:val="000000" w:themeColor="text1"/>
                <w:sz w:val="20"/>
                <w:szCs w:val="20"/>
              </w:rPr>
              <w:t>生涯發展</w:t>
            </w:r>
            <w:r w:rsidRPr="00DD08C3">
              <w:rPr>
                <w:rFonts w:ascii="標楷體" w:eastAsia="標楷體" w:hAnsi="標楷體" w:hint="eastAsia"/>
                <w:bCs/>
                <w:color w:val="000000" w:themeColor="text1"/>
                <w:sz w:val="20"/>
                <w:szCs w:val="20"/>
              </w:rPr>
              <w:t>】</w:t>
            </w:r>
          </w:p>
        </w:tc>
        <w:tc>
          <w:tcPr>
            <w:tcW w:w="922"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第五課　白海豬仔心驚驚【環境教育】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【海洋教育】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第四課</w:t>
            </w:r>
          </w:p>
          <w:p w:rsidR="00212E6C"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萬能个朋友</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【資訊教育】【環境教育】</w:t>
            </w:r>
          </w:p>
        </w:tc>
        <w:tc>
          <w:tcPr>
            <w:tcW w:w="922" w:type="dxa"/>
          </w:tcPr>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o riyar 海</w:t>
            </w:r>
          </w:p>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bCs/>
                <w:color w:val="000000" w:themeColor="text1"/>
                <w:sz w:val="18"/>
                <w:szCs w:val="18"/>
              </w:rPr>
              <w:t>【</w:t>
            </w:r>
            <w:r w:rsidRPr="00DD08C3">
              <w:rPr>
                <w:rFonts w:ascii="標楷體" w:eastAsia="標楷體" w:hAnsi="標楷體" w:hint="eastAsia"/>
                <w:bCs/>
                <w:color w:val="000000" w:themeColor="text1"/>
                <w:sz w:val="18"/>
                <w:szCs w:val="18"/>
              </w:rPr>
              <w:t>海洋</w:t>
            </w:r>
            <w:r w:rsidRPr="00DD08C3">
              <w:rPr>
                <w:rFonts w:ascii="標楷體" w:eastAsia="標楷體" w:hAnsi="標楷體"/>
                <w:bCs/>
                <w:color w:val="000000" w:themeColor="text1"/>
                <w:sz w:val="18"/>
                <w:szCs w:val="18"/>
              </w:rPr>
              <w:t>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物品與主人</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Unit 4 Whose Workbook Is This?</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人權</w:t>
            </w:r>
            <w:r w:rsidRPr="00370FC5">
              <w:rPr>
                <w:rFonts w:ascii="標楷體" w:eastAsia="標楷體" w:hAnsi="標楷體"/>
                <w:color w:val="000000" w:themeColor="text1"/>
                <w:sz w:val="20"/>
                <w:szCs w:val="20"/>
              </w:rPr>
              <w:t>教育】</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w:t>
            </w:r>
            <w:r w:rsidRPr="00370FC5">
              <w:rPr>
                <w:rFonts w:ascii="標楷體" w:eastAsia="標楷體" w:hAnsi="標楷體"/>
                <w:color w:val="000000" w:themeColor="text1"/>
                <w:sz w:val="20"/>
                <w:szCs w:val="20"/>
              </w:rPr>
              <w:br/>
              <w:t>第8單元生活中的大單位</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w:t>
            </w:r>
            <w:r w:rsidR="00EF066F" w:rsidRPr="00370FC5">
              <w:rPr>
                <w:rFonts w:ascii="標楷體" w:eastAsia="標楷體" w:hAnsi="標楷體"/>
                <w:bCs/>
                <w:color w:val="000000" w:themeColor="text1"/>
                <w:sz w:val="20"/>
                <w:szCs w:val="20"/>
              </w:rPr>
              <w:t>性別平等</w:t>
            </w:r>
            <w:r w:rsidRPr="00370FC5">
              <w:rPr>
                <w:rFonts w:ascii="標楷體" w:eastAsia="標楷體" w:hAnsi="標楷體"/>
                <w:bCs/>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【資訊教育】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第五單元聚落與人口</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第一課聚落類型與生活差異</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【資訊教育】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【海洋教育】</w:t>
            </w:r>
          </w:p>
        </w:tc>
        <w:tc>
          <w:tcPr>
            <w:tcW w:w="1417" w:type="dxa"/>
          </w:tcPr>
          <w:p w:rsidR="00212E6C"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4-1生活中常聽見的聲音</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w:t>
            </w:r>
            <w:r w:rsidR="00E557EE" w:rsidRPr="00370FC5">
              <w:rPr>
                <w:rFonts w:ascii="標楷體" w:eastAsia="標楷體" w:hAnsi="標楷體" w:hint="eastAsia"/>
                <w:noProof/>
                <w:color w:val="000000" w:themeColor="text1"/>
                <w:sz w:val="20"/>
                <w:szCs w:val="20"/>
              </w:rPr>
              <w:t>生涯發展</w:t>
            </w:r>
            <w:r w:rsidRPr="00370FC5">
              <w:rPr>
                <w:rFonts w:ascii="標楷體" w:eastAsia="標楷體" w:hAnsi="標楷體" w:hint="eastAsia"/>
                <w:noProof/>
                <w:color w:val="000000" w:themeColor="text1"/>
                <w:sz w:val="20"/>
                <w:szCs w:val="20"/>
              </w:rPr>
              <w:t>】</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【資訊教育】</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color w:val="000000" w:themeColor="text1"/>
                <w:sz w:val="20"/>
              </w:rPr>
              <w:t>【性別平等】</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參、音樂的禮讚</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二、傳唱藝術瑰寶</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【人權教育】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F066F" w:rsidRPr="00370FC5">
              <w:rPr>
                <w:rFonts w:ascii="標楷體" w:eastAsia="標楷體" w:hAnsi="標楷體"/>
                <w:color w:val="000000" w:themeColor="text1"/>
                <w:sz w:val="20"/>
                <w:szCs w:val="20"/>
              </w:rPr>
              <w:t>性別平等</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【環境教育】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五、生活管理師</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2.做個時間達人</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【家政教育】</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單元六、飲食面面觀</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活動4飲食安全自己把關</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活動5消費小達人</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【家政教育】</w:t>
            </w:r>
            <w:r w:rsidRPr="00370FC5">
              <w:rPr>
                <w:rFonts w:ascii="標楷體" w:eastAsia="標楷體" w:hAnsi="標楷體"/>
                <w:color w:val="000000" w:themeColor="text1"/>
                <w:sz w:val="20"/>
                <w:szCs w:val="20"/>
              </w:rPr>
              <w:br/>
            </w:r>
            <w:r w:rsidRPr="00370FC5">
              <w:rPr>
                <w:rFonts w:ascii="標楷體" w:eastAsia="標楷體" w:hAnsi="標楷體" w:hint="eastAsia"/>
                <w:color w:val="000000" w:themeColor="text1"/>
                <w:sz w:val="20"/>
                <w:szCs w:val="20"/>
              </w:rPr>
              <w:t>【環境教育】</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17</w:t>
            </w:r>
          </w:p>
        </w:tc>
        <w:tc>
          <w:tcPr>
            <w:tcW w:w="697" w:type="dxa"/>
            <w:gridSpan w:val="2"/>
            <w:vAlign w:val="center"/>
          </w:tcPr>
          <w:p w:rsidR="001B4879" w:rsidRPr="00751933" w:rsidRDefault="001B4879" w:rsidP="001B4879">
            <w:pPr>
              <w:jc w:val="center"/>
              <w:rPr>
                <w:rFonts w:eastAsia="標楷體"/>
              </w:rPr>
            </w:pPr>
            <w:r>
              <w:rPr>
                <w:rFonts w:eastAsia="標楷體" w:hint="eastAsia"/>
              </w:rPr>
              <w:t>0530</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Pr>
                <w:rFonts w:eastAsia="標楷體" w:hint="eastAsia"/>
              </w:rPr>
              <w:t>0603</w:t>
            </w:r>
          </w:p>
        </w:tc>
        <w:tc>
          <w:tcPr>
            <w:tcW w:w="712" w:type="dxa"/>
            <w:gridSpan w:val="2"/>
            <w:vAlign w:val="center"/>
          </w:tcPr>
          <w:p w:rsidR="001B4879" w:rsidRDefault="001B4879" w:rsidP="001B4879">
            <w:pPr>
              <w:jc w:val="center"/>
              <w:rPr>
                <w:rFonts w:eastAsia="標楷體"/>
              </w:rPr>
            </w:pPr>
            <w:r>
              <w:rPr>
                <w:rFonts w:eastAsia="標楷體" w:hint="eastAsia"/>
              </w:rPr>
              <w:t>6/3</w:t>
            </w:r>
            <w:r>
              <w:rPr>
                <w:rFonts w:eastAsia="標楷體" w:hint="eastAsia"/>
              </w:rPr>
              <w:t>端午節放假一天</w:t>
            </w: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第肆單元生命之美</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第十二課誕生</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【人權教育】</w:t>
            </w:r>
          </w:p>
        </w:tc>
        <w:tc>
          <w:tcPr>
            <w:tcW w:w="922"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第五課　白海豬仔心驚驚【環境教育】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【海洋教育】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主題二</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客家大戲【家政教育】</w:t>
            </w:r>
          </w:p>
        </w:tc>
        <w:tc>
          <w:tcPr>
            <w:tcW w:w="922" w:type="dxa"/>
          </w:tcPr>
          <w:p w:rsidR="00370FC5" w:rsidRPr="00DD08C3" w:rsidRDefault="00370FC5"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o riyar 海</w:t>
            </w:r>
          </w:p>
          <w:p w:rsidR="00D836E8" w:rsidRPr="00DD08C3" w:rsidRDefault="00370FC5" w:rsidP="0048161F">
            <w:pPr>
              <w:snapToGrid w:val="0"/>
              <w:jc w:val="center"/>
              <w:rPr>
                <w:rFonts w:ascii="標楷體" w:eastAsia="標楷體" w:hAnsi="標楷體"/>
                <w:color w:val="000000" w:themeColor="text1"/>
                <w:sz w:val="18"/>
                <w:szCs w:val="18"/>
              </w:rPr>
            </w:pPr>
            <w:r w:rsidRPr="00DD08C3">
              <w:rPr>
                <w:rFonts w:ascii="標楷體" w:eastAsia="標楷體" w:hAnsi="標楷體"/>
                <w:bCs/>
                <w:color w:val="000000" w:themeColor="text1"/>
                <w:sz w:val="18"/>
                <w:szCs w:val="18"/>
              </w:rPr>
              <w:t>【</w:t>
            </w:r>
            <w:r w:rsidRPr="00DD08C3">
              <w:rPr>
                <w:rFonts w:ascii="標楷體" w:eastAsia="標楷體" w:hAnsi="標楷體" w:hint="eastAsia"/>
                <w:bCs/>
                <w:color w:val="000000" w:themeColor="text1"/>
                <w:sz w:val="18"/>
                <w:szCs w:val="18"/>
              </w:rPr>
              <w:t>海洋</w:t>
            </w:r>
            <w:r w:rsidRPr="00DD08C3">
              <w:rPr>
                <w:rFonts w:ascii="標楷體" w:eastAsia="標楷體" w:hAnsi="標楷體"/>
                <w:bCs/>
                <w:color w:val="000000" w:themeColor="text1"/>
                <w:sz w:val="18"/>
                <w:szCs w:val="18"/>
              </w:rPr>
              <w:t>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節慶教學</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Festivals: The Dragon Boat Festival</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人權</w:t>
            </w:r>
            <w:r w:rsidRPr="00370FC5">
              <w:rPr>
                <w:rFonts w:ascii="標楷體" w:eastAsia="標楷體" w:hAnsi="標楷體"/>
                <w:color w:val="000000" w:themeColor="text1"/>
                <w:sz w:val="20"/>
                <w:szCs w:val="20"/>
              </w:rPr>
              <w:t>教育】</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w:t>
            </w:r>
            <w:r w:rsidRPr="00370FC5">
              <w:rPr>
                <w:rFonts w:ascii="標楷體" w:eastAsia="標楷體" w:hAnsi="標楷體"/>
                <w:color w:val="000000" w:themeColor="text1"/>
                <w:sz w:val="20"/>
                <w:szCs w:val="20"/>
              </w:rPr>
              <w:br/>
              <w:t>第9單元比率與百分率</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w:t>
            </w:r>
            <w:r w:rsidR="00E557EE" w:rsidRPr="00370FC5">
              <w:rPr>
                <w:rFonts w:ascii="標楷體" w:eastAsia="標楷體" w:hAnsi="標楷體"/>
                <w:bCs/>
                <w:color w:val="000000" w:themeColor="text1"/>
                <w:sz w:val="20"/>
                <w:szCs w:val="20"/>
              </w:rPr>
              <w:t>生涯發展</w:t>
            </w:r>
            <w:r w:rsidRPr="00370FC5">
              <w:rPr>
                <w:rFonts w:ascii="標楷體" w:eastAsia="標楷體" w:hAnsi="標楷體"/>
                <w:bCs/>
                <w:color w:val="000000" w:themeColor="text1"/>
                <w:sz w:val="20"/>
                <w:szCs w:val="20"/>
              </w:rPr>
              <w:t>】</w:t>
            </w:r>
            <w:r w:rsidRPr="00370FC5">
              <w:rPr>
                <w:rFonts w:ascii="標楷體" w:eastAsia="標楷體" w:hAnsi="標楷體"/>
                <w:bCs/>
                <w:color w:val="000000" w:themeColor="text1"/>
                <w:sz w:val="20"/>
                <w:szCs w:val="20"/>
              </w:rPr>
              <w:br/>
              <w:t>【家政教育】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【資訊教育】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第五單元聚落與人口</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第二課聚落的演變</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4-2樂音</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w:t>
            </w:r>
            <w:r w:rsidR="00E557EE" w:rsidRPr="00370FC5">
              <w:rPr>
                <w:rFonts w:ascii="標楷體" w:eastAsia="標楷體" w:hAnsi="標楷體" w:hint="eastAsia"/>
                <w:noProof/>
                <w:color w:val="000000" w:themeColor="text1"/>
                <w:sz w:val="20"/>
                <w:szCs w:val="20"/>
              </w:rPr>
              <w:t>生涯發展</w:t>
            </w:r>
            <w:r w:rsidRPr="00370FC5">
              <w:rPr>
                <w:rFonts w:ascii="標楷體" w:eastAsia="標楷體" w:hAnsi="標楷體" w:hint="eastAsia"/>
                <w:noProof/>
                <w:color w:val="000000" w:themeColor="text1"/>
                <w:sz w:val="20"/>
                <w:szCs w:val="20"/>
              </w:rPr>
              <w:t>】</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【資訊教育】</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color w:val="000000" w:themeColor="text1"/>
                <w:sz w:val="20"/>
              </w:rPr>
              <w:t>【性別平等】</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參、音樂的禮讚</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二、傳唱藝術瑰寶</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【人權教育】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F066F" w:rsidRPr="00370FC5">
              <w:rPr>
                <w:rFonts w:ascii="標楷體" w:eastAsia="標楷體" w:hAnsi="標楷體"/>
                <w:color w:val="000000" w:themeColor="text1"/>
                <w:sz w:val="20"/>
                <w:szCs w:val="20"/>
              </w:rPr>
              <w:t>性別平等</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【環境教育】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五、生活管理師</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3.錢到哪裡去</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【家政教育】</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單元七、檳榔物語</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活動1紅脣故事</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活動2拒絕檳榔入口</w:t>
            </w:r>
          </w:p>
          <w:p w:rsidR="001B4879"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p w:rsidR="00BA56DE" w:rsidRPr="00370FC5" w:rsidRDefault="00BA56DE"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藥物濫用</w:t>
            </w:r>
            <w:r w:rsidRPr="00370FC5">
              <w:rPr>
                <w:rFonts w:ascii="標楷體" w:eastAsia="標楷體" w:hAnsi="標楷體" w:hint="eastAsia"/>
                <w:color w:val="000000" w:themeColor="text1"/>
                <w:sz w:val="20"/>
                <w:szCs w:val="20"/>
              </w:rPr>
              <w:t>】</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lastRenderedPageBreak/>
              <w:t>18</w:t>
            </w:r>
          </w:p>
        </w:tc>
        <w:tc>
          <w:tcPr>
            <w:tcW w:w="697" w:type="dxa"/>
            <w:gridSpan w:val="2"/>
            <w:vAlign w:val="center"/>
          </w:tcPr>
          <w:p w:rsidR="001B4879" w:rsidRPr="00751933" w:rsidRDefault="001B4879" w:rsidP="001B4879">
            <w:pPr>
              <w:jc w:val="center"/>
              <w:rPr>
                <w:rFonts w:eastAsia="標楷體"/>
              </w:rPr>
            </w:pPr>
            <w:r>
              <w:rPr>
                <w:rFonts w:eastAsia="標楷體" w:hint="eastAsia"/>
              </w:rPr>
              <w:t>0606</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sidRPr="00751933">
              <w:rPr>
                <w:rFonts w:eastAsia="標楷體" w:hint="eastAsia"/>
              </w:rPr>
              <w:t>0</w:t>
            </w:r>
            <w:r>
              <w:rPr>
                <w:rFonts w:eastAsia="標楷體" w:hint="eastAsia"/>
              </w:rPr>
              <w:t>610</w:t>
            </w:r>
          </w:p>
        </w:tc>
        <w:tc>
          <w:tcPr>
            <w:tcW w:w="712" w:type="dxa"/>
            <w:gridSpan w:val="2"/>
            <w:vAlign w:val="center"/>
          </w:tcPr>
          <w:p w:rsidR="001B4879" w:rsidRDefault="001B4879" w:rsidP="001B4879">
            <w:pPr>
              <w:spacing w:line="300" w:lineRule="exact"/>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第肆單元生命之美</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第十三課用手指舞出動人的交響曲</w:t>
            </w:r>
          </w:p>
          <w:p w:rsidR="001B4879" w:rsidRPr="00DD08C3" w:rsidRDefault="001B4879" w:rsidP="0048161F">
            <w:pPr>
              <w:snapToGrid w:val="0"/>
              <w:jc w:val="center"/>
              <w:rPr>
                <w:rFonts w:ascii="標楷體" w:eastAsia="標楷體" w:hAnsi="標楷體"/>
                <w:bCs/>
                <w:color w:val="000000" w:themeColor="text1"/>
                <w:sz w:val="20"/>
                <w:szCs w:val="20"/>
              </w:rPr>
            </w:pPr>
            <w:r w:rsidRPr="00DD08C3">
              <w:rPr>
                <w:rFonts w:ascii="標楷體" w:eastAsia="標楷體" w:hAnsi="標楷體" w:hint="eastAsia"/>
                <w:bCs/>
                <w:color w:val="000000" w:themeColor="text1"/>
                <w:sz w:val="20"/>
                <w:szCs w:val="20"/>
              </w:rPr>
              <w:t>【人權教育】</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w:t>
            </w:r>
            <w:r w:rsidR="00E557EE" w:rsidRPr="00DD08C3">
              <w:rPr>
                <w:rFonts w:ascii="標楷體" w:eastAsia="標楷體" w:hAnsi="標楷體" w:hint="eastAsia"/>
                <w:bCs/>
                <w:color w:val="000000" w:themeColor="text1"/>
                <w:sz w:val="20"/>
                <w:szCs w:val="20"/>
              </w:rPr>
              <w:t>生涯發展</w:t>
            </w:r>
            <w:r w:rsidRPr="00DD08C3">
              <w:rPr>
                <w:rFonts w:ascii="標楷體" w:eastAsia="標楷體" w:hAnsi="標楷體" w:hint="eastAsia"/>
                <w:bCs/>
                <w:color w:val="000000" w:themeColor="text1"/>
                <w:sz w:val="20"/>
                <w:szCs w:val="20"/>
              </w:rPr>
              <w:t>】</w:t>
            </w:r>
          </w:p>
        </w:tc>
        <w:tc>
          <w:tcPr>
            <w:tcW w:w="922"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第五課　白海豬仔心驚驚【環境教育】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【海洋教育】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第五課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客家人【</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】【家政教育】</w:t>
            </w:r>
          </w:p>
        </w:tc>
        <w:tc>
          <w:tcPr>
            <w:tcW w:w="922" w:type="dxa"/>
          </w:tcPr>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mifuting 捕魚</w:t>
            </w:r>
          </w:p>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bCs/>
                <w:color w:val="000000" w:themeColor="text1"/>
                <w:sz w:val="18"/>
                <w:szCs w:val="18"/>
              </w:rPr>
              <w:t>【</w:t>
            </w:r>
            <w:r w:rsidRPr="00DD08C3">
              <w:rPr>
                <w:rFonts w:ascii="標楷體" w:eastAsia="標楷體" w:hAnsi="標楷體" w:hint="eastAsia"/>
                <w:bCs/>
                <w:color w:val="000000" w:themeColor="text1"/>
                <w:sz w:val="18"/>
                <w:szCs w:val="18"/>
              </w:rPr>
              <w:t>海洋</w:t>
            </w:r>
            <w:r w:rsidRPr="00DD08C3">
              <w:rPr>
                <w:rFonts w:ascii="標楷體" w:eastAsia="標楷體" w:hAnsi="標楷體"/>
                <w:bCs/>
                <w:color w:val="000000" w:themeColor="text1"/>
                <w:sz w:val="18"/>
                <w:szCs w:val="18"/>
              </w:rPr>
              <w:t>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物品與主人</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Unit 4 Whose Workbook Is This?</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人權</w:t>
            </w:r>
            <w:r w:rsidRPr="00370FC5">
              <w:rPr>
                <w:rFonts w:ascii="標楷體" w:eastAsia="標楷體" w:hAnsi="標楷體"/>
                <w:color w:val="000000" w:themeColor="text1"/>
                <w:sz w:val="20"/>
                <w:szCs w:val="20"/>
              </w:rPr>
              <w:t>教育】</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w:t>
            </w:r>
            <w:r w:rsidRPr="00370FC5">
              <w:rPr>
                <w:rFonts w:ascii="標楷體" w:eastAsia="標楷體" w:hAnsi="標楷體"/>
                <w:color w:val="000000" w:themeColor="text1"/>
                <w:sz w:val="20"/>
                <w:szCs w:val="20"/>
              </w:rPr>
              <w:br/>
              <w:t>第9單元比率與百分率</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【人權教育】</w:t>
            </w:r>
            <w:r w:rsidRPr="00370FC5">
              <w:rPr>
                <w:rFonts w:ascii="標楷體" w:eastAsia="標楷體" w:hAnsi="標楷體"/>
                <w:bCs/>
                <w:color w:val="000000" w:themeColor="text1"/>
                <w:sz w:val="20"/>
                <w:szCs w:val="20"/>
              </w:rPr>
              <w:br/>
              <w:t>【家政教育】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第五單元聚落與人口</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第三課臺灣人口的變化</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【資訊教育】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【人權教育】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4-2樂音</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w:t>
            </w:r>
            <w:r w:rsidR="00E557EE" w:rsidRPr="00370FC5">
              <w:rPr>
                <w:rFonts w:ascii="標楷體" w:eastAsia="標楷體" w:hAnsi="標楷體" w:hint="eastAsia"/>
                <w:noProof/>
                <w:color w:val="000000" w:themeColor="text1"/>
                <w:sz w:val="20"/>
                <w:szCs w:val="20"/>
              </w:rPr>
              <w:t>生涯發展</w:t>
            </w:r>
            <w:r w:rsidRPr="00370FC5">
              <w:rPr>
                <w:rFonts w:ascii="標楷體" w:eastAsia="標楷體" w:hAnsi="標楷體" w:hint="eastAsia"/>
                <w:noProof/>
                <w:color w:val="000000" w:themeColor="text1"/>
                <w:sz w:val="20"/>
                <w:szCs w:val="20"/>
              </w:rPr>
              <w:t>】</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【資訊教育】</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color w:val="000000" w:themeColor="text1"/>
                <w:sz w:val="20"/>
              </w:rPr>
              <w:t>【性別平等】</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參、音樂的禮讚</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三、自然的吟唱</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【資訊教育】</w:t>
            </w:r>
            <w:r w:rsidRPr="00370FC5">
              <w:rPr>
                <w:rFonts w:ascii="標楷體" w:eastAsia="標楷體" w:hAnsi="標楷體" w:hint="eastAsia"/>
                <w:color w:val="000000" w:themeColor="text1"/>
                <w:sz w:val="20"/>
                <w:szCs w:val="20"/>
              </w:rPr>
              <w:br/>
            </w:r>
            <w:r w:rsidRPr="00370FC5">
              <w:rPr>
                <w:rFonts w:ascii="標楷體" w:eastAsia="標楷體" w:hAnsi="標楷體"/>
                <w:color w:val="000000" w:themeColor="text1"/>
                <w:sz w:val="20"/>
                <w:szCs w:val="20"/>
              </w:rPr>
              <w:t>【環境教育】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五、生活管理師</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3.錢到哪裡去</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【家政教育】</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單元七、檳榔物語</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活動3檳榔防制總動員</w:t>
            </w:r>
          </w:p>
          <w:p w:rsidR="001B4879"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【環境教育】</w:t>
            </w:r>
          </w:p>
          <w:p w:rsidR="00BA56DE" w:rsidRPr="00370FC5" w:rsidRDefault="00BA56DE" w:rsidP="00BA56DE">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藥物濫用</w:t>
            </w:r>
            <w:r w:rsidRPr="00370FC5">
              <w:rPr>
                <w:rFonts w:ascii="標楷體" w:eastAsia="標楷體" w:hAnsi="標楷體" w:hint="eastAsia"/>
                <w:color w:val="000000" w:themeColor="text1"/>
                <w:sz w:val="20"/>
                <w:szCs w:val="20"/>
              </w:rPr>
              <w:t>】</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19</w:t>
            </w:r>
          </w:p>
        </w:tc>
        <w:tc>
          <w:tcPr>
            <w:tcW w:w="697" w:type="dxa"/>
            <w:gridSpan w:val="2"/>
            <w:vAlign w:val="center"/>
          </w:tcPr>
          <w:p w:rsidR="001B4879" w:rsidRPr="00751933" w:rsidRDefault="001B4879" w:rsidP="001B4879">
            <w:pPr>
              <w:jc w:val="center"/>
              <w:rPr>
                <w:rFonts w:eastAsia="標楷體"/>
              </w:rPr>
            </w:pPr>
            <w:r w:rsidRPr="00751933">
              <w:rPr>
                <w:rFonts w:eastAsia="標楷體" w:hint="eastAsia"/>
              </w:rPr>
              <w:t>0</w:t>
            </w:r>
            <w:r>
              <w:rPr>
                <w:rFonts w:eastAsia="標楷體" w:hint="eastAsia"/>
              </w:rPr>
              <w:t>613</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sidRPr="00751933">
              <w:rPr>
                <w:rFonts w:eastAsia="標楷體" w:hint="eastAsia"/>
              </w:rPr>
              <w:t>0</w:t>
            </w:r>
            <w:r>
              <w:rPr>
                <w:rFonts w:eastAsia="標楷體" w:hint="eastAsia"/>
              </w:rPr>
              <w:t>617</w:t>
            </w:r>
          </w:p>
        </w:tc>
        <w:tc>
          <w:tcPr>
            <w:tcW w:w="712" w:type="dxa"/>
            <w:gridSpan w:val="2"/>
            <w:vAlign w:val="center"/>
          </w:tcPr>
          <w:p w:rsidR="001B4879" w:rsidRDefault="001B4879" w:rsidP="001B4879">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第肆單元生命之美</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第十四課永遠不會太晚</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w:t>
            </w:r>
            <w:r w:rsidR="00E557EE" w:rsidRPr="00DD08C3">
              <w:rPr>
                <w:rFonts w:ascii="標楷體" w:eastAsia="標楷體" w:hAnsi="標楷體" w:hint="eastAsia"/>
                <w:bCs/>
                <w:color w:val="000000" w:themeColor="text1"/>
                <w:sz w:val="20"/>
                <w:szCs w:val="20"/>
              </w:rPr>
              <w:t>生涯發展</w:t>
            </w:r>
            <w:r w:rsidRPr="00DD08C3">
              <w:rPr>
                <w:rFonts w:ascii="標楷體" w:eastAsia="標楷體" w:hAnsi="標楷體" w:hint="eastAsia"/>
                <w:bCs/>
                <w:color w:val="000000" w:themeColor="text1"/>
                <w:sz w:val="20"/>
                <w:szCs w:val="20"/>
              </w:rPr>
              <w:t>】</w:t>
            </w:r>
          </w:p>
        </w:tc>
        <w:tc>
          <w:tcPr>
            <w:tcW w:w="922"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古詩吟唱～夜雨寄北／閩南語歌欣賞～月光掖佇東門城【</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第五課</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客家人【</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】【家政教育】</w:t>
            </w:r>
          </w:p>
        </w:tc>
        <w:tc>
          <w:tcPr>
            <w:tcW w:w="922" w:type="dxa"/>
          </w:tcPr>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mifuting 捕魚</w:t>
            </w:r>
          </w:p>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【資訊教育】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複習二</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Review 2</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人權</w:t>
            </w:r>
            <w:r w:rsidRPr="00370FC5">
              <w:rPr>
                <w:rFonts w:ascii="標楷體" w:eastAsia="標楷體" w:hAnsi="標楷體"/>
                <w:color w:val="000000" w:themeColor="text1"/>
                <w:sz w:val="20"/>
                <w:szCs w:val="20"/>
              </w:rPr>
              <w:t>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環境</w:t>
            </w:r>
            <w:r w:rsidRPr="00370FC5">
              <w:rPr>
                <w:rFonts w:ascii="標楷體" w:eastAsia="標楷體" w:hAnsi="標楷體"/>
                <w:color w:val="000000" w:themeColor="text1"/>
                <w:sz w:val="20"/>
                <w:szCs w:val="20"/>
              </w:rPr>
              <w:t>教育】</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幾何</w:t>
            </w:r>
            <w:r w:rsidRPr="00370FC5">
              <w:rPr>
                <w:rFonts w:ascii="標楷體" w:eastAsia="標楷體" w:hAnsi="標楷體"/>
                <w:color w:val="000000" w:themeColor="text1"/>
                <w:sz w:val="20"/>
                <w:szCs w:val="20"/>
              </w:rPr>
              <w:br/>
              <w:t>第10單元立體形體</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w:t>
            </w:r>
            <w:r w:rsidR="00E557EE" w:rsidRPr="00370FC5">
              <w:rPr>
                <w:rFonts w:ascii="標楷體" w:eastAsia="標楷體" w:hAnsi="標楷體"/>
                <w:bCs/>
                <w:color w:val="000000" w:themeColor="text1"/>
                <w:sz w:val="20"/>
                <w:szCs w:val="20"/>
              </w:rPr>
              <w:t>生涯發展</w:t>
            </w:r>
            <w:r w:rsidRPr="00370FC5">
              <w:rPr>
                <w:rFonts w:ascii="標楷體" w:eastAsia="標楷體" w:hAnsi="標楷體"/>
                <w:bCs/>
                <w:color w:val="000000" w:themeColor="text1"/>
                <w:sz w:val="20"/>
                <w:szCs w:val="20"/>
              </w:rPr>
              <w:t>】</w:t>
            </w:r>
            <w:r w:rsidRPr="00370FC5">
              <w:rPr>
                <w:rFonts w:ascii="標楷體" w:eastAsia="標楷體" w:hAnsi="標楷體"/>
                <w:bCs/>
                <w:color w:val="000000" w:themeColor="text1"/>
                <w:sz w:val="20"/>
                <w:szCs w:val="20"/>
              </w:rPr>
              <w:br/>
              <w:t>【</w:t>
            </w:r>
            <w:r w:rsidR="00EF066F" w:rsidRPr="00370FC5">
              <w:rPr>
                <w:rFonts w:ascii="標楷體" w:eastAsia="標楷體" w:hAnsi="標楷體"/>
                <w:bCs/>
                <w:color w:val="000000" w:themeColor="text1"/>
                <w:sz w:val="20"/>
                <w:szCs w:val="20"/>
              </w:rPr>
              <w:t>性別平等</w:t>
            </w:r>
            <w:r w:rsidRPr="00370FC5">
              <w:rPr>
                <w:rFonts w:ascii="標楷體" w:eastAsia="標楷體" w:hAnsi="標楷體"/>
                <w:bCs/>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第六單元 臺灣的區域與交通</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第一課北中南東看臺灣</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hint="eastAsia"/>
                <w:bCs/>
                <w:color w:val="000000" w:themeColor="text1"/>
                <w:sz w:val="20"/>
                <w:szCs w:val="20"/>
              </w:rPr>
              <w:t>【海洋教育】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4-2樂音</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4-3製作簡易樂器</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【環境教育】</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color w:val="000000" w:themeColor="text1"/>
                <w:sz w:val="20"/>
              </w:rPr>
              <w:t>【性別平等】</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參、音樂的禮讚</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三、自然的吟唱</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【資訊教育】</w:t>
            </w:r>
            <w:r w:rsidRPr="00370FC5">
              <w:rPr>
                <w:rFonts w:ascii="標楷體" w:eastAsia="標楷體" w:hAnsi="標楷體" w:hint="eastAsia"/>
                <w:color w:val="000000" w:themeColor="text1"/>
                <w:sz w:val="20"/>
                <w:szCs w:val="20"/>
              </w:rPr>
              <w:br/>
            </w:r>
            <w:r w:rsidRPr="00370FC5">
              <w:rPr>
                <w:rFonts w:ascii="標楷體" w:eastAsia="標楷體" w:hAnsi="標楷體"/>
                <w:color w:val="000000" w:themeColor="text1"/>
                <w:sz w:val="20"/>
                <w:szCs w:val="20"/>
              </w:rPr>
              <w:t>【環境教育】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五、生活管理師</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4.理財計畫</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【家政教育】</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單元八、樂在其中</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活動1親親家人</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F066F" w:rsidRPr="00370FC5">
              <w:rPr>
                <w:rFonts w:ascii="標楷體" w:eastAsia="標楷體" w:hAnsi="標楷體" w:hint="eastAsia"/>
                <w:color w:val="000000" w:themeColor="text1"/>
                <w:sz w:val="20"/>
                <w:szCs w:val="20"/>
              </w:rPr>
              <w:t>性別平等</w:t>
            </w:r>
            <w:r w:rsidRPr="00370FC5">
              <w:rPr>
                <w:rFonts w:ascii="標楷體" w:eastAsia="標楷體" w:hAnsi="標楷體" w:hint="eastAsia"/>
                <w:color w:val="000000" w:themeColor="text1"/>
                <w:sz w:val="20"/>
                <w:szCs w:val="20"/>
              </w:rPr>
              <w:t>】</w:t>
            </w:r>
          </w:p>
          <w:p w:rsidR="001B4879"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【家政教育】</w:t>
            </w:r>
          </w:p>
          <w:p w:rsidR="00BA56DE" w:rsidRPr="00370FC5" w:rsidRDefault="00BA56DE"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家暴防治</w:t>
            </w:r>
            <w:r w:rsidRPr="00370FC5">
              <w:rPr>
                <w:rFonts w:ascii="標楷體" w:eastAsia="標楷體" w:hAnsi="標楷體" w:hint="eastAsia"/>
                <w:color w:val="000000" w:themeColor="text1"/>
                <w:sz w:val="20"/>
                <w:szCs w:val="20"/>
              </w:rPr>
              <w:t>】</w:t>
            </w:r>
          </w:p>
        </w:tc>
      </w:tr>
      <w:tr w:rsidR="001B4879" w:rsidTr="00370FC5">
        <w:trPr>
          <w:cantSplit/>
          <w:trHeight w:val="780"/>
          <w:jc w:val="center"/>
        </w:trPr>
        <w:tc>
          <w:tcPr>
            <w:tcW w:w="429" w:type="dxa"/>
            <w:vAlign w:val="center"/>
          </w:tcPr>
          <w:p w:rsidR="001B4879" w:rsidRDefault="001B4879" w:rsidP="001B4879">
            <w:pPr>
              <w:jc w:val="center"/>
              <w:rPr>
                <w:rFonts w:eastAsia="標楷體"/>
              </w:rPr>
            </w:pPr>
            <w:r>
              <w:rPr>
                <w:rFonts w:eastAsia="標楷體" w:hint="eastAsia"/>
              </w:rPr>
              <w:t>20</w:t>
            </w:r>
          </w:p>
        </w:tc>
        <w:tc>
          <w:tcPr>
            <w:tcW w:w="697" w:type="dxa"/>
            <w:gridSpan w:val="2"/>
            <w:vAlign w:val="center"/>
          </w:tcPr>
          <w:p w:rsidR="001B4879" w:rsidRPr="00751933" w:rsidRDefault="001B4879" w:rsidP="001B4879">
            <w:pPr>
              <w:jc w:val="center"/>
              <w:rPr>
                <w:rFonts w:eastAsia="標楷體"/>
              </w:rPr>
            </w:pPr>
            <w:r w:rsidRPr="00751933">
              <w:rPr>
                <w:rFonts w:eastAsia="標楷體" w:hint="eastAsia"/>
              </w:rPr>
              <w:t>0</w:t>
            </w:r>
            <w:r>
              <w:rPr>
                <w:rFonts w:eastAsia="標楷體" w:hint="eastAsia"/>
              </w:rPr>
              <w:t>620</w:t>
            </w:r>
          </w:p>
          <w:p w:rsidR="001B4879" w:rsidRPr="00751933" w:rsidRDefault="001B4879" w:rsidP="001B4879">
            <w:pPr>
              <w:jc w:val="center"/>
              <w:rPr>
                <w:rFonts w:eastAsia="標楷體"/>
              </w:rPr>
            </w:pPr>
            <w:r w:rsidRPr="00751933">
              <w:rPr>
                <w:rFonts w:eastAsia="標楷體" w:hint="eastAsia"/>
              </w:rPr>
              <w:t>|</w:t>
            </w:r>
          </w:p>
          <w:p w:rsidR="001B4879" w:rsidRPr="00751933" w:rsidRDefault="001B4879" w:rsidP="001B4879">
            <w:pPr>
              <w:jc w:val="center"/>
              <w:rPr>
                <w:rFonts w:eastAsia="標楷體"/>
              </w:rPr>
            </w:pPr>
            <w:r w:rsidRPr="00751933">
              <w:rPr>
                <w:rFonts w:eastAsia="標楷體" w:hint="eastAsia"/>
              </w:rPr>
              <w:t>0</w:t>
            </w:r>
            <w:r>
              <w:rPr>
                <w:rFonts w:eastAsia="標楷體" w:hint="eastAsia"/>
              </w:rPr>
              <w:t>624</w:t>
            </w:r>
          </w:p>
        </w:tc>
        <w:tc>
          <w:tcPr>
            <w:tcW w:w="712" w:type="dxa"/>
            <w:gridSpan w:val="2"/>
            <w:vAlign w:val="center"/>
          </w:tcPr>
          <w:p w:rsidR="001B4879" w:rsidRDefault="001B4879" w:rsidP="001B4879">
            <w:pPr>
              <w:spacing w:line="300" w:lineRule="exact"/>
              <w:jc w:val="center"/>
              <w:rPr>
                <w:rFonts w:eastAsia="標楷體"/>
              </w:rPr>
            </w:pPr>
          </w:p>
        </w:tc>
        <w:tc>
          <w:tcPr>
            <w:tcW w:w="921" w:type="dxa"/>
          </w:tcPr>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第肆單元生命之美</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統整活動四</w:t>
            </w:r>
          </w:p>
          <w:p w:rsidR="001B4879" w:rsidRPr="00DD08C3" w:rsidRDefault="001B4879"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w:t>
            </w:r>
            <w:r w:rsidR="00E557EE" w:rsidRPr="00DD08C3">
              <w:rPr>
                <w:rFonts w:ascii="標楷體" w:eastAsia="標楷體" w:hAnsi="標楷體" w:hint="eastAsia"/>
                <w:bCs/>
                <w:color w:val="000000" w:themeColor="text1"/>
                <w:sz w:val="20"/>
                <w:szCs w:val="20"/>
              </w:rPr>
              <w:t>生涯發展</w:t>
            </w:r>
            <w:r w:rsidRPr="00DD08C3">
              <w:rPr>
                <w:rFonts w:ascii="標楷體" w:eastAsia="標楷體" w:hAnsi="標楷體" w:hint="eastAsia"/>
                <w:bCs/>
                <w:color w:val="000000" w:themeColor="text1"/>
                <w:sz w:val="20"/>
                <w:szCs w:val="20"/>
              </w:rPr>
              <w:t>】</w:t>
            </w:r>
          </w:p>
        </w:tc>
        <w:tc>
          <w:tcPr>
            <w:tcW w:w="922"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俗語／傳統念謠～耕農歌【人權教育】</w:t>
            </w:r>
          </w:p>
        </w:tc>
        <w:tc>
          <w:tcPr>
            <w:tcW w:w="921" w:type="dxa"/>
          </w:tcPr>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第五課</w:t>
            </w:r>
          </w:p>
          <w:p w:rsidR="00B55705"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客家人【</w:t>
            </w:r>
            <w:r w:rsidR="00E557EE" w:rsidRPr="00DD08C3">
              <w:rPr>
                <w:rFonts w:ascii="標楷體" w:eastAsia="標楷體" w:hAnsi="標楷體" w:hint="eastAsia"/>
                <w:color w:val="000000" w:themeColor="text1"/>
                <w:sz w:val="18"/>
                <w:szCs w:val="18"/>
              </w:rPr>
              <w:t>生涯發展</w:t>
            </w:r>
            <w:r w:rsidRPr="00DD08C3">
              <w:rPr>
                <w:rFonts w:ascii="標楷體" w:eastAsia="標楷體" w:hAnsi="標楷體" w:hint="eastAsia"/>
                <w:color w:val="000000" w:themeColor="text1"/>
                <w:sz w:val="18"/>
                <w:szCs w:val="18"/>
              </w:rPr>
              <w:t>】</w:t>
            </w:r>
          </w:p>
          <w:p w:rsidR="00B55705"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w:t>
            </w:r>
            <w:r w:rsidR="00EF066F" w:rsidRPr="00DD08C3">
              <w:rPr>
                <w:rFonts w:ascii="標楷體" w:eastAsia="標楷體" w:hAnsi="標楷體" w:hint="eastAsia"/>
                <w:color w:val="000000" w:themeColor="text1"/>
                <w:sz w:val="18"/>
                <w:szCs w:val="18"/>
              </w:rPr>
              <w:t>性別平等</w:t>
            </w:r>
            <w:r w:rsidRPr="00DD08C3">
              <w:rPr>
                <w:rFonts w:ascii="標楷體" w:eastAsia="標楷體" w:hAnsi="標楷體" w:hint="eastAsia"/>
                <w:color w:val="000000" w:themeColor="text1"/>
                <w:sz w:val="18"/>
                <w:szCs w:val="18"/>
              </w:rPr>
              <w:t>】</w:t>
            </w:r>
          </w:p>
          <w:p w:rsidR="001B4879" w:rsidRPr="00DD08C3" w:rsidRDefault="001B4879"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tc>
        <w:tc>
          <w:tcPr>
            <w:tcW w:w="922" w:type="dxa"/>
          </w:tcPr>
          <w:p w:rsidR="001B4879"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mifuting 捕魚</w:t>
            </w:r>
          </w:p>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w:t>
            </w:r>
            <w:r w:rsidRPr="00DD08C3">
              <w:rPr>
                <w:rFonts w:ascii="標楷體" w:eastAsia="標楷體" w:hAnsi="標楷體" w:hint="eastAsia"/>
                <w:color w:val="000000" w:themeColor="text1"/>
                <w:sz w:val="18"/>
                <w:szCs w:val="18"/>
              </w:rPr>
              <w:t>家政</w:t>
            </w:r>
            <w:r w:rsidRPr="00DD08C3">
              <w:rPr>
                <w:rFonts w:ascii="標楷體" w:eastAsia="標楷體" w:hAnsi="標楷體"/>
                <w:color w:val="000000" w:themeColor="text1"/>
                <w:sz w:val="18"/>
                <w:szCs w:val="18"/>
              </w:rPr>
              <w:t>教育】</w:t>
            </w:r>
          </w:p>
        </w:tc>
        <w:tc>
          <w:tcPr>
            <w:tcW w:w="992"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文化教學</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Words Around the World</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人權</w:t>
            </w:r>
            <w:r w:rsidRPr="00370FC5">
              <w:rPr>
                <w:rFonts w:ascii="標楷體" w:eastAsia="標楷體" w:hAnsi="標楷體"/>
                <w:color w:val="000000" w:themeColor="text1"/>
                <w:sz w:val="20"/>
                <w:szCs w:val="20"/>
              </w:rPr>
              <w:t>教育】</w:t>
            </w:r>
          </w:p>
        </w:tc>
        <w:tc>
          <w:tcPr>
            <w:tcW w:w="1133"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幾何</w:t>
            </w:r>
            <w:r w:rsidRPr="00370FC5">
              <w:rPr>
                <w:rFonts w:ascii="標楷體" w:eastAsia="標楷體" w:hAnsi="標楷體"/>
                <w:color w:val="000000" w:themeColor="text1"/>
                <w:sz w:val="20"/>
                <w:szCs w:val="20"/>
              </w:rPr>
              <w:br/>
              <w:t>第10單元立體形體</w:t>
            </w:r>
          </w:p>
          <w:p w:rsidR="00B55705" w:rsidRDefault="001B4879" w:rsidP="00B55705">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w:t>
            </w:r>
            <w:r w:rsidR="00E557EE" w:rsidRPr="00370FC5">
              <w:rPr>
                <w:rFonts w:ascii="標楷體" w:eastAsia="標楷體" w:hAnsi="標楷體"/>
                <w:bCs/>
                <w:color w:val="000000" w:themeColor="text1"/>
                <w:sz w:val="20"/>
                <w:szCs w:val="20"/>
              </w:rPr>
              <w:t>生涯發展</w:t>
            </w:r>
            <w:r w:rsidRPr="00370FC5">
              <w:rPr>
                <w:rFonts w:ascii="標楷體" w:eastAsia="標楷體" w:hAnsi="標楷體"/>
                <w:bCs/>
                <w:color w:val="000000" w:themeColor="text1"/>
                <w:sz w:val="20"/>
                <w:szCs w:val="20"/>
              </w:rPr>
              <w:t>】</w:t>
            </w:r>
          </w:p>
          <w:p w:rsidR="001B4879" w:rsidRPr="00370FC5" w:rsidRDefault="001B4879" w:rsidP="00B55705">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w:t>
            </w:r>
            <w:r w:rsidR="00EF066F" w:rsidRPr="00370FC5">
              <w:rPr>
                <w:rFonts w:ascii="標楷體" w:eastAsia="標楷體" w:hAnsi="標楷體"/>
                <w:bCs/>
                <w:color w:val="000000" w:themeColor="text1"/>
                <w:sz w:val="20"/>
                <w:szCs w:val="20"/>
              </w:rPr>
              <w:t>性別平等</w:t>
            </w:r>
            <w:r w:rsidRPr="00370FC5">
              <w:rPr>
                <w:rFonts w:ascii="標楷體" w:eastAsia="標楷體" w:hAnsi="標楷體"/>
                <w:bCs/>
                <w:color w:val="000000" w:themeColor="text1"/>
                <w:sz w:val="20"/>
                <w:szCs w:val="20"/>
              </w:rPr>
              <w:t>】</w:t>
            </w:r>
            <w:r w:rsidRPr="00370FC5">
              <w:rPr>
                <w:rFonts w:ascii="標楷體" w:eastAsia="標楷體" w:hAnsi="標楷體"/>
                <w:bCs/>
                <w:color w:val="000000" w:themeColor="text1"/>
                <w:sz w:val="20"/>
                <w:szCs w:val="20"/>
              </w:rPr>
              <w:br/>
              <w:t>【資訊教育】</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第六單元 臺灣的區域與交通</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第一課北中南東看臺灣</w:t>
            </w:r>
          </w:p>
          <w:p w:rsidR="001B4879" w:rsidRPr="00370FC5" w:rsidRDefault="001B4879" w:rsidP="0048161F">
            <w:pPr>
              <w:snapToGrid w:val="0"/>
              <w:jc w:val="center"/>
              <w:rPr>
                <w:rFonts w:ascii="標楷體" w:eastAsia="標楷體" w:hAnsi="標楷體"/>
                <w:bCs/>
                <w:color w:val="000000" w:themeColor="text1"/>
                <w:sz w:val="20"/>
                <w:szCs w:val="20"/>
              </w:rPr>
            </w:pPr>
            <w:r w:rsidRPr="00370FC5">
              <w:rPr>
                <w:rFonts w:ascii="標楷體" w:eastAsia="標楷體" w:hAnsi="標楷體" w:hint="eastAsia"/>
                <w:bCs/>
                <w:color w:val="000000" w:themeColor="text1"/>
                <w:sz w:val="20"/>
                <w:szCs w:val="20"/>
              </w:rPr>
              <w:t>【海洋教育】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4-3製作簡易樂器</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【環境教育】</w:t>
            </w:r>
          </w:p>
          <w:p w:rsidR="001B4879" w:rsidRPr="00370FC5" w:rsidRDefault="001B4879"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color w:val="000000" w:themeColor="text1"/>
                <w:sz w:val="20"/>
              </w:rPr>
              <w:t>【性別平等】</w:t>
            </w:r>
          </w:p>
        </w:tc>
        <w:tc>
          <w:tcPr>
            <w:tcW w:w="1418" w:type="dxa"/>
            <w:gridSpan w:val="2"/>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參、音樂的禮讚</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四、動物狂歡節</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【人權教育】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color w:val="000000" w:themeColor="text1"/>
                <w:sz w:val="20"/>
                <w:szCs w:val="20"/>
              </w:rPr>
              <w:t>生涯發展</w:t>
            </w:r>
            <w:r w:rsidRPr="00370FC5">
              <w:rPr>
                <w:rFonts w:ascii="標楷體" w:eastAsia="標楷體" w:hAnsi="標楷體"/>
                <w:color w:val="000000" w:themeColor="text1"/>
                <w:sz w:val="20"/>
                <w:szCs w:val="20"/>
              </w:rPr>
              <w:t>】</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家政</w:t>
            </w:r>
            <w:r w:rsidRPr="00370FC5">
              <w:rPr>
                <w:rFonts w:ascii="標楷體" w:eastAsia="標楷體" w:hAnsi="標楷體"/>
                <w:color w:val="000000" w:themeColor="text1"/>
                <w:sz w:val="20"/>
                <w:szCs w:val="20"/>
              </w:rPr>
              <w:t>教育】</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【資訊教育】</w:t>
            </w:r>
          </w:p>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【環境教育】</w:t>
            </w:r>
          </w:p>
        </w:tc>
        <w:tc>
          <w:tcPr>
            <w:tcW w:w="1417" w:type="dxa"/>
          </w:tcPr>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五、生活管理師</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4.理財計畫</w:t>
            </w:r>
          </w:p>
          <w:p w:rsidR="001B4879" w:rsidRPr="00370FC5"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【家政教育】</w:t>
            </w:r>
          </w:p>
          <w:p w:rsidR="001B4879" w:rsidRPr="00370FC5" w:rsidRDefault="001B4879" w:rsidP="0048161F">
            <w:pPr>
              <w:snapToGrid w:val="0"/>
              <w:jc w:val="center"/>
              <w:rPr>
                <w:rFonts w:ascii="標楷體" w:eastAsia="標楷體" w:hAnsi="標楷體" w:cs="新細明體"/>
                <w:color w:val="000000" w:themeColor="text1"/>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tc>
        <w:tc>
          <w:tcPr>
            <w:tcW w:w="1418" w:type="dxa"/>
          </w:tcPr>
          <w:p w:rsidR="001B4879" w:rsidRPr="00370FC5" w:rsidRDefault="001B4879"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單元八、樂在其中</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活動2與家人相聚</w:t>
            </w:r>
          </w:p>
          <w:p w:rsidR="001B4879" w:rsidRDefault="001B4879"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【家政教育】</w:t>
            </w:r>
          </w:p>
          <w:p w:rsidR="00BA56DE" w:rsidRPr="00370FC5" w:rsidRDefault="00BA56DE"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家暴防治</w:t>
            </w:r>
            <w:r w:rsidRPr="00370FC5">
              <w:rPr>
                <w:rFonts w:ascii="標楷體" w:eastAsia="標楷體" w:hAnsi="標楷體" w:hint="eastAsia"/>
                <w:color w:val="000000" w:themeColor="text1"/>
                <w:sz w:val="20"/>
                <w:szCs w:val="20"/>
              </w:rPr>
              <w:t>】</w:t>
            </w:r>
          </w:p>
        </w:tc>
      </w:tr>
      <w:tr w:rsidR="005D46FA" w:rsidTr="00370FC5">
        <w:trPr>
          <w:cantSplit/>
          <w:trHeight w:val="780"/>
          <w:jc w:val="center"/>
        </w:trPr>
        <w:tc>
          <w:tcPr>
            <w:tcW w:w="429" w:type="dxa"/>
            <w:vAlign w:val="center"/>
          </w:tcPr>
          <w:p w:rsidR="005D46FA" w:rsidRDefault="005D46FA" w:rsidP="005D46FA">
            <w:pPr>
              <w:jc w:val="center"/>
              <w:rPr>
                <w:rFonts w:eastAsia="標楷體"/>
              </w:rPr>
            </w:pPr>
            <w:r>
              <w:rPr>
                <w:rFonts w:eastAsia="標楷體" w:hint="eastAsia"/>
              </w:rPr>
              <w:lastRenderedPageBreak/>
              <w:t>21</w:t>
            </w:r>
          </w:p>
        </w:tc>
        <w:tc>
          <w:tcPr>
            <w:tcW w:w="697" w:type="dxa"/>
            <w:gridSpan w:val="2"/>
            <w:vAlign w:val="center"/>
          </w:tcPr>
          <w:p w:rsidR="005D46FA" w:rsidRPr="00751933" w:rsidRDefault="005D46FA" w:rsidP="005D46FA">
            <w:pPr>
              <w:jc w:val="center"/>
              <w:rPr>
                <w:rFonts w:eastAsia="標楷體"/>
              </w:rPr>
            </w:pPr>
            <w:r w:rsidRPr="00751933">
              <w:rPr>
                <w:rFonts w:eastAsia="標楷體" w:hint="eastAsia"/>
              </w:rPr>
              <w:t>0</w:t>
            </w:r>
            <w:r>
              <w:rPr>
                <w:rFonts w:eastAsia="標楷體" w:hint="eastAsia"/>
              </w:rPr>
              <w:t>627</w:t>
            </w:r>
          </w:p>
          <w:p w:rsidR="005D46FA" w:rsidRPr="00751933" w:rsidRDefault="005D46FA" w:rsidP="005D46FA">
            <w:pPr>
              <w:jc w:val="center"/>
              <w:rPr>
                <w:rFonts w:eastAsia="標楷體"/>
              </w:rPr>
            </w:pPr>
            <w:r w:rsidRPr="00751933">
              <w:rPr>
                <w:rFonts w:eastAsia="標楷體" w:hint="eastAsia"/>
              </w:rPr>
              <w:t>|</w:t>
            </w:r>
          </w:p>
          <w:p w:rsidR="005D46FA" w:rsidRPr="00751933" w:rsidRDefault="005D46FA" w:rsidP="005D46FA">
            <w:pPr>
              <w:jc w:val="center"/>
              <w:rPr>
                <w:rFonts w:eastAsia="標楷體"/>
              </w:rPr>
            </w:pPr>
            <w:r w:rsidRPr="00751933">
              <w:rPr>
                <w:rFonts w:eastAsia="標楷體" w:hint="eastAsia"/>
              </w:rPr>
              <w:t>0</w:t>
            </w:r>
            <w:r>
              <w:rPr>
                <w:rFonts w:eastAsia="標楷體" w:hint="eastAsia"/>
              </w:rPr>
              <w:t>630</w:t>
            </w:r>
          </w:p>
        </w:tc>
        <w:tc>
          <w:tcPr>
            <w:tcW w:w="712" w:type="dxa"/>
            <w:gridSpan w:val="2"/>
            <w:vAlign w:val="center"/>
          </w:tcPr>
          <w:p w:rsidR="005D46FA" w:rsidRDefault="005D46FA" w:rsidP="005D46FA">
            <w:pPr>
              <w:spacing w:line="300" w:lineRule="exact"/>
              <w:jc w:val="center"/>
              <w:rPr>
                <w:rFonts w:eastAsia="標楷體"/>
              </w:rPr>
            </w:pPr>
            <w:r>
              <w:rPr>
                <w:rFonts w:eastAsia="標楷體" w:hint="eastAsia"/>
              </w:rPr>
              <w:t>6</w:t>
            </w:r>
            <w:r w:rsidRPr="00751933">
              <w:rPr>
                <w:rFonts w:eastAsia="標楷體" w:hint="eastAsia"/>
              </w:rPr>
              <w:t>/</w:t>
            </w:r>
            <w:r>
              <w:rPr>
                <w:rFonts w:eastAsia="標楷體" w:hint="eastAsia"/>
              </w:rPr>
              <w:t>30</w:t>
            </w:r>
            <w:r w:rsidRPr="00751933">
              <w:rPr>
                <w:rFonts w:eastAsia="標楷體" w:hint="eastAsia"/>
              </w:rPr>
              <w:t>休業式</w:t>
            </w:r>
          </w:p>
        </w:tc>
        <w:tc>
          <w:tcPr>
            <w:tcW w:w="921" w:type="dxa"/>
          </w:tcPr>
          <w:p w:rsidR="005D46FA" w:rsidRPr="00DD08C3" w:rsidRDefault="005D46FA"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閱讀樂園二</w:t>
            </w:r>
            <w:r w:rsidRPr="00DD08C3">
              <w:rPr>
                <w:rFonts w:ascii="標楷體" w:eastAsia="標楷體" w:hAnsi="標楷體"/>
                <w:color w:val="000000" w:themeColor="text1"/>
                <w:sz w:val="20"/>
                <w:szCs w:val="20"/>
              </w:rPr>
              <w:br/>
            </w:r>
            <w:r w:rsidRPr="00DD08C3">
              <w:rPr>
                <w:rFonts w:ascii="標楷體" w:eastAsia="標楷體" w:hAnsi="標楷體" w:hint="eastAsia"/>
                <w:bCs/>
                <w:color w:val="000000" w:themeColor="text1"/>
                <w:sz w:val="20"/>
                <w:szCs w:val="20"/>
              </w:rPr>
              <w:t>亞洲最受讚譽的健康照護制度</w:t>
            </w:r>
          </w:p>
          <w:p w:rsidR="005D46FA" w:rsidRPr="00DD08C3" w:rsidRDefault="005D46FA" w:rsidP="0048161F">
            <w:pPr>
              <w:snapToGrid w:val="0"/>
              <w:jc w:val="center"/>
              <w:rPr>
                <w:rFonts w:ascii="標楷體" w:eastAsia="標楷體" w:hAnsi="標楷體"/>
                <w:bCs/>
                <w:snapToGrid w:val="0"/>
                <w:color w:val="000000" w:themeColor="text1"/>
                <w:kern w:val="0"/>
                <w:sz w:val="20"/>
                <w:szCs w:val="20"/>
              </w:rPr>
            </w:pPr>
            <w:r w:rsidRPr="00DD08C3">
              <w:rPr>
                <w:rFonts w:ascii="標楷體" w:eastAsia="標楷體" w:hAnsi="標楷體" w:hint="eastAsia"/>
                <w:bCs/>
                <w:color w:val="000000" w:themeColor="text1"/>
                <w:sz w:val="20"/>
                <w:szCs w:val="20"/>
              </w:rPr>
              <w:t>【人權教育】</w:t>
            </w:r>
          </w:p>
        </w:tc>
        <w:tc>
          <w:tcPr>
            <w:tcW w:w="922" w:type="dxa"/>
          </w:tcPr>
          <w:p w:rsidR="005D46FA" w:rsidRPr="00DD08C3" w:rsidRDefault="001B4879" w:rsidP="0048161F">
            <w:pPr>
              <w:snapToGrid w:val="0"/>
              <w:jc w:val="center"/>
              <w:rPr>
                <w:rFonts w:ascii="標楷體" w:eastAsia="標楷體" w:hAnsi="標楷體" w:cs="Arial"/>
                <w:color w:val="000000" w:themeColor="text1"/>
                <w:sz w:val="18"/>
                <w:szCs w:val="18"/>
              </w:rPr>
            </w:pPr>
            <w:r w:rsidRPr="00DD08C3">
              <w:rPr>
                <w:rFonts w:ascii="標楷體" w:eastAsia="標楷體" w:hAnsi="標楷體" w:cs="Arial" w:hint="eastAsia"/>
                <w:color w:val="000000" w:themeColor="text1"/>
                <w:sz w:val="18"/>
                <w:szCs w:val="18"/>
              </w:rPr>
              <w:t>咱來熟似語詞佮句型</w:t>
            </w:r>
          </w:p>
          <w:p w:rsidR="00DD08C3" w:rsidRPr="00DD08C3" w:rsidRDefault="00DD08C3" w:rsidP="0048161F">
            <w:pPr>
              <w:snapToGrid w:val="0"/>
              <w:jc w:val="center"/>
              <w:rPr>
                <w:rFonts w:ascii="標楷體" w:eastAsia="標楷體" w:hAnsi="標楷體"/>
                <w:bCs/>
                <w:color w:val="000000" w:themeColor="text1"/>
                <w:sz w:val="18"/>
                <w:szCs w:val="18"/>
              </w:rPr>
            </w:pPr>
            <w:r w:rsidRPr="00DD08C3">
              <w:rPr>
                <w:rFonts w:ascii="標楷體" w:eastAsia="標楷體" w:hAnsi="標楷體" w:hint="eastAsia"/>
                <w:bCs/>
                <w:color w:val="000000" w:themeColor="text1"/>
                <w:sz w:val="18"/>
                <w:szCs w:val="18"/>
              </w:rPr>
              <w:t>【人權教育】</w:t>
            </w:r>
          </w:p>
          <w:p w:rsidR="00DD08C3" w:rsidRPr="00DD08C3" w:rsidRDefault="00DD08C3"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【生涯發展】</w:t>
            </w:r>
          </w:p>
        </w:tc>
        <w:tc>
          <w:tcPr>
            <w:tcW w:w="921" w:type="dxa"/>
          </w:tcPr>
          <w:p w:rsidR="00370FC5" w:rsidRPr="00DD08C3" w:rsidRDefault="00370FC5"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第五課</w:t>
            </w:r>
          </w:p>
          <w:p w:rsidR="00DD08C3" w:rsidRPr="00DD08C3" w:rsidRDefault="00370FC5"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客家人【生涯發展】</w:t>
            </w:r>
          </w:p>
          <w:p w:rsidR="00DD08C3" w:rsidRPr="00DD08C3" w:rsidRDefault="00370FC5"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【性別平等】</w:t>
            </w:r>
          </w:p>
          <w:p w:rsidR="005D46FA" w:rsidRPr="00DD08C3" w:rsidRDefault="00370FC5" w:rsidP="0048161F">
            <w:pPr>
              <w:snapToGrid w:val="0"/>
              <w:jc w:val="center"/>
              <w:rPr>
                <w:rFonts w:ascii="標楷體" w:eastAsia="標楷體" w:hAnsi="標楷體"/>
                <w:color w:val="000000" w:themeColor="text1"/>
                <w:sz w:val="18"/>
                <w:szCs w:val="18"/>
              </w:rPr>
            </w:pPr>
            <w:r w:rsidRPr="00DD08C3">
              <w:rPr>
                <w:rFonts w:ascii="標楷體" w:eastAsia="標楷體" w:hAnsi="標楷體" w:hint="eastAsia"/>
                <w:color w:val="000000" w:themeColor="text1"/>
                <w:sz w:val="18"/>
                <w:szCs w:val="18"/>
              </w:rPr>
              <w:t>【家政教育】</w:t>
            </w:r>
          </w:p>
        </w:tc>
        <w:tc>
          <w:tcPr>
            <w:tcW w:w="922" w:type="dxa"/>
          </w:tcPr>
          <w:p w:rsidR="005D46FA"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mifuting 捕魚</w:t>
            </w:r>
          </w:p>
          <w:p w:rsidR="00D836E8" w:rsidRPr="00DD08C3" w:rsidRDefault="00D836E8" w:rsidP="0048161F">
            <w:pPr>
              <w:snapToGrid w:val="0"/>
              <w:jc w:val="center"/>
              <w:rPr>
                <w:rFonts w:ascii="標楷體" w:eastAsia="標楷體" w:hAnsi="標楷體"/>
                <w:color w:val="000000" w:themeColor="text1"/>
                <w:sz w:val="18"/>
                <w:szCs w:val="18"/>
              </w:rPr>
            </w:pPr>
            <w:r w:rsidRPr="00DD08C3">
              <w:rPr>
                <w:rFonts w:ascii="標楷體" w:eastAsia="標楷體" w:hAnsi="標楷體"/>
                <w:color w:val="000000" w:themeColor="text1"/>
                <w:sz w:val="18"/>
                <w:szCs w:val="18"/>
              </w:rPr>
              <w:t>【</w:t>
            </w:r>
            <w:r w:rsidRPr="00DD08C3">
              <w:rPr>
                <w:rFonts w:ascii="標楷體" w:eastAsia="標楷體" w:hAnsi="標楷體" w:hint="eastAsia"/>
                <w:color w:val="000000" w:themeColor="text1"/>
                <w:sz w:val="18"/>
                <w:szCs w:val="18"/>
              </w:rPr>
              <w:t>家政</w:t>
            </w:r>
            <w:r w:rsidRPr="00DD08C3">
              <w:rPr>
                <w:rFonts w:ascii="標楷體" w:eastAsia="標楷體" w:hAnsi="標楷體"/>
                <w:color w:val="000000" w:themeColor="text1"/>
                <w:sz w:val="18"/>
                <w:szCs w:val="18"/>
              </w:rPr>
              <w:t>教育】</w:t>
            </w:r>
          </w:p>
        </w:tc>
        <w:tc>
          <w:tcPr>
            <w:tcW w:w="992" w:type="dxa"/>
          </w:tcPr>
          <w:p w:rsidR="00B55705" w:rsidRPr="00370FC5" w:rsidRDefault="00B55705" w:rsidP="00B55705">
            <w:pPr>
              <w:snapToGrid w:val="0"/>
              <w:jc w:val="center"/>
              <w:rPr>
                <w:rFonts w:ascii="標楷體" w:eastAsia="標楷體" w:hAnsi="標楷體"/>
                <w:color w:val="000000" w:themeColor="text1"/>
                <w:sz w:val="20"/>
                <w:szCs w:val="20"/>
              </w:rPr>
            </w:pPr>
            <w:r w:rsidRPr="00370FC5">
              <w:rPr>
                <w:rFonts w:ascii="標楷體" w:eastAsia="標楷體" w:hAnsi="標楷體"/>
                <w:bCs/>
                <w:color w:val="000000" w:themeColor="text1"/>
                <w:sz w:val="20"/>
                <w:szCs w:val="20"/>
              </w:rPr>
              <w:t>文化教學</w:t>
            </w:r>
          </w:p>
          <w:p w:rsidR="00B55705" w:rsidRPr="00370FC5" w:rsidRDefault="00B55705" w:rsidP="00B55705">
            <w:pPr>
              <w:snapToGrid w:val="0"/>
              <w:jc w:val="center"/>
              <w:rPr>
                <w:rFonts w:ascii="標楷體" w:eastAsia="標楷體" w:hAnsi="標楷體"/>
                <w:bCs/>
                <w:color w:val="000000" w:themeColor="text1"/>
                <w:sz w:val="20"/>
                <w:szCs w:val="20"/>
              </w:rPr>
            </w:pPr>
            <w:r w:rsidRPr="00370FC5">
              <w:rPr>
                <w:rFonts w:ascii="標楷體" w:eastAsia="標楷體" w:hAnsi="標楷體"/>
                <w:bCs/>
                <w:color w:val="000000" w:themeColor="text1"/>
                <w:sz w:val="20"/>
                <w:szCs w:val="20"/>
              </w:rPr>
              <w:t>Words Around the World</w:t>
            </w:r>
          </w:p>
          <w:p w:rsidR="005D46FA" w:rsidRPr="00370FC5" w:rsidRDefault="00B55705" w:rsidP="00B55705">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Pr="00370FC5">
              <w:rPr>
                <w:rFonts w:ascii="標楷體" w:eastAsia="標楷體" w:hAnsi="標楷體" w:hint="eastAsia"/>
                <w:color w:val="000000" w:themeColor="text1"/>
                <w:sz w:val="20"/>
                <w:szCs w:val="20"/>
              </w:rPr>
              <w:t>人權</w:t>
            </w:r>
            <w:r w:rsidRPr="00370FC5">
              <w:rPr>
                <w:rFonts w:ascii="標楷體" w:eastAsia="標楷體" w:hAnsi="標楷體"/>
                <w:color w:val="000000" w:themeColor="text1"/>
                <w:sz w:val="20"/>
                <w:szCs w:val="20"/>
              </w:rPr>
              <w:t>教育】</w:t>
            </w:r>
          </w:p>
        </w:tc>
        <w:tc>
          <w:tcPr>
            <w:tcW w:w="1133" w:type="dxa"/>
          </w:tcPr>
          <w:p w:rsidR="005D46FA" w:rsidRPr="00370FC5" w:rsidRDefault="005D46FA"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數與量、幾何</w:t>
            </w:r>
            <w:r w:rsidRPr="00370FC5">
              <w:rPr>
                <w:rFonts w:ascii="標楷體" w:eastAsia="標楷體" w:hAnsi="標楷體"/>
                <w:color w:val="000000" w:themeColor="text1"/>
                <w:sz w:val="20"/>
                <w:szCs w:val="20"/>
              </w:rPr>
              <w:br/>
            </w:r>
            <w:r w:rsidRPr="00370FC5">
              <w:rPr>
                <w:rFonts w:ascii="標楷體" w:eastAsia="標楷體" w:hAnsi="標楷體"/>
                <w:bCs/>
                <w:color w:val="000000" w:themeColor="text1"/>
                <w:sz w:val="20"/>
                <w:szCs w:val="20"/>
              </w:rPr>
              <w:t>綜合與應用（二）</w:t>
            </w:r>
          </w:p>
          <w:p w:rsidR="005D46FA" w:rsidRPr="00370FC5" w:rsidRDefault="005D46FA"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bCs/>
                <w:color w:val="000000" w:themeColor="text1"/>
                <w:sz w:val="20"/>
                <w:szCs w:val="20"/>
              </w:rPr>
              <w:t>【</w:t>
            </w:r>
            <w:r w:rsidR="00E557EE" w:rsidRPr="00370FC5">
              <w:rPr>
                <w:rFonts w:ascii="標楷體" w:eastAsia="標楷體" w:hAnsi="標楷體"/>
                <w:bCs/>
                <w:color w:val="000000" w:themeColor="text1"/>
                <w:sz w:val="20"/>
                <w:szCs w:val="20"/>
              </w:rPr>
              <w:t>生涯發展</w:t>
            </w:r>
            <w:r w:rsidRPr="00370FC5">
              <w:rPr>
                <w:rFonts w:ascii="標楷體" w:eastAsia="標楷體" w:hAnsi="標楷體"/>
                <w:bCs/>
                <w:color w:val="000000" w:themeColor="text1"/>
                <w:sz w:val="20"/>
                <w:szCs w:val="20"/>
              </w:rPr>
              <w:t>】</w:t>
            </w:r>
            <w:r w:rsidRPr="00370FC5">
              <w:rPr>
                <w:rFonts w:ascii="標楷體" w:eastAsia="標楷體" w:hAnsi="標楷體"/>
                <w:bCs/>
                <w:color w:val="000000" w:themeColor="text1"/>
                <w:sz w:val="20"/>
                <w:szCs w:val="20"/>
              </w:rPr>
              <w:br/>
              <w:t>【資訊教育】</w:t>
            </w:r>
            <w:r w:rsidRPr="00370FC5">
              <w:rPr>
                <w:rFonts w:ascii="標楷體" w:eastAsia="標楷體" w:hAnsi="標楷體"/>
                <w:bCs/>
                <w:color w:val="000000" w:themeColor="text1"/>
                <w:sz w:val="20"/>
                <w:szCs w:val="20"/>
              </w:rPr>
              <w:br/>
              <w:t>【環境教育】</w:t>
            </w:r>
          </w:p>
        </w:tc>
        <w:tc>
          <w:tcPr>
            <w:tcW w:w="1418" w:type="dxa"/>
          </w:tcPr>
          <w:p w:rsidR="005D46FA" w:rsidRPr="00370FC5" w:rsidRDefault="005D46FA"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第六單元 臺灣的區域與交通</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第二課寶島行透透</w:t>
            </w:r>
          </w:p>
          <w:p w:rsidR="005D46FA" w:rsidRPr="00370FC5" w:rsidRDefault="005D46FA" w:rsidP="0048161F">
            <w:pPr>
              <w:snapToGrid w:val="0"/>
              <w:jc w:val="center"/>
              <w:rPr>
                <w:rFonts w:ascii="標楷體" w:eastAsia="標楷體" w:hAnsi="標楷體"/>
                <w:bCs/>
                <w:color w:val="000000" w:themeColor="text1"/>
                <w:sz w:val="20"/>
                <w:szCs w:val="20"/>
              </w:rPr>
            </w:pPr>
            <w:r w:rsidRPr="00370FC5">
              <w:rPr>
                <w:rFonts w:ascii="標楷體" w:eastAsia="標楷體" w:hAnsi="標楷體" w:hint="eastAsia"/>
                <w:bCs/>
                <w:color w:val="000000" w:themeColor="text1"/>
                <w:sz w:val="20"/>
                <w:szCs w:val="20"/>
              </w:rPr>
              <w:t>【海洋教育】</w:t>
            </w:r>
          </w:p>
          <w:p w:rsidR="005D46FA" w:rsidRPr="00370FC5" w:rsidRDefault="005D46FA"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【資訊教育】</w:t>
            </w:r>
          </w:p>
        </w:tc>
        <w:tc>
          <w:tcPr>
            <w:tcW w:w="1417" w:type="dxa"/>
          </w:tcPr>
          <w:p w:rsidR="005D46FA" w:rsidRPr="00370FC5" w:rsidRDefault="005D46FA"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4-3製作簡易樂器</w:t>
            </w:r>
          </w:p>
          <w:p w:rsidR="005D46FA" w:rsidRPr="00370FC5" w:rsidRDefault="005D46FA"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科學閱讀</w:t>
            </w:r>
          </w:p>
          <w:p w:rsidR="00B55705" w:rsidRDefault="00B55705"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color w:val="000000" w:themeColor="text1"/>
                <w:sz w:val="20"/>
                <w:szCs w:val="20"/>
              </w:rPr>
              <w:t>【環境教育】</w:t>
            </w:r>
          </w:p>
          <w:p w:rsidR="005D46FA" w:rsidRPr="00370FC5" w:rsidRDefault="005D46FA"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noProof/>
                <w:color w:val="000000" w:themeColor="text1"/>
                <w:sz w:val="20"/>
                <w:szCs w:val="20"/>
              </w:rPr>
              <w:t>【資訊教育】</w:t>
            </w:r>
          </w:p>
          <w:p w:rsidR="005D46FA" w:rsidRPr="00370FC5" w:rsidRDefault="005D46FA" w:rsidP="0048161F">
            <w:pPr>
              <w:snapToGrid w:val="0"/>
              <w:jc w:val="center"/>
              <w:rPr>
                <w:rFonts w:ascii="標楷體" w:eastAsia="標楷體" w:hAnsi="標楷體"/>
                <w:noProof/>
                <w:color w:val="000000" w:themeColor="text1"/>
                <w:sz w:val="20"/>
                <w:szCs w:val="20"/>
              </w:rPr>
            </w:pPr>
            <w:r w:rsidRPr="00370FC5">
              <w:rPr>
                <w:rFonts w:ascii="標楷體" w:eastAsia="標楷體" w:hAnsi="標楷體" w:hint="eastAsia"/>
                <w:color w:val="000000" w:themeColor="text1"/>
                <w:sz w:val="20"/>
              </w:rPr>
              <w:t>【性別平等】</w:t>
            </w:r>
          </w:p>
        </w:tc>
        <w:tc>
          <w:tcPr>
            <w:tcW w:w="1418" w:type="dxa"/>
            <w:gridSpan w:val="2"/>
          </w:tcPr>
          <w:p w:rsidR="005D46FA" w:rsidRPr="00370FC5" w:rsidRDefault="005D46FA"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參、音樂的禮讚</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四、動物狂歡節</w:t>
            </w:r>
          </w:p>
          <w:p w:rsidR="005D46FA" w:rsidRPr="00370FC5" w:rsidRDefault="005D46FA"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【人權教育】</w:t>
            </w:r>
          </w:p>
          <w:p w:rsidR="005D46FA" w:rsidRPr="00370FC5" w:rsidRDefault="005D46FA"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w:t>
            </w:r>
            <w:r w:rsidR="00E557EE" w:rsidRPr="00370FC5">
              <w:rPr>
                <w:rFonts w:ascii="標楷體" w:eastAsia="標楷體" w:hAnsi="標楷體"/>
                <w:color w:val="000000" w:themeColor="text1"/>
                <w:sz w:val="20"/>
                <w:szCs w:val="20"/>
              </w:rPr>
              <w:t>生涯發展</w:t>
            </w:r>
            <w:r w:rsidRPr="00370FC5">
              <w:rPr>
                <w:rFonts w:ascii="標楷體" w:eastAsia="標楷體" w:hAnsi="標楷體"/>
                <w:color w:val="000000" w:themeColor="text1"/>
                <w:sz w:val="20"/>
                <w:szCs w:val="20"/>
              </w:rPr>
              <w:t>】</w:t>
            </w:r>
          </w:p>
          <w:p w:rsidR="005D46FA" w:rsidRPr="00370FC5" w:rsidRDefault="005D46FA"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【家政教育】</w:t>
            </w:r>
          </w:p>
          <w:p w:rsidR="005D46FA" w:rsidRPr="00370FC5" w:rsidRDefault="005D46FA" w:rsidP="0048161F">
            <w:pPr>
              <w:snapToGrid w:val="0"/>
              <w:jc w:val="center"/>
              <w:rPr>
                <w:rFonts w:ascii="標楷體" w:eastAsia="標楷體" w:hAnsi="標楷體"/>
                <w:color w:val="000000" w:themeColor="text1"/>
                <w:sz w:val="20"/>
                <w:szCs w:val="20"/>
              </w:rPr>
            </w:pPr>
            <w:r w:rsidRPr="00370FC5">
              <w:rPr>
                <w:rFonts w:ascii="標楷體" w:eastAsia="標楷體" w:hAnsi="標楷體"/>
                <w:color w:val="000000" w:themeColor="text1"/>
                <w:sz w:val="20"/>
                <w:szCs w:val="20"/>
              </w:rPr>
              <w:t>【資訊教育】</w:t>
            </w:r>
          </w:p>
          <w:p w:rsidR="005D46FA" w:rsidRPr="00370FC5" w:rsidRDefault="005D46FA"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color w:val="000000" w:themeColor="text1"/>
                <w:sz w:val="20"/>
                <w:szCs w:val="20"/>
              </w:rPr>
              <w:t>【環境教育】</w:t>
            </w:r>
          </w:p>
        </w:tc>
        <w:tc>
          <w:tcPr>
            <w:tcW w:w="1417" w:type="dxa"/>
          </w:tcPr>
          <w:p w:rsidR="005D46FA" w:rsidRPr="00370FC5" w:rsidRDefault="005D46FA" w:rsidP="0048161F">
            <w:pPr>
              <w:snapToGrid w:val="0"/>
              <w:jc w:val="center"/>
              <w:rPr>
                <w:rFonts w:ascii="標楷體" w:eastAsia="標楷體" w:hAnsi="標楷體"/>
                <w:color w:val="000000" w:themeColor="text1"/>
                <w:sz w:val="20"/>
                <w:szCs w:val="20"/>
              </w:rPr>
            </w:pPr>
          </w:p>
        </w:tc>
        <w:tc>
          <w:tcPr>
            <w:tcW w:w="1418" w:type="dxa"/>
          </w:tcPr>
          <w:p w:rsidR="005D46FA" w:rsidRPr="00370FC5" w:rsidRDefault="005D46FA"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bCs/>
                <w:color w:val="000000" w:themeColor="text1"/>
                <w:sz w:val="20"/>
                <w:szCs w:val="20"/>
              </w:rPr>
              <w:t>單元八、樂在其中</w:t>
            </w:r>
            <w:r w:rsidRPr="00370FC5">
              <w:rPr>
                <w:rFonts w:ascii="標楷體" w:eastAsia="標楷體" w:hAnsi="標楷體"/>
                <w:color w:val="000000" w:themeColor="text1"/>
                <w:sz w:val="20"/>
                <w:szCs w:val="20"/>
              </w:rPr>
              <w:br/>
            </w:r>
            <w:r w:rsidRPr="00370FC5">
              <w:rPr>
                <w:rFonts w:ascii="標楷體" w:eastAsia="標楷體" w:hAnsi="標楷體" w:hint="eastAsia"/>
                <w:bCs/>
                <w:color w:val="000000" w:themeColor="text1"/>
                <w:sz w:val="20"/>
                <w:szCs w:val="20"/>
              </w:rPr>
              <w:t>活動3出遊準備</w:t>
            </w:r>
            <w:r w:rsidRPr="00370FC5">
              <w:rPr>
                <w:rFonts w:ascii="標楷體" w:eastAsia="標楷體" w:hAnsi="標楷體"/>
                <w:bCs/>
                <w:color w:val="000000" w:themeColor="text1"/>
                <w:sz w:val="20"/>
                <w:szCs w:val="20"/>
              </w:rPr>
              <w:br/>
            </w:r>
            <w:r w:rsidRPr="00370FC5">
              <w:rPr>
                <w:rFonts w:ascii="標楷體" w:eastAsia="標楷體" w:hAnsi="標楷體" w:hint="eastAsia"/>
                <w:bCs/>
                <w:color w:val="000000" w:themeColor="text1"/>
                <w:sz w:val="20"/>
                <w:szCs w:val="20"/>
              </w:rPr>
              <w:t>活動4快樂鐵馬族</w:t>
            </w:r>
          </w:p>
          <w:p w:rsidR="005D46FA" w:rsidRPr="00370FC5" w:rsidRDefault="005D46FA" w:rsidP="0048161F">
            <w:pPr>
              <w:snapToGrid w:val="0"/>
              <w:jc w:val="center"/>
              <w:rPr>
                <w:rFonts w:ascii="標楷體" w:eastAsia="標楷體" w:hAnsi="標楷體"/>
                <w:color w:val="000000" w:themeColor="text1"/>
                <w:sz w:val="20"/>
                <w:szCs w:val="20"/>
              </w:rPr>
            </w:pPr>
            <w:r w:rsidRPr="00370FC5">
              <w:rPr>
                <w:rFonts w:ascii="標楷體" w:eastAsia="標楷體" w:hAnsi="標楷體" w:hint="eastAsia"/>
                <w:color w:val="000000" w:themeColor="text1"/>
                <w:sz w:val="20"/>
                <w:szCs w:val="20"/>
              </w:rPr>
              <w:t>【</w:t>
            </w:r>
            <w:r w:rsidR="00E557EE" w:rsidRPr="00370FC5">
              <w:rPr>
                <w:rFonts w:ascii="標楷體" w:eastAsia="標楷體" w:hAnsi="標楷體" w:hint="eastAsia"/>
                <w:color w:val="000000" w:themeColor="text1"/>
                <w:sz w:val="20"/>
                <w:szCs w:val="20"/>
              </w:rPr>
              <w:t>生涯發展</w:t>
            </w:r>
            <w:r w:rsidRPr="00370FC5">
              <w:rPr>
                <w:rFonts w:ascii="標楷體" w:eastAsia="標楷體" w:hAnsi="標楷體" w:hint="eastAsia"/>
                <w:color w:val="000000" w:themeColor="text1"/>
                <w:sz w:val="20"/>
                <w:szCs w:val="20"/>
              </w:rPr>
              <w:t>】</w:t>
            </w:r>
          </w:p>
          <w:p w:rsidR="005D46FA" w:rsidRPr="00370FC5" w:rsidRDefault="005D46FA" w:rsidP="0048161F">
            <w:pPr>
              <w:snapToGrid w:val="0"/>
              <w:jc w:val="center"/>
              <w:rPr>
                <w:rFonts w:ascii="標楷體" w:eastAsia="標楷體" w:hAnsi="標楷體"/>
                <w:bCs/>
                <w:snapToGrid w:val="0"/>
                <w:color w:val="000000" w:themeColor="text1"/>
                <w:kern w:val="0"/>
                <w:sz w:val="20"/>
                <w:szCs w:val="20"/>
              </w:rPr>
            </w:pPr>
            <w:r w:rsidRPr="00370FC5">
              <w:rPr>
                <w:rFonts w:ascii="標楷體" w:eastAsia="標楷體" w:hAnsi="標楷體" w:hint="eastAsia"/>
                <w:color w:val="000000" w:themeColor="text1"/>
                <w:sz w:val="20"/>
                <w:szCs w:val="20"/>
              </w:rPr>
              <w:t>【家政教育】</w:t>
            </w:r>
          </w:p>
        </w:tc>
      </w:tr>
    </w:tbl>
    <w:p w:rsidR="000334F4" w:rsidRDefault="000334F4" w:rsidP="00B24E4A">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Pr="00641396"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8" w:name="_Toc67479369"/>
      <w:r>
        <w:rPr>
          <w:rFonts w:hint="eastAsia"/>
        </w:rPr>
        <w:lastRenderedPageBreak/>
        <w:t>六、</w:t>
      </w:r>
      <w:r w:rsidR="00AA40E1">
        <w:rPr>
          <w:rFonts w:hint="eastAsia"/>
        </w:rPr>
        <w:t>六年級領域/科目課程計畫(</w:t>
      </w:r>
      <w:r w:rsidR="004839D3" w:rsidRPr="0088011E">
        <w:rPr>
          <w:rFonts w:hint="eastAsia"/>
        </w:rPr>
        <w:t>依據十二年國教</w:t>
      </w:r>
      <w:r w:rsidR="00AA40E1">
        <w:rPr>
          <w:rFonts w:hint="eastAsia"/>
        </w:rPr>
        <w:t>)</w:t>
      </w:r>
      <w:bookmarkEnd w:id="28"/>
    </w:p>
    <w:p w:rsidR="00AA40E1" w:rsidRDefault="00AA40E1" w:rsidP="00B24E4A">
      <w:pPr>
        <w:pStyle w:val="affd"/>
        <w:spacing w:before="36"/>
        <w:ind w:left="720"/>
      </w:pPr>
      <w:bookmarkStart w:id="29" w:name="_Toc67479370"/>
      <w:r>
        <w:rPr>
          <w:rFonts w:hint="eastAsia"/>
        </w:rPr>
        <w:t>(一)</w:t>
      </w:r>
      <w:r w:rsidRPr="00823226">
        <w:rPr>
          <w:rFonts w:hint="eastAsia"/>
        </w:rPr>
        <w:t xml:space="preserve"> </w:t>
      </w:r>
      <w:r>
        <w:rPr>
          <w:rFonts w:hint="eastAsia"/>
        </w:rPr>
        <w:t>六年級第一學期</w:t>
      </w:r>
      <w:r w:rsidR="00A51F45">
        <w:rPr>
          <w:rFonts w:hint="eastAsia"/>
        </w:rPr>
        <w:t>（表4-11）</w:t>
      </w:r>
      <w:bookmarkEnd w:id="29"/>
    </w:p>
    <w:p w:rsidR="00AA40E1" w:rsidRDefault="00AA40E1" w:rsidP="00B24E4A">
      <w:pPr>
        <w:pStyle w:val="affd"/>
        <w:spacing w:before="36"/>
        <w:ind w:left="720"/>
      </w:pPr>
      <w:bookmarkStart w:id="30" w:name="_Toc67479371"/>
      <w:r>
        <w:rPr>
          <w:rFonts w:hint="eastAsia"/>
        </w:rPr>
        <w:t>(二)</w:t>
      </w:r>
      <w:r w:rsidRPr="00823226">
        <w:rPr>
          <w:rFonts w:hint="eastAsia"/>
        </w:rPr>
        <w:t xml:space="preserve"> </w:t>
      </w:r>
      <w:r>
        <w:rPr>
          <w:rFonts w:hint="eastAsia"/>
        </w:rPr>
        <w:t>六年級第二學期</w:t>
      </w:r>
      <w:r w:rsidR="00A51F45">
        <w:rPr>
          <w:rFonts w:hint="eastAsia"/>
        </w:rPr>
        <w:t>（表4-12）</w:t>
      </w:r>
      <w:bookmarkEnd w:id="30"/>
    </w:p>
    <w:p w:rsidR="00ED47AF" w:rsidRDefault="00ED47AF" w:rsidP="00641396"/>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1" w:name="_Toc6747937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EE2C63" w:rsidP="00A0082B">
      <w:pPr>
        <w:pStyle w:val="af0"/>
        <w:numPr>
          <w:ilvl w:val="0"/>
          <w:numId w:val="4"/>
        </w:numPr>
        <w:ind w:left="840"/>
        <w:rPr>
          <w:rFonts w:ascii="標楷體" w:eastAsia="標楷體" w:hAnsi="標楷體"/>
        </w:rPr>
      </w:pPr>
      <w:r>
        <w:rPr>
          <w:rFonts w:ascii="標楷體" w:eastAsia="標楷體" w:hAnsi="標楷體" w:hint="eastAsia"/>
        </w:rPr>
        <w:t>110</w:t>
      </w:r>
      <w:r w:rsidR="00F1710D"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2" w:name="_Toc67479373"/>
      <w:r>
        <w:rPr>
          <w:rFonts w:hint="eastAsia"/>
        </w:rPr>
        <w:lastRenderedPageBreak/>
        <w:t>一、彈性學習課程</w:t>
      </w:r>
      <w:r w:rsidR="007F22C3" w:rsidRPr="007F22C3">
        <w:rPr>
          <w:rFonts w:hint="eastAsia"/>
        </w:rPr>
        <w:t>總表(表5)</w:t>
      </w:r>
      <w:bookmarkEnd w:id="3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EE2C63">
        <w:rPr>
          <w:rFonts w:eastAsia="標楷體" w:hint="eastAsia"/>
          <w:color w:val="FF0000"/>
          <w:sz w:val="28"/>
        </w:rPr>
        <w:t>110</w:t>
      </w:r>
      <w:r>
        <w:rPr>
          <w:rFonts w:eastAsia="標楷體" w:hint="eastAsia"/>
          <w:color w:val="FF0000"/>
          <w:sz w:val="28"/>
        </w:rPr>
        <w:t>學年度一</w:t>
      </w:r>
      <w:r w:rsidR="00912CC3">
        <w:rPr>
          <w:rFonts w:eastAsia="標楷體" w:hint="eastAsia"/>
          <w:color w:val="FF0000"/>
          <w:sz w:val="28"/>
        </w:rPr>
        <w:t>年級</w:t>
      </w:r>
      <w:r w:rsidR="00B5475D">
        <w:rPr>
          <w:rFonts w:eastAsia="標楷體" w:hint="eastAsia"/>
          <w:color w:val="FF0000"/>
          <w:sz w:val="28"/>
        </w:rPr>
        <w:t>~</w:t>
      </w:r>
      <w:r w:rsidR="00B5475D">
        <w:rPr>
          <w:rFonts w:eastAsia="標楷體" w:hint="eastAsia"/>
          <w:color w:val="FF0000"/>
          <w:sz w:val="28"/>
        </w:rPr>
        <w:t>六年級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5475D" w:rsidRPr="006E472C" w:rsidTr="00356949">
        <w:trPr>
          <w:trHeight w:val="655"/>
        </w:trPr>
        <w:tc>
          <w:tcPr>
            <w:tcW w:w="156" w:type="pct"/>
            <w:vAlign w:val="center"/>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5475D" w:rsidRPr="006E472C" w:rsidTr="00356949">
        <w:trPr>
          <w:trHeight w:val="551"/>
        </w:trPr>
        <w:tc>
          <w:tcPr>
            <w:tcW w:w="156" w:type="pct"/>
            <w:vMerge w:val="restart"/>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5475D" w:rsidRPr="006E472C" w:rsidTr="00356949">
        <w:trPr>
          <w:trHeight w:val="70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主題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專題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 xml:space="preserve">from the Books </w:t>
            </w:r>
          </w:p>
          <w:p w:rsidR="00B5475D" w:rsidRPr="006E472C" w:rsidRDefault="00B5475D" w:rsidP="00356949">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5475D" w:rsidRDefault="00B5475D" w:rsidP="00356949">
            <w:pPr>
              <w:jc w:val="center"/>
              <w:rPr>
                <w:rFonts w:ascii="標楷體" w:eastAsia="標楷體" w:hAnsi="標楷體"/>
              </w:rPr>
            </w:pPr>
            <w:r>
              <w:rPr>
                <w:rFonts w:ascii="標楷體" w:eastAsia="標楷體" w:hAnsi="標楷體"/>
              </w:rPr>
              <w:t xml:space="preserve">All About Me &amp; </w:t>
            </w:r>
          </w:p>
          <w:p w:rsidR="00B5475D" w:rsidRPr="006E472C" w:rsidRDefault="00B5475D" w:rsidP="00356949">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5475D" w:rsidRPr="006E472C" w:rsidRDefault="00B5475D" w:rsidP="00356949">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5475D" w:rsidRPr="006E472C" w:rsidTr="00356949">
        <w:trPr>
          <w:trHeight w:val="571"/>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665"/>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52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78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環境</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生涯</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792"/>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560"/>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班級活動、戶外教育</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2</w:t>
            </w:r>
          </w:p>
        </w:tc>
      </w:tr>
      <w:tr w:rsidR="00B5475D" w:rsidRPr="006E472C" w:rsidTr="00356949">
        <w:trPr>
          <w:trHeight w:val="621"/>
        </w:trPr>
        <w:tc>
          <w:tcPr>
            <w:tcW w:w="156" w:type="pct"/>
            <w:vMerge/>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B5475D" w:rsidRDefault="00B5475D" w:rsidP="00101B4F"/>
    <w:p w:rsidR="00B5475D" w:rsidRPr="00B5475D" w:rsidRDefault="00B5475D" w:rsidP="00101B4F"/>
    <w:p w:rsidR="00DF3FBF" w:rsidRDefault="00DF3FBF" w:rsidP="00857A7F">
      <w:pPr>
        <w:ind w:leftChars="199" w:left="665" w:hangingChars="78" w:hanging="187"/>
      </w:pPr>
      <w:bookmarkStart w:id="33" w:name="_Toc4075542"/>
    </w:p>
    <w:p w:rsidR="006503A4" w:rsidRDefault="00F95B51" w:rsidP="0072429B">
      <w:pPr>
        <w:ind w:left="1428" w:hangingChars="595" w:hanging="1428"/>
      </w:pPr>
      <w:r w:rsidRPr="00626474">
        <w:rPr>
          <w:rFonts w:hint="eastAsia"/>
        </w:rPr>
        <w:t xml:space="preserve"> </w:t>
      </w:r>
      <w:r w:rsidR="00926FED" w:rsidRPr="00626474">
        <w:rPr>
          <w:rFonts w:hint="eastAsia"/>
        </w:rPr>
        <w:t>(</w:t>
      </w:r>
      <w:r w:rsidR="00926FED">
        <w:rPr>
          <w:rFonts w:hint="eastAsia"/>
        </w:rPr>
        <w:t>表</w:t>
      </w:r>
      <w:r w:rsidR="00926FED">
        <w:rPr>
          <w:rFonts w:hint="eastAsia"/>
        </w:rPr>
        <w:t>5-</w:t>
      </w:r>
      <w:r w:rsidR="00926FED">
        <w:t>13</w:t>
      </w:r>
      <w:r w:rsidR="00926FED" w:rsidRPr="00626474">
        <w:rPr>
          <w:rFonts w:hint="eastAsia"/>
        </w:rPr>
        <w:t>)</w:t>
      </w:r>
    </w:p>
    <w:p w:rsidR="0035651D" w:rsidRDefault="006503A4" w:rsidP="0035651D">
      <w:pPr>
        <w:pStyle w:val="aff9"/>
        <w:spacing w:before="90" w:after="90"/>
        <w:ind w:left="240"/>
      </w:pPr>
      <w:bookmarkStart w:id="34" w:name="_Toc67479389"/>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33"/>
      <w:bookmarkEnd w:id="34"/>
    </w:p>
    <w:p w:rsidR="0035651D" w:rsidRDefault="0035651D" w:rsidP="0035651D">
      <w:pPr>
        <w:pStyle w:val="affd"/>
        <w:spacing w:before="36" w:after="48"/>
        <w:ind w:left="720"/>
      </w:pPr>
      <w:bookmarkStart w:id="35" w:name="_Toc4075543"/>
      <w:bookmarkStart w:id="36" w:name="_Toc6747939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35"/>
      <w:bookmarkEnd w:id="36"/>
    </w:p>
    <w:p w:rsidR="0035651D" w:rsidRDefault="0035651D" w:rsidP="0035651D">
      <w:pPr>
        <w:pStyle w:val="affd"/>
        <w:spacing w:before="36" w:after="48"/>
        <w:ind w:left="720"/>
      </w:pPr>
      <w:bookmarkStart w:id="37" w:name="_Toc4075544"/>
      <w:bookmarkStart w:id="38" w:name="_Toc67479391"/>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37"/>
      <w:bookmarkEnd w:id="38"/>
    </w:p>
    <w:p w:rsidR="005F546F" w:rsidRDefault="005F546F" w:rsidP="005F546F">
      <w:pPr>
        <w:pStyle w:val="affd"/>
        <w:spacing w:before="36" w:after="48"/>
        <w:ind w:left="720"/>
      </w:pPr>
      <w:bookmarkStart w:id="39" w:name="_Toc67479392"/>
      <w:r>
        <w:rPr>
          <w:rFonts w:hint="eastAsia"/>
        </w:rPr>
        <w:t>（三）二年級第一學期教學計劃表</w:t>
      </w:r>
      <w:r w:rsidRPr="0080499C">
        <w:rPr>
          <w:rFonts w:hint="eastAsia"/>
        </w:rPr>
        <w:t xml:space="preserve"> (表5-</w:t>
      </w:r>
      <w:r w:rsidR="007514FC">
        <w:t>16</w:t>
      </w:r>
      <w:r w:rsidRPr="0080499C">
        <w:rPr>
          <w:rFonts w:hint="eastAsia"/>
        </w:rPr>
        <w:t>)</w:t>
      </w:r>
      <w:bookmarkEnd w:id="39"/>
    </w:p>
    <w:p w:rsidR="005F546F" w:rsidRDefault="005F546F" w:rsidP="005F546F">
      <w:pPr>
        <w:pStyle w:val="affd"/>
        <w:spacing w:before="36" w:after="48"/>
        <w:ind w:left="720"/>
      </w:pPr>
      <w:bookmarkStart w:id="40" w:name="_Toc67479393"/>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40"/>
    </w:p>
    <w:p w:rsidR="008C248D" w:rsidRDefault="008C248D" w:rsidP="008C248D">
      <w:pPr>
        <w:pStyle w:val="affd"/>
        <w:spacing w:before="36" w:after="48"/>
        <w:ind w:left="720"/>
      </w:pPr>
      <w:bookmarkStart w:id="41" w:name="_Toc67479394"/>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41"/>
    </w:p>
    <w:p w:rsidR="008C248D" w:rsidRDefault="008C248D" w:rsidP="008C248D">
      <w:pPr>
        <w:pStyle w:val="affd"/>
        <w:spacing w:before="36" w:after="48"/>
        <w:ind w:left="720"/>
      </w:pPr>
      <w:bookmarkStart w:id="42" w:name="_Toc67479395"/>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42"/>
    </w:p>
    <w:p w:rsidR="008C248D" w:rsidRDefault="008C248D" w:rsidP="008C248D">
      <w:pPr>
        <w:pStyle w:val="affd"/>
        <w:spacing w:before="36" w:after="48"/>
        <w:ind w:left="720"/>
      </w:pPr>
      <w:bookmarkStart w:id="43" w:name="_Toc67479396"/>
      <w:r>
        <w:rPr>
          <w:rFonts w:hint="eastAsia"/>
        </w:rPr>
        <w:t>（七）四年級第一學期教學計劃表</w:t>
      </w:r>
      <w:r w:rsidRPr="0080499C">
        <w:rPr>
          <w:rFonts w:hint="eastAsia"/>
        </w:rPr>
        <w:t xml:space="preserve"> (表5-</w:t>
      </w:r>
      <w:r w:rsidR="007514FC">
        <w:t>20</w:t>
      </w:r>
      <w:r w:rsidRPr="0080499C">
        <w:rPr>
          <w:rFonts w:hint="eastAsia"/>
        </w:rPr>
        <w:t>)</w:t>
      </w:r>
      <w:bookmarkEnd w:id="43"/>
    </w:p>
    <w:p w:rsidR="001C68E4" w:rsidRDefault="001C68E4" w:rsidP="001C68E4">
      <w:pPr>
        <w:pStyle w:val="affd"/>
        <w:spacing w:before="36" w:after="48"/>
        <w:ind w:left="720"/>
      </w:pPr>
      <w:bookmarkStart w:id="44" w:name="_Toc67479397"/>
      <w:r>
        <w:rPr>
          <w:rFonts w:hint="eastAsia"/>
        </w:rPr>
        <w:t>（八）四年級第二學期教學計劃表</w:t>
      </w:r>
      <w:r w:rsidRPr="0080499C">
        <w:rPr>
          <w:rFonts w:hint="eastAsia"/>
        </w:rPr>
        <w:t xml:space="preserve"> (表5-</w:t>
      </w:r>
      <w:r w:rsidR="007514FC">
        <w:t>21</w:t>
      </w:r>
      <w:r w:rsidRPr="0080499C">
        <w:rPr>
          <w:rFonts w:hint="eastAsia"/>
        </w:rPr>
        <w:t>)</w:t>
      </w:r>
      <w:bookmarkEnd w:id="44"/>
    </w:p>
    <w:p w:rsidR="00F80783" w:rsidRDefault="00F80783" w:rsidP="00F80783">
      <w:pPr>
        <w:pStyle w:val="affd"/>
        <w:spacing w:before="36" w:after="48"/>
        <w:ind w:left="720"/>
      </w:pPr>
      <w:bookmarkStart w:id="45" w:name="_Toc67479398"/>
      <w:r>
        <w:rPr>
          <w:rFonts w:hint="eastAsia"/>
        </w:rPr>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45"/>
    </w:p>
    <w:p w:rsidR="00000093" w:rsidRPr="0080499C" w:rsidRDefault="00000093" w:rsidP="00000093">
      <w:pPr>
        <w:pStyle w:val="affd"/>
        <w:spacing w:before="36" w:after="48"/>
        <w:ind w:left="720"/>
        <w:jc w:val="center"/>
      </w:pPr>
      <w:r w:rsidRPr="006E472C">
        <w:rPr>
          <w:rFonts w:hint="eastAsia"/>
          <w:sz w:val="32"/>
          <w:szCs w:val="28"/>
        </w:rPr>
        <w:t>1</w:t>
      </w:r>
      <w:r>
        <w:rPr>
          <w:rFonts w:hint="eastAsia"/>
          <w:sz w:val="32"/>
          <w:szCs w:val="28"/>
        </w:rPr>
        <w:t>10</w:t>
      </w:r>
      <w:r w:rsidRPr="006E472C">
        <w:rPr>
          <w:rFonts w:hint="eastAsia"/>
          <w:sz w:val="32"/>
          <w:szCs w:val="28"/>
        </w:rPr>
        <w:t>學年度五年級第一學期其他類課程計畫</w:t>
      </w:r>
    </w:p>
    <w:p w:rsidR="00F80783" w:rsidRPr="0043023E" w:rsidRDefault="00F80783"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052706">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00052706" w:rsidRPr="0043023E">
        <w:rPr>
          <w:rFonts w:ascii="標楷體" w:eastAsia="標楷體" w:hAnsi="標楷體"/>
        </w:rPr>
        <w:t>（</w:t>
      </w:r>
      <w:r w:rsidRPr="00052706">
        <w:rPr>
          <w:rFonts w:ascii="標楷體" w:eastAsia="標楷體" w:hAnsi="標楷體" w:hint="eastAsia"/>
          <w:color w:val="000000" w:themeColor="text1"/>
        </w:rPr>
        <w:t>21</w:t>
      </w:r>
      <w:r w:rsidR="00052706" w:rsidRPr="0043023E">
        <w:rPr>
          <w:rFonts w:ascii="標楷體" w:eastAsia="標楷體" w:hAnsi="標楷體"/>
        </w:rPr>
        <w:t>）</w:t>
      </w:r>
      <w:r w:rsidRPr="0043023E">
        <w:rPr>
          <w:rFonts w:ascii="標楷體" w:eastAsia="標楷體" w:hAnsi="標楷體" w:hint="eastAsia"/>
        </w:rPr>
        <w:t>週</w:t>
      </w:r>
      <w:r w:rsidRPr="0043023E">
        <w:rPr>
          <w:rFonts w:ascii="標楷體" w:eastAsia="標楷體" w:hAnsi="標楷體"/>
        </w:rPr>
        <w:t>共</w:t>
      </w:r>
      <w:r w:rsidR="00052706" w:rsidRPr="0043023E">
        <w:rPr>
          <w:rFonts w:ascii="標楷體" w:eastAsia="標楷體" w:hAnsi="標楷體"/>
        </w:rPr>
        <w:t>（</w:t>
      </w:r>
      <w:r w:rsidR="00C412A9">
        <w:rPr>
          <w:rFonts w:ascii="標楷體" w:eastAsia="標楷體" w:hAnsi="標楷體" w:hint="eastAsia"/>
        </w:rPr>
        <w:t>61</w:t>
      </w:r>
      <w:r w:rsidRPr="0043023E">
        <w:rPr>
          <w:rFonts w:ascii="標楷體" w:eastAsia="標楷體" w:hAnsi="標楷體"/>
        </w:rPr>
        <w:t>）節</w:t>
      </w:r>
      <w:r w:rsidRPr="0043023E">
        <w:rPr>
          <w:rFonts w:ascii="標楷體" w:eastAsia="標楷體" w:hAnsi="標楷體" w:hint="eastAsia"/>
        </w:rPr>
        <w:t>、下學期</w:t>
      </w:r>
      <w:r w:rsidR="00052706" w:rsidRPr="0043023E">
        <w:rPr>
          <w:rFonts w:ascii="標楷體" w:eastAsia="標楷體" w:hAnsi="標楷體"/>
        </w:rPr>
        <w:t>（</w:t>
      </w:r>
      <w:r w:rsidR="00C412A9">
        <w:rPr>
          <w:rFonts w:ascii="標楷體" w:eastAsia="標楷體" w:hAnsi="標楷體" w:hint="eastAsia"/>
        </w:rPr>
        <w:t>21</w:t>
      </w:r>
      <w:r w:rsidR="00052706" w:rsidRPr="0043023E">
        <w:rPr>
          <w:rFonts w:ascii="標楷體" w:eastAsia="標楷體" w:hAnsi="標楷體"/>
        </w:rPr>
        <w:t>）</w:t>
      </w:r>
      <w:r w:rsidRPr="0043023E">
        <w:rPr>
          <w:rFonts w:ascii="標楷體" w:eastAsia="標楷體" w:hAnsi="標楷體" w:hint="eastAsia"/>
        </w:rPr>
        <w:t>週</w:t>
      </w:r>
      <w:r w:rsidR="00052706" w:rsidRPr="0043023E">
        <w:rPr>
          <w:rFonts w:ascii="標楷體" w:eastAsia="標楷體" w:hAnsi="標楷體"/>
        </w:rPr>
        <w:t>（</w:t>
      </w:r>
      <w:r w:rsidR="00C412A9">
        <w:rPr>
          <w:rFonts w:ascii="標楷體" w:eastAsia="標楷體" w:hAnsi="標楷體" w:hint="eastAsia"/>
        </w:rPr>
        <w:t>58</w:t>
      </w:r>
      <w:r w:rsidR="00052706" w:rsidRPr="0043023E">
        <w:rPr>
          <w:rFonts w:ascii="標楷體" w:eastAsia="標楷體" w:hAnsi="標楷體"/>
        </w:rPr>
        <w:t>）</w:t>
      </w:r>
      <w:r w:rsidRPr="0043023E">
        <w:rPr>
          <w:rFonts w:ascii="標楷體" w:eastAsia="標楷體" w:hAnsi="標楷體" w:hint="eastAsia"/>
        </w:rPr>
        <w:t>節，合計</w:t>
      </w:r>
      <w:r w:rsidR="00052706" w:rsidRPr="0043023E">
        <w:rPr>
          <w:rFonts w:ascii="標楷體" w:eastAsia="標楷體" w:hAnsi="標楷體"/>
        </w:rPr>
        <w:t>（</w:t>
      </w:r>
      <w:r w:rsidR="00C412A9">
        <w:rPr>
          <w:rFonts w:ascii="標楷體" w:eastAsia="標楷體" w:hAnsi="標楷體" w:hint="eastAsia"/>
        </w:rPr>
        <w:t>119</w:t>
      </w:r>
      <w:r w:rsidR="00052706" w:rsidRPr="0043023E">
        <w:rPr>
          <w:rFonts w:ascii="標楷體" w:eastAsia="標楷體" w:hAnsi="標楷體"/>
        </w:rPr>
        <w:t>）</w:t>
      </w:r>
      <w:r w:rsidRPr="0043023E">
        <w:rPr>
          <w:rFonts w:ascii="標楷體" w:eastAsia="標楷體" w:hAnsi="標楷體" w:hint="eastAsia"/>
        </w:rPr>
        <w:t>節</w:t>
      </w:r>
      <w:r w:rsidRPr="0043023E">
        <w:rPr>
          <w:rFonts w:ascii="標楷體" w:eastAsia="標楷體" w:hAnsi="標楷體"/>
        </w:rPr>
        <w:t>。</w:t>
      </w:r>
    </w:p>
    <w:p w:rsidR="00F80783" w:rsidRDefault="00F80783"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1"/>
        <w:gridCol w:w="1842"/>
        <w:gridCol w:w="1701"/>
        <w:gridCol w:w="2125"/>
        <w:gridCol w:w="2409"/>
        <w:gridCol w:w="2090"/>
        <w:gridCol w:w="2167"/>
      </w:tblGrid>
      <w:tr w:rsidR="00000093" w:rsidRPr="009C7485" w:rsidTr="00963C91">
        <w:trPr>
          <w:trHeight w:val="585"/>
          <w:jc w:val="center"/>
        </w:trPr>
        <w:tc>
          <w:tcPr>
            <w:tcW w:w="988" w:type="dxa"/>
            <w:vAlign w:val="center"/>
          </w:tcPr>
          <w:p w:rsidR="00000093" w:rsidRPr="007C7E74" w:rsidRDefault="00000093" w:rsidP="00963C91">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842" w:type="dxa"/>
            <w:vAlign w:val="center"/>
          </w:tcPr>
          <w:p w:rsidR="00000093" w:rsidRPr="006E472C" w:rsidRDefault="00000093" w:rsidP="00963C91">
            <w:pPr>
              <w:spacing w:line="280" w:lineRule="exact"/>
              <w:jc w:val="center"/>
              <w:rPr>
                <w:rFonts w:eastAsia="標楷體"/>
              </w:rPr>
            </w:pPr>
            <w:r w:rsidRPr="006E472C">
              <w:rPr>
                <w:rFonts w:eastAsia="標楷體" w:hint="eastAsia"/>
              </w:rPr>
              <w:t>學校</w:t>
            </w:r>
            <w:r w:rsidRPr="006E472C">
              <w:rPr>
                <w:rFonts w:eastAsia="標楷體"/>
              </w:rPr>
              <w:t>活動</w:t>
            </w:r>
          </w:p>
        </w:tc>
        <w:tc>
          <w:tcPr>
            <w:tcW w:w="1843" w:type="dxa"/>
            <w:vAlign w:val="center"/>
          </w:tcPr>
          <w:p w:rsidR="00000093" w:rsidRPr="003E2E61" w:rsidRDefault="00000093" w:rsidP="00963C91">
            <w:pPr>
              <w:spacing w:line="280" w:lineRule="exact"/>
              <w:jc w:val="center"/>
              <w:rPr>
                <w:rFonts w:eastAsia="標楷體"/>
                <w:color w:val="000000" w:themeColor="text1"/>
              </w:rPr>
            </w:pPr>
            <w:r w:rsidRPr="003E2E61">
              <w:rPr>
                <w:rFonts w:eastAsia="標楷體" w:hint="eastAsia"/>
                <w:color w:val="000000" w:themeColor="text1"/>
              </w:rPr>
              <w:t>戶外教育</w:t>
            </w:r>
          </w:p>
        </w:tc>
        <w:tc>
          <w:tcPr>
            <w:tcW w:w="1701" w:type="dxa"/>
            <w:vAlign w:val="center"/>
          </w:tcPr>
          <w:p w:rsidR="00000093" w:rsidRPr="003E2E61" w:rsidRDefault="00000093" w:rsidP="00963C91">
            <w:pPr>
              <w:spacing w:line="280" w:lineRule="exact"/>
              <w:jc w:val="center"/>
              <w:rPr>
                <w:rFonts w:eastAsia="標楷體"/>
                <w:color w:val="000000" w:themeColor="text1"/>
              </w:rPr>
            </w:pPr>
            <w:r w:rsidRPr="003E2E61">
              <w:rPr>
                <w:rFonts w:eastAsia="標楷體" w:hint="eastAsia"/>
                <w:color w:val="000000" w:themeColor="text1"/>
              </w:rPr>
              <w:t>班級活動</w:t>
            </w:r>
          </w:p>
        </w:tc>
        <w:tc>
          <w:tcPr>
            <w:tcW w:w="2126" w:type="dxa"/>
            <w:vAlign w:val="center"/>
          </w:tcPr>
          <w:p w:rsidR="00000093" w:rsidRPr="003E2E61" w:rsidRDefault="00000093" w:rsidP="007933BA">
            <w:pPr>
              <w:spacing w:line="280" w:lineRule="exact"/>
              <w:jc w:val="center"/>
              <w:rPr>
                <w:rFonts w:eastAsia="標楷體"/>
                <w:color w:val="000000" w:themeColor="text1"/>
              </w:rPr>
            </w:pPr>
            <w:r w:rsidRPr="003E2E61">
              <w:rPr>
                <w:rFonts w:eastAsia="標楷體" w:hint="eastAsia"/>
                <w:color w:val="000000" w:themeColor="text1"/>
              </w:rPr>
              <w:t>補救教學</w:t>
            </w:r>
          </w:p>
        </w:tc>
        <w:tc>
          <w:tcPr>
            <w:tcW w:w="2410" w:type="dxa"/>
            <w:vAlign w:val="center"/>
          </w:tcPr>
          <w:p w:rsidR="00000093" w:rsidRPr="007C7E74" w:rsidRDefault="00000093" w:rsidP="00963C91">
            <w:pPr>
              <w:spacing w:line="280" w:lineRule="exact"/>
              <w:rPr>
                <w:rFonts w:eastAsia="標楷體"/>
              </w:rPr>
            </w:pPr>
            <w:r w:rsidRPr="005A0EE1">
              <w:rPr>
                <w:rFonts w:ascii="標楷體" w:eastAsia="標楷體" w:hAnsi="標楷體"/>
              </w:rPr>
              <w:t>LOVE &amp; LIFE-悅讀越愛(單週)</w:t>
            </w:r>
          </w:p>
        </w:tc>
        <w:tc>
          <w:tcPr>
            <w:tcW w:w="2090" w:type="dxa"/>
            <w:vAlign w:val="center"/>
          </w:tcPr>
          <w:p w:rsidR="00000093" w:rsidRPr="006E472C" w:rsidRDefault="00000093" w:rsidP="00963C91">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00093" w:rsidRPr="009C7485" w:rsidRDefault="00000093" w:rsidP="00963C91">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163" w:type="dxa"/>
            <w:vAlign w:val="center"/>
          </w:tcPr>
          <w:p w:rsidR="00000093" w:rsidRPr="00115469" w:rsidRDefault="00000093" w:rsidP="00963C91">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000093" w:rsidRPr="009C7485" w:rsidTr="00963C91">
        <w:trPr>
          <w:trHeight w:val="551"/>
          <w:jc w:val="center"/>
        </w:trPr>
        <w:tc>
          <w:tcPr>
            <w:tcW w:w="988" w:type="dxa"/>
            <w:vAlign w:val="center"/>
          </w:tcPr>
          <w:p w:rsidR="00000093" w:rsidRPr="009C7485" w:rsidRDefault="00000093" w:rsidP="00963C91">
            <w:pPr>
              <w:spacing w:line="280" w:lineRule="exact"/>
              <w:jc w:val="center"/>
              <w:rPr>
                <w:rFonts w:eastAsia="標楷體"/>
                <w:color w:val="FF0000"/>
              </w:rPr>
            </w:pPr>
            <w:r w:rsidRPr="007C7E74">
              <w:rPr>
                <w:rFonts w:eastAsia="標楷體" w:hint="eastAsia"/>
              </w:rPr>
              <w:t>主題或內容</w:t>
            </w:r>
          </w:p>
        </w:tc>
        <w:tc>
          <w:tcPr>
            <w:tcW w:w="1842" w:type="dxa"/>
          </w:tcPr>
          <w:p w:rsidR="00000093" w:rsidRDefault="00000093" w:rsidP="002077B2">
            <w:pPr>
              <w:ind w:left="240" w:hangingChars="100" w:hanging="240"/>
              <w:jc w:val="both"/>
              <w:rPr>
                <w:rFonts w:ascii="標楷體" w:eastAsia="標楷體" w:hAnsi="標楷體"/>
              </w:rPr>
            </w:pPr>
            <w:r w:rsidRPr="006E472C">
              <w:rPr>
                <w:rFonts w:ascii="標楷體" w:eastAsia="標楷體" w:hAnsi="標楷體" w:hint="eastAsia"/>
              </w:rPr>
              <w:t>1.地震暨消防複合式防災演練</w:t>
            </w:r>
            <w:r>
              <w:rPr>
                <w:rFonts w:ascii="標楷體" w:eastAsia="標楷體" w:hAnsi="標楷體" w:hint="eastAsia"/>
              </w:rPr>
              <w:t>(</w:t>
            </w:r>
            <w:r w:rsidRPr="006E472C">
              <w:rPr>
                <w:rFonts w:ascii="標楷體" w:eastAsia="標楷體" w:hAnsi="標楷體" w:hint="eastAsia"/>
              </w:rPr>
              <w:t>4節)</w:t>
            </w:r>
          </w:p>
          <w:p w:rsidR="00000093" w:rsidRPr="006E472C" w:rsidRDefault="00000093" w:rsidP="002077B2">
            <w:pPr>
              <w:ind w:left="240" w:hangingChars="100" w:hanging="240"/>
              <w:jc w:val="both"/>
              <w:rPr>
                <w:rFonts w:ascii="標楷體" w:eastAsia="標楷體" w:hAnsi="標楷體"/>
              </w:rPr>
            </w:pPr>
            <w:r w:rsidRPr="006E472C">
              <w:rPr>
                <w:rFonts w:ascii="標楷體" w:eastAsia="標楷體" w:hAnsi="標楷體" w:hint="eastAsia"/>
              </w:rPr>
              <w:t>2.歲末聯歡國際交流暨多</w:t>
            </w:r>
            <w:r w:rsidRPr="006E472C">
              <w:rPr>
                <w:rFonts w:ascii="標楷體" w:eastAsia="標楷體" w:hAnsi="標楷體" w:hint="eastAsia"/>
              </w:rPr>
              <w:lastRenderedPageBreak/>
              <w:t>元智能嘉年華(</w:t>
            </w:r>
            <w:r w:rsidR="00356714">
              <w:rPr>
                <w:rFonts w:ascii="標楷體" w:eastAsia="標楷體" w:hAnsi="標楷體" w:hint="eastAsia"/>
              </w:rPr>
              <w:t>7</w:t>
            </w:r>
            <w:r w:rsidRPr="006E472C">
              <w:rPr>
                <w:rFonts w:ascii="標楷體" w:eastAsia="標楷體" w:hAnsi="標楷體" w:hint="eastAsia"/>
              </w:rPr>
              <w:t>節)</w:t>
            </w:r>
          </w:p>
        </w:tc>
        <w:tc>
          <w:tcPr>
            <w:tcW w:w="1843" w:type="dxa"/>
          </w:tcPr>
          <w:p w:rsidR="00000093" w:rsidRPr="00356714" w:rsidRDefault="00C81B21" w:rsidP="00C81B21">
            <w:pPr>
              <w:jc w:val="both"/>
              <w:rPr>
                <w:rFonts w:ascii="標楷體" w:eastAsia="標楷體" w:hAnsi="標楷體"/>
                <w:color w:val="FF0000"/>
              </w:rPr>
            </w:pPr>
            <w:r w:rsidRPr="00C81B21">
              <w:rPr>
                <w:rFonts w:ascii="標楷體" w:eastAsia="標楷體" w:hAnsi="標楷體" w:hint="eastAsia"/>
                <w:color w:val="000000" w:themeColor="text1"/>
              </w:rPr>
              <w:lastRenderedPageBreak/>
              <w:t>「飛向宇宙，浩瀚無垠」－探索臺北市立天文科學教育館</w:t>
            </w:r>
            <w:r w:rsidR="004D103B">
              <w:rPr>
                <w:rFonts w:ascii="標楷體" w:eastAsia="標楷體" w:hAnsi="標楷體" w:hint="eastAsia"/>
                <w:color w:val="000000" w:themeColor="text1"/>
              </w:rPr>
              <w:t>(7節)</w:t>
            </w:r>
          </w:p>
        </w:tc>
        <w:tc>
          <w:tcPr>
            <w:tcW w:w="1701" w:type="dxa"/>
          </w:tcPr>
          <w:p w:rsidR="0098655F" w:rsidRDefault="0098655F" w:rsidP="002077B2">
            <w:pPr>
              <w:ind w:left="240" w:hangingChars="100" w:hanging="240"/>
              <w:jc w:val="both"/>
              <w:rPr>
                <w:rFonts w:ascii="標楷體" w:eastAsia="標楷體" w:hAnsi="標楷體"/>
              </w:rPr>
            </w:pPr>
            <w:r>
              <w:rPr>
                <w:rFonts w:ascii="標楷體" w:eastAsia="標楷體" w:hAnsi="標楷體" w:hint="eastAsia"/>
              </w:rPr>
              <w:t>1.</w:t>
            </w:r>
            <w:r w:rsidR="00C81B21">
              <w:rPr>
                <w:rFonts w:ascii="標楷體" w:eastAsia="標楷體" w:hAnsi="標楷體" w:hint="eastAsia"/>
              </w:rPr>
              <w:t>分發教科書(1節)</w:t>
            </w:r>
          </w:p>
          <w:p w:rsidR="00C81B21" w:rsidRDefault="00C81B21" w:rsidP="002077B2">
            <w:pPr>
              <w:ind w:left="240" w:hangingChars="100" w:hanging="240"/>
              <w:jc w:val="both"/>
              <w:rPr>
                <w:rFonts w:ascii="標楷體" w:eastAsia="標楷體" w:hAnsi="標楷體"/>
              </w:rPr>
            </w:pPr>
            <w:r>
              <w:rPr>
                <w:rFonts w:ascii="標楷體" w:eastAsia="標楷體" w:hAnsi="標楷體" w:hint="eastAsia"/>
              </w:rPr>
              <w:t>2.量測身高體重(1節)</w:t>
            </w:r>
          </w:p>
          <w:p w:rsidR="00000093" w:rsidRPr="00C81B21" w:rsidRDefault="00C81B21" w:rsidP="002077B2">
            <w:pPr>
              <w:ind w:left="240" w:hangingChars="100" w:hanging="240"/>
              <w:jc w:val="both"/>
              <w:rPr>
                <w:rFonts w:ascii="標楷體" w:eastAsia="標楷體" w:hAnsi="標楷體"/>
              </w:rPr>
            </w:pPr>
            <w:r>
              <w:rPr>
                <w:rFonts w:ascii="標楷體" w:eastAsia="標楷體" w:hAnsi="標楷體" w:hint="eastAsia"/>
              </w:rPr>
              <w:t>3.</w:t>
            </w:r>
            <w:r w:rsidRPr="00B8568C">
              <w:rPr>
                <w:rFonts w:ascii="標楷體" w:eastAsia="標楷體" w:hAnsi="標楷體" w:hint="eastAsia"/>
              </w:rPr>
              <w:t>游泳教學</w:t>
            </w:r>
            <w:r w:rsidRPr="00B8568C">
              <w:rPr>
                <w:rFonts w:ascii="標楷體" w:eastAsia="標楷體" w:hAnsi="標楷體" w:hint="eastAsia"/>
              </w:rPr>
              <w:lastRenderedPageBreak/>
              <w:t>(10</w:t>
            </w:r>
            <w:r>
              <w:rPr>
                <w:rFonts w:ascii="標楷體" w:eastAsia="標楷體" w:hAnsi="標楷體" w:hint="eastAsia"/>
              </w:rPr>
              <w:t>節</w:t>
            </w:r>
            <w:r w:rsidRPr="00B8568C">
              <w:rPr>
                <w:rFonts w:ascii="標楷體" w:eastAsia="標楷體" w:hAnsi="標楷體" w:hint="eastAsia"/>
              </w:rPr>
              <w:t>)</w:t>
            </w:r>
          </w:p>
        </w:tc>
        <w:tc>
          <w:tcPr>
            <w:tcW w:w="2126" w:type="dxa"/>
          </w:tcPr>
          <w:p w:rsidR="00000093" w:rsidRPr="00356714" w:rsidRDefault="00857623" w:rsidP="00963C91">
            <w:pPr>
              <w:jc w:val="both"/>
              <w:rPr>
                <w:rFonts w:ascii="標楷體" w:eastAsia="標楷體" w:hAnsi="標楷體"/>
                <w:color w:val="FF0000"/>
              </w:rPr>
            </w:pPr>
            <w:r w:rsidRPr="00360A5A">
              <w:rPr>
                <w:rFonts w:ascii="標楷體" w:eastAsia="標楷體" w:hAnsi="標楷體" w:hint="eastAsia"/>
                <w:color w:val="000000" w:themeColor="text1"/>
              </w:rPr>
              <w:lastRenderedPageBreak/>
              <w:t>配合數學領域各單元內容進行補救教學</w:t>
            </w:r>
            <w:r w:rsidR="00CD5EA1">
              <w:rPr>
                <w:rFonts w:ascii="標楷體" w:eastAsia="標楷體" w:hAnsi="標楷體" w:hint="eastAsia"/>
                <w:color w:val="000000" w:themeColor="text1"/>
              </w:rPr>
              <w:t>。</w:t>
            </w:r>
          </w:p>
        </w:tc>
        <w:tc>
          <w:tcPr>
            <w:tcW w:w="2410" w:type="dxa"/>
          </w:tcPr>
          <w:p w:rsidR="00000093" w:rsidRPr="006E472C" w:rsidRDefault="00000093" w:rsidP="00963C91">
            <w:pPr>
              <w:rPr>
                <w:rFonts w:eastAsia="標楷體"/>
              </w:rPr>
            </w:pPr>
            <w:r w:rsidRPr="006E472C">
              <w:rPr>
                <w:rFonts w:eastAsia="標楷體" w:hint="eastAsia"/>
              </w:rPr>
              <w:t>主題一</w:t>
            </w:r>
            <w:r w:rsidR="0098655F">
              <w:rPr>
                <w:rFonts w:eastAsia="標楷體" w:hint="eastAsia"/>
              </w:rPr>
              <w:t>：</w:t>
            </w:r>
            <w:r w:rsidRPr="006E472C">
              <w:rPr>
                <w:rFonts w:eastAsia="標楷體" w:hint="eastAsia"/>
              </w:rPr>
              <w:t>生命的勇者</w:t>
            </w:r>
          </w:p>
          <w:p w:rsidR="00000093" w:rsidRPr="006E472C" w:rsidRDefault="00000093" w:rsidP="00963C91">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000093" w:rsidRPr="006E472C" w:rsidRDefault="00000093" w:rsidP="00963C91">
            <w:pPr>
              <w:ind w:left="240" w:hangingChars="100" w:hanging="240"/>
              <w:jc w:val="both"/>
              <w:rPr>
                <w:rFonts w:eastAsia="標楷體"/>
              </w:rPr>
            </w:pPr>
            <w:r>
              <w:rPr>
                <w:rFonts w:eastAsia="標楷體" w:hint="eastAsia"/>
              </w:rPr>
              <w:t>2.</w:t>
            </w:r>
            <w:r w:rsidRPr="006E472C">
              <w:rPr>
                <w:rFonts w:eastAsia="標楷體" w:hint="eastAsia"/>
              </w:rPr>
              <w:t>能利用不同的閱讀</w:t>
            </w:r>
            <w:r w:rsidRPr="006E472C">
              <w:rPr>
                <w:rFonts w:eastAsia="標楷體" w:hint="eastAsia"/>
              </w:rPr>
              <w:lastRenderedPageBreak/>
              <w:t>策略，增進閱讀的能力。</w:t>
            </w:r>
          </w:p>
          <w:p w:rsidR="00000093" w:rsidRPr="002319A2" w:rsidRDefault="00000093" w:rsidP="00963C91">
            <w:pPr>
              <w:ind w:left="240" w:hangingChars="100" w:hanging="240"/>
              <w:rPr>
                <w:rFonts w:eastAsia="標楷體"/>
              </w:rPr>
            </w:pPr>
            <w:r>
              <w:rPr>
                <w:rFonts w:eastAsia="標楷體" w:hint="eastAsia"/>
              </w:rPr>
              <w:t>3.</w:t>
            </w:r>
            <w:r w:rsidRPr="002319A2">
              <w:rPr>
                <w:rFonts w:eastAsia="標楷體" w:hint="eastAsia"/>
              </w:rPr>
              <w:t>能共同討論閱讀的內容，提出自己的觀點，並分享心得</w:t>
            </w:r>
          </w:p>
          <w:p w:rsidR="00000093" w:rsidRPr="006E472C" w:rsidRDefault="00000093" w:rsidP="00963C91">
            <w:pPr>
              <w:rPr>
                <w:rFonts w:eastAsia="標楷體"/>
              </w:rPr>
            </w:pPr>
            <w:r w:rsidRPr="006E472C">
              <w:rPr>
                <w:rFonts w:eastAsia="標楷體" w:hint="eastAsia"/>
              </w:rPr>
              <w:t>主題二</w:t>
            </w:r>
            <w:r w:rsidR="0098655F">
              <w:rPr>
                <w:rFonts w:eastAsia="標楷體" w:hint="eastAsia"/>
              </w:rPr>
              <w:t>：</w:t>
            </w:r>
            <w:r w:rsidRPr="006E472C">
              <w:rPr>
                <w:rFonts w:eastAsia="標楷體" w:hint="eastAsia"/>
              </w:rPr>
              <w:t>友情</w:t>
            </w:r>
            <w:r w:rsidRPr="006E472C">
              <w:rPr>
                <w:rFonts w:ascii="標楷體" w:eastAsia="標楷體" w:hAnsi="標楷體" w:hint="eastAsia"/>
              </w:rPr>
              <w:t>＆愛情</w:t>
            </w:r>
          </w:p>
          <w:p w:rsidR="00000093" w:rsidRPr="006E472C" w:rsidRDefault="00000093" w:rsidP="00963C91">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000093" w:rsidRPr="006E472C" w:rsidRDefault="00000093" w:rsidP="00963C91">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000093" w:rsidRPr="009C7485" w:rsidRDefault="00000093" w:rsidP="00963C91">
            <w:pPr>
              <w:ind w:left="240" w:hangingChars="100" w:hanging="240"/>
              <w:jc w:val="both"/>
              <w:rPr>
                <w:rFonts w:ascii="標楷體" w:eastAsia="標楷體" w:hAnsi="標楷體"/>
                <w:color w:val="FF0000"/>
              </w:rPr>
            </w:pPr>
            <w:r>
              <w:rPr>
                <w:rFonts w:eastAsia="標楷體" w:hint="eastAsia"/>
              </w:rPr>
              <w:t>3.</w:t>
            </w:r>
            <w:r w:rsidRPr="006E472C">
              <w:rPr>
                <w:rFonts w:eastAsia="標楷體" w:hint="eastAsia"/>
              </w:rPr>
              <w:t>能共同討論閱讀的內容，提出自己的觀點</w:t>
            </w:r>
            <w:r w:rsidRPr="006E472C">
              <w:rPr>
                <w:rFonts w:ascii="標楷體" w:eastAsia="標楷體" w:hAnsi="標楷體" w:hint="eastAsia"/>
              </w:rPr>
              <w:t>，</w:t>
            </w:r>
            <w:r w:rsidRPr="006E472C">
              <w:rPr>
                <w:rFonts w:eastAsia="標楷體" w:hint="eastAsia"/>
              </w:rPr>
              <w:t>並分享心得</w:t>
            </w:r>
            <w:r w:rsidRPr="006E472C">
              <w:rPr>
                <w:rFonts w:ascii="標楷體" w:eastAsia="標楷體" w:hAnsi="標楷體" w:hint="eastAsia"/>
              </w:rPr>
              <w:t>，</w:t>
            </w:r>
            <w:r w:rsidRPr="006E472C">
              <w:rPr>
                <w:rFonts w:eastAsia="標楷體" w:hint="eastAsia"/>
              </w:rPr>
              <w:t>同時寫出適當的卡片內容</w:t>
            </w:r>
          </w:p>
        </w:tc>
        <w:tc>
          <w:tcPr>
            <w:tcW w:w="2090" w:type="dxa"/>
          </w:tcPr>
          <w:p w:rsidR="00000093" w:rsidRPr="0076053A" w:rsidRDefault="00000093" w:rsidP="00963C91">
            <w:pPr>
              <w:rPr>
                <w:rFonts w:ascii="標楷體" w:eastAsia="標楷體" w:hAnsi="標楷體"/>
              </w:rPr>
            </w:pPr>
            <w:r w:rsidRPr="0076053A">
              <w:rPr>
                <w:rFonts w:ascii="標楷體" w:eastAsia="標楷體" w:hAnsi="標楷體"/>
              </w:rPr>
              <w:lastRenderedPageBreak/>
              <w:t>前後開合跳</w:t>
            </w:r>
          </w:p>
          <w:p w:rsidR="00000093" w:rsidRPr="0076053A" w:rsidRDefault="00000093" w:rsidP="00963C91">
            <w:pPr>
              <w:rPr>
                <w:rFonts w:ascii="標楷體" w:eastAsia="標楷體" w:hAnsi="標楷體"/>
              </w:rPr>
            </w:pPr>
            <w:r w:rsidRPr="0076053A">
              <w:rPr>
                <w:rFonts w:ascii="標楷體" w:eastAsia="標楷體" w:hAnsi="標楷體"/>
              </w:rPr>
              <w:t>步驟 1 併足直立，繩置於足後，須將 繩拉直。</w:t>
            </w:r>
          </w:p>
          <w:p w:rsidR="00000093" w:rsidRPr="0076053A" w:rsidRDefault="00000093" w:rsidP="00963C91">
            <w:pPr>
              <w:rPr>
                <w:rFonts w:ascii="標楷體" w:eastAsia="標楷體" w:hAnsi="標楷體"/>
              </w:rPr>
            </w:pPr>
            <w:r w:rsidRPr="0076053A">
              <w:rPr>
                <w:rFonts w:ascii="標楷體" w:eastAsia="標楷體" w:hAnsi="標楷體"/>
              </w:rPr>
              <w:lastRenderedPageBreak/>
              <w:t>步驟 2 雙腳跳躍落地時，前後分開， 一跳左前右後。</w:t>
            </w:r>
          </w:p>
          <w:p w:rsidR="00000093" w:rsidRPr="009C7485" w:rsidRDefault="00000093" w:rsidP="00963C91">
            <w:pPr>
              <w:jc w:val="both"/>
              <w:rPr>
                <w:rFonts w:eastAsia="標楷體"/>
                <w:color w:val="FF0000"/>
              </w:rPr>
            </w:pPr>
            <w:r w:rsidRPr="0076053A">
              <w:rPr>
                <w:rFonts w:ascii="標楷體" w:eastAsia="標楷體" w:hAnsi="標楷體"/>
              </w:rPr>
              <w:t>步驟 3 二跳右前左後，連續互換。</w:t>
            </w:r>
          </w:p>
        </w:tc>
        <w:tc>
          <w:tcPr>
            <w:tcW w:w="2163" w:type="dxa"/>
          </w:tcPr>
          <w:p w:rsidR="00000093" w:rsidRPr="000E10D2" w:rsidRDefault="00000093" w:rsidP="00963C91">
            <w:pPr>
              <w:jc w:val="both"/>
              <w:rPr>
                <w:rFonts w:ascii="標楷體" w:eastAsia="標楷體" w:hAnsi="標楷體"/>
                <w:color w:val="000000" w:themeColor="text1"/>
                <w:spacing w:val="-4"/>
                <w:sz w:val="20"/>
                <w:szCs w:val="20"/>
              </w:rPr>
            </w:pPr>
            <w:r w:rsidRPr="000E10D2">
              <w:rPr>
                <w:rFonts w:ascii="標楷體" w:eastAsia="標楷體" w:hAnsi="標楷體" w:hint="eastAsia"/>
                <w:color w:val="000000" w:themeColor="text1"/>
                <w:spacing w:val="-4"/>
                <w:sz w:val="20"/>
                <w:szCs w:val="20"/>
              </w:rPr>
              <w:lastRenderedPageBreak/>
              <w:t>【</w:t>
            </w:r>
            <w:r w:rsidRPr="000E10D2">
              <w:rPr>
                <w:rFonts w:ascii="標楷體" w:eastAsia="標楷體" w:hAnsi="標楷體" w:hint="eastAsia"/>
                <w:color w:val="000000" w:themeColor="text1"/>
                <w:spacing w:val="-4"/>
                <w:sz w:val="20"/>
                <w:szCs w:val="20"/>
                <w:u w:val="single"/>
              </w:rPr>
              <w:t>有品東信、四好校園</w:t>
            </w:r>
            <w:r w:rsidRPr="000E10D2">
              <w:rPr>
                <w:rFonts w:ascii="標楷體" w:eastAsia="標楷體" w:hAnsi="標楷體" w:hint="eastAsia"/>
                <w:color w:val="000000" w:themeColor="text1"/>
                <w:spacing w:val="-4"/>
                <w:sz w:val="20"/>
                <w:szCs w:val="20"/>
              </w:rPr>
              <w:t>】</w:t>
            </w:r>
          </w:p>
          <w:p w:rsidR="00463FA9" w:rsidRPr="00463FA9" w:rsidRDefault="00463FA9" w:rsidP="00463FA9">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七月 誠實信用</w:t>
            </w:r>
          </w:p>
          <w:p w:rsidR="00463FA9" w:rsidRPr="00463FA9" w:rsidRDefault="00463FA9" w:rsidP="00463FA9">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八月 賞識感恩</w:t>
            </w:r>
          </w:p>
          <w:p w:rsidR="00463FA9" w:rsidRPr="00463FA9" w:rsidRDefault="00463FA9" w:rsidP="00463FA9">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 xml:space="preserve">九月 積極勇敢(1)    </w:t>
            </w:r>
          </w:p>
          <w:p w:rsidR="00463FA9" w:rsidRPr="00463FA9" w:rsidRDefault="00463FA9" w:rsidP="00463FA9">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t>十月 團隊合作(1)</w:t>
            </w:r>
          </w:p>
          <w:p w:rsidR="00463FA9" w:rsidRPr="00463FA9" w:rsidRDefault="00463FA9" w:rsidP="00463FA9">
            <w:pPr>
              <w:jc w:val="both"/>
              <w:rPr>
                <w:rFonts w:ascii="標楷體" w:eastAsia="標楷體" w:hAnsi="標楷體"/>
                <w:color w:val="000000" w:themeColor="text1"/>
                <w:sz w:val="22"/>
                <w:szCs w:val="22"/>
              </w:rPr>
            </w:pPr>
            <w:r w:rsidRPr="00463FA9">
              <w:rPr>
                <w:rFonts w:ascii="標楷體" w:eastAsia="標楷體" w:hAnsi="標楷體" w:hint="eastAsia"/>
                <w:color w:val="000000" w:themeColor="text1"/>
                <w:sz w:val="22"/>
                <w:szCs w:val="22"/>
              </w:rPr>
              <w:lastRenderedPageBreak/>
              <w:t>十一月公平正義(1)</w:t>
            </w:r>
          </w:p>
          <w:p w:rsidR="00000093" w:rsidRPr="009C7485" w:rsidRDefault="00463FA9" w:rsidP="00463FA9">
            <w:pPr>
              <w:jc w:val="both"/>
              <w:rPr>
                <w:rFonts w:eastAsia="標楷體"/>
                <w:color w:val="FF0000"/>
              </w:rPr>
            </w:pPr>
            <w:r w:rsidRPr="00463FA9">
              <w:rPr>
                <w:rFonts w:ascii="標楷體" w:eastAsia="標楷體" w:hAnsi="標楷體" w:hint="eastAsia"/>
                <w:color w:val="000000" w:themeColor="text1"/>
                <w:sz w:val="22"/>
                <w:szCs w:val="22"/>
              </w:rPr>
              <w:t>十二月關懷行善(1) 一月 尊重生命(1)</w:t>
            </w:r>
          </w:p>
        </w:tc>
      </w:tr>
      <w:tr w:rsidR="00000093" w:rsidRPr="009C7485" w:rsidTr="00963C91">
        <w:trPr>
          <w:trHeight w:val="487"/>
          <w:jc w:val="center"/>
        </w:trPr>
        <w:tc>
          <w:tcPr>
            <w:tcW w:w="988" w:type="dxa"/>
            <w:vAlign w:val="center"/>
          </w:tcPr>
          <w:p w:rsidR="00000093" w:rsidRPr="007C7E74" w:rsidRDefault="00000093" w:rsidP="00963C91">
            <w:pPr>
              <w:jc w:val="center"/>
              <w:rPr>
                <w:rFonts w:eastAsia="標楷體"/>
              </w:rPr>
            </w:pPr>
            <w:r w:rsidRPr="007C7E74">
              <w:rPr>
                <w:rFonts w:eastAsia="標楷體" w:hint="eastAsia"/>
              </w:rPr>
              <w:lastRenderedPageBreak/>
              <w:t>節</w:t>
            </w:r>
            <w:r w:rsidRPr="007C7E74">
              <w:rPr>
                <w:rFonts w:eastAsia="標楷體" w:hint="eastAsia"/>
              </w:rPr>
              <w:t xml:space="preserve">     </w:t>
            </w:r>
            <w:r w:rsidRPr="007C7E74">
              <w:rPr>
                <w:rFonts w:eastAsia="標楷體" w:hint="eastAsia"/>
              </w:rPr>
              <w:t>數</w:t>
            </w:r>
          </w:p>
        </w:tc>
        <w:tc>
          <w:tcPr>
            <w:tcW w:w="1842" w:type="dxa"/>
            <w:vAlign w:val="center"/>
          </w:tcPr>
          <w:p w:rsidR="00000093" w:rsidRPr="001570FC" w:rsidRDefault="00052706" w:rsidP="00963C91">
            <w:pPr>
              <w:jc w:val="center"/>
              <w:rPr>
                <w:rFonts w:ascii="標楷體" w:eastAsia="標楷體" w:hAnsi="標楷體"/>
                <w:color w:val="FF0000"/>
              </w:rPr>
            </w:pPr>
            <w:r w:rsidRPr="00052706">
              <w:rPr>
                <w:rFonts w:ascii="標楷體" w:eastAsia="標楷體" w:hAnsi="標楷體" w:hint="eastAsia"/>
                <w:color w:val="000000" w:themeColor="text1"/>
              </w:rPr>
              <w:t>11</w:t>
            </w:r>
          </w:p>
        </w:tc>
        <w:tc>
          <w:tcPr>
            <w:tcW w:w="1843" w:type="dxa"/>
            <w:vAlign w:val="center"/>
          </w:tcPr>
          <w:p w:rsidR="00000093" w:rsidRPr="001570FC" w:rsidRDefault="00C81B21" w:rsidP="00963C91">
            <w:pPr>
              <w:jc w:val="center"/>
              <w:rPr>
                <w:rFonts w:ascii="標楷體" w:eastAsia="標楷體" w:hAnsi="標楷體"/>
                <w:color w:val="FF0000"/>
              </w:rPr>
            </w:pPr>
            <w:r w:rsidRPr="00C81B21">
              <w:rPr>
                <w:rFonts w:ascii="標楷體" w:eastAsia="標楷體" w:hAnsi="標楷體" w:hint="eastAsia"/>
                <w:color w:val="000000" w:themeColor="text1"/>
              </w:rPr>
              <w:t>7</w:t>
            </w:r>
          </w:p>
        </w:tc>
        <w:tc>
          <w:tcPr>
            <w:tcW w:w="1701" w:type="dxa"/>
            <w:vAlign w:val="center"/>
          </w:tcPr>
          <w:p w:rsidR="00000093" w:rsidRPr="001570FC" w:rsidRDefault="00C81B21" w:rsidP="00963C91">
            <w:pPr>
              <w:jc w:val="center"/>
              <w:rPr>
                <w:rFonts w:ascii="標楷體" w:eastAsia="標楷體" w:hAnsi="標楷體"/>
                <w:color w:val="FF0000"/>
              </w:rPr>
            </w:pPr>
            <w:r w:rsidRPr="00C81B21">
              <w:rPr>
                <w:rFonts w:ascii="標楷體" w:eastAsia="標楷體" w:hAnsi="標楷體" w:hint="eastAsia"/>
                <w:color w:val="000000" w:themeColor="text1"/>
              </w:rPr>
              <w:t>12</w:t>
            </w:r>
          </w:p>
        </w:tc>
        <w:tc>
          <w:tcPr>
            <w:tcW w:w="2126" w:type="dxa"/>
            <w:vAlign w:val="center"/>
          </w:tcPr>
          <w:p w:rsidR="00000093" w:rsidRPr="001570FC" w:rsidRDefault="00C81B21" w:rsidP="00963C91">
            <w:pPr>
              <w:jc w:val="center"/>
              <w:rPr>
                <w:rFonts w:ascii="標楷體" w:eastAsia="標楷體" w:hAnsi="標楷體"/>
                <w:color w:val="FF0000"/>
              </w:rPr>
            </w:pPr>
            <w:r w:rsidRPr="00C81B21">
              <w:rPr>
                <w:rFonts w:ascii="標楷體" w:eastAsia="標楷體" w:hAnsi="標楷體" w:hint="eastAsia"/>
                <w:color w:val="000000" w:themeColor="text1"/>
              </w:rPr>
              <w:t>10</w:t>
            </w:r>
          </w:p>
        </w:tc>
        <w:tc>
          <w:tcPr>
            <w:tcW w:w="2410" w:type="dxa"/>
            <w:vAlign w:val="center"/>
          </w:tcPr>
          <w:p w:rsidR="00000093" w:rsidRPr="001570FC" w:rsidRDefault="00052706" w:rsidP="00963C91">
            <w:pPr>
              <w:jc w:val="center"/>
              <w:rPr>
                <w:rFonts w:ascii="標楷體" w:eastAsia="標楷體" w:hAnsi="標楷體"/>
                <w:color w:val="FF0000"/>
              </w:rPr>
            </w:pPr>
            <w:r w:rsidRPr="00052706">
              <w:rPr>
                <w:rFonts w:ascii="標楷體" w:eastAsia="標楷體" w:hAnsi="標楷體" w:hint="eastAsia"/>
                <w:color w:val="000000" w:themeColor="text1"/>
              </w:rPr>
              <w:t>11</w:t>
            </w:r>
          </w:p>
        </w:tc>
        <w:tc>
          <w:tcPr>
            <w:tcW w:w="2085" w:type="dxa"/>
            <w:vAlign w:val="center"/>
          </w:tcPr>
          <w:p w:rsidR="00000093" w:rsidRPr="001570FC" w:rsidRDefault="00000093" w:rsidP="00963C91">
            <w:pPr>
              <w:jc w:val="center"/>
              <w:rPr>
                <w:rFonts w:eastAsia="標楷體"/>
                <w:color w:val="FF0000"/>
              </w:rPr>
            </w:pPr>
            <w:r w:rsidRPr="00052706">
              <w:rPr>
                <w:rFonts w:eastAsia="標楷體" w:hint="eastAsia"/>
                <w:color w:val="000000" w:themeColor="text1"/>
              </w:rPr>
              <w:t>10</w:t>
            </w:r>
          </w:p>
        </w:tc>
        <w:tc>
          <w:tcPr>
            <w:tcW w:w="2168" w:type="dxa"/>
            <w:vAlign w:val="center"/>
          </w:tcPr>
          <w:p w:rsidR="00000093" w:rsidRPr="001570FC" w:rsidRDefault="00000093" w:rsidP="00963C91">
            <w:pPr>
              <w:jc w:val="center"/>
              <w:rPr>
                <w:rFonts w:eastAsia="標楷體"/>
                <w:color w:val="FF0000"/>
              </w:rPr>
            </w:pPr>
            <w:r w:rsidRPr="00052706">
              <w:rPr>
                <w:rFonts w:eastAsia="標楷體" w:hint="eastAsia"/>
                <w:color w:val="000000" w:themeColor="text1"/>
              </w:rPr>
              <w:t>0</w:t>
            </w:r>
          </w:p>
        </w:tc>
      </w:tr>
      <w:tr w:rsidR="00000093" w:rsidRPr="009C7485" w:rsidTr="00963C91">
        <w:trPr>
          <w:trHeight w:val="564"/>
          <w:jc w:val="center"/>
        </w:trPr>
        <w:tc>
          <w:tcPr>
            <w:tcW w:w="15163" w:type="dxa"/>
            <w:gridSpan w:val="8"/>
            <w:vAlign w:val="center"/>
          </w:tcPr>
          <w:p w:rsidR="00000093" w:rsidRPr="008C1A89" w:rsidRDefault="00000093" w:rsidP="00963C91">
            <w:pPr>
              <w:jc w:val="center"/>
              <w:rPr>
                <w:rFonts w:ascii="標楷體" w:eastAsia="標楷體" w:hAnsi="標楷體"/>
              </w:rPr>
            </w:pPr>
            <w:r w:rsidRPr="008C1A89">
              <w:rPr>
                <w:rFonts w:ascii="標楷體" w:eastAsia="標楷體" w:hAnsi="標楷體" w:hint="eastAsia"/>
              </w:rPr>
              <w:t>總節數：</w:t>
            </w:r>
            <w:r w:rsidR="007648C4">
              <w:rPr>
                <w:rFonts w:ascii="標楷體" w:eastAsia="標楷體" w:hAnsi="標楷體" w:hint="eastAsia"/>
              </w:rPr>
              <w:t>61</w:t>
            </w:r>
          </w:p>
        </w:tc>
      </w:tr>
    </w:tbl>
    <w:p w:rsidR="00000093" w:rsidRDefault="00000093" w:rsidP="007514FC">
      <w:pPr>
        <w:spacing w:line="360" w:lineRule="atLeast"/>
        <w:ind w:leftChars="400" w:left="960"/>
        <w:rPr>
          <w:rFonts w:eastAsia="標楷體"/>
        </w:rPr>
      </w:pPr>
    </w:p>
    <w:p w:rsidR="00000093" w:rsidRDefault="00000093" w:rsidP="007514FC">
      <w:pPr>
        <w:spacing w:line="360" w:lineRule="atLeast"/>
        <w:ind w:leftChars="400" w:left="960"/>
        <w:rPr>
          <w:rFonts w:eastAsia="標楷體"/>
        </w:rPr>
      </w:pPr>
    </w:p>
    <w:p w:rsidR="00F80783" w:rsidRDefault="00F80783" w:rsidP="00F80783">
      <w:pPr>
        <w:spacing w:beforeLines="50" w:before="180" w:afterLines="50" w:after="180"/>
        <w:rPr>
          <w:rFonts w:eastAsia="標楷體"/>
          <w:color w:val="FF0000"/>
          <w:sz w:val="28"/>
        </w:rPr>
      </w:pPr>
    </w:p>
    <w:p w:rsidR="00F80783" w:rsidRDefault="00F80783" w:rsidP="00F80783">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000093" w:rsidRPr="000E10D2" w:rsidTr="00963C91">
        <w:trPr>
          <w:trHeight w:val="519"/>
          <w:jc w:val="center"/>
        </w:trPr>
        <w:tc>
          <w:tcPr>
            <w:tcW w:w="14788" w:type="dxa"/>
            <w:gridSpan w:val="9"/>
            <w:tcBorders>
              <w:bottom w:val="single" w:sz="4" w:space="0" w:color="auto"/>
            </w:tcBorders>
            <w:vAlign w:val="center"/>
          </w:tcPr>
          <w:p w:rsidR="00000093" w:rsidRPr="000E10D2" w:rsidRDefault="00000093" w:rsidP="00963C91">
            <w:pPr>
              <w:ind w:leftChars="-12" w:left="-22" w:hangingChars="3" w:hanging="7"/>
              <w:rPr>
                <w:rFonts w:eastAsia="標楷體"/>
                <w:color w:val="000000" w:themeColor="text1"/>
              </w:rPr>
            </w:pPr>
            <w:r w:rsidRPr="000E10D2">
              <w:rPr>
                <w:rFonts w:eastAsia="標楷體" w:hint="eastAsia"/>
                <w:color w:val="000000" w:themeColor="text1"/>
              </w:rPr>
              <w:lastRenderedPageBreak/>
              <w:t>項目：學</w:t>
            </w:r>
            <w:r w:rsidRPr="000E10D2">
              <w:rPr>
                <w:rFonts w:eastAsia="標楷體"/>
                <w:color w:val="000000" w:themeColor="text1"/>
              </w:rPr>
              <w:t>校活動</w:t>
            </w:r>
            <w:r w:rsidR="00B34A62">
              <w:rPr>
                <w:rFonts w:eastAsia="標楷體" w:hint="eastAsia"/>
                <w:color w:val="000000" w:themeColor="text1"/>
              </w:rPr>
              <w:t>（</w:t>
            </w:r>
            <w:r w:rsidR="00B34A62">
              <w:rPr>
                <w:rFonts w:eastAsia="標楷體" w:hint="eastAsia"/>
                <w:color w:val="000000" w:themeColor="text1"/>
              </w:rPr>
              <w:t>11</w:t>
            </w:r>
            <w:r w:rsidR="00B34A62">
              <w:rPr>
                <w:rFonts w:eastAsia="標楷體" w:hint="eastAsia"/>
                <w:color w:val="000000" w:themeColor="text1"/>
              </w:rPr>
              <w:t>節）</w:t>
            </w:r>
          </w:p>
        </w:tc>
      </w:tr>
      <w:tr w:rsidR="00000093" w:rsidRPr="000E10D2" w:rsidTr="00C940E2">
        <w:trPr>
          <w:trHeight w:val="420"/>
          <w:jc w:val="center"/>
        </w:trPr>
        <w:tc>
          <w:tcPr>
            <w:tcW w:w="1105"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000093" w:rsidRPr="000E10D2" w:rsidRDefault="00000093" w:rsidP="00963C91">
            <w:pPr>
              <w:jc w:val="center"/>
              <w:rPr>
                <w:rFonts w:eastAsia="標楷體"/>
                <w:color w:val="000000" w:themeColor="text1"/>
              </w:rPr>
            </w:pPr>
            <w:r w:rsidRPr="000E10D2">
              <w:rPr>
                <w:rFonts w:eastAsia="標楷體" w:hint="eastAsia"/>
                <w:color w:val="000000" w:themeColor="text1"/>
              </w:rPr>
              <w:t>學習目標</w:t>
            </w:r>
          </w:p>
        </w:tc>
        <w:tc>
          <w:tcPr>
            <w:tcW w:w="3562"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850"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0" w:type="dxa"/>
            <w:vAlign w:val="center"/>
          </w:tcPr>
          <w:p w:rsidR="00000093" w:rsidRPr="000E10D2" w:rsidRDefault="00000093" w:rsidP="00963C91">
            <w:pPr>
              <w:spacing w:line="240" w:lineRule="exact"/>
              <w:jc w:val="center"/>
              <w:rPr>
                <w:rFonts w:eastAsia="標楷體"/>
                <w:color w:val="000000" w:themeColor="text1"/>
              </w:rPr>
            </w:pPr>
            <w:r w:rsidRPr="000E10D2">
              <w:rPr>
                <w:rFonts w:eastAsia="標楷體"/>
                <w:color w:val="000000" w:themeColor="text1"/>
              </w:rPr>
              <w:t>備註</w:t>
            </w:r>
          </w:p>
        </w:tc>
      </w:tr>
      <w:tr w:rsidR="00C940E2" w:rsidRPr="000E10D2" w:rsidTr="00FE7A35">
        <w:trPr>
          <w:trHeight w:val="150"/>
          <w:jc w:val="center"/>
        </w:trPr>
        <w:tc>
          <w:tcPr>
            <w:tcW w:w="1105" w:type="dxa"/>
            <w:vAlign w:val="center"/>
          </w:tcPr>
          <w:p w:rsidR="00C940E2" w:rsidRPr="000E10D2" w:rsidRDefault="00C940E2" w:rsidP="00881FBE">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w:t>
            </w:r>
            <w:r>
              <w:rPr>
                <w:rFonts w:ascii="標楷體" w:eastAsia="標楷體" w:hAnsi="標楷體" w:hint="eastAsia"/>
                <w:color w:val="000000" w:themeColor="text1"/>
              </w:rPr>
              <w:t>10</w:t>
            </w:r>
            <w:r w:rsidRPr="000E10D2">
              <w:rPr>
                <w:rFonts w:ascii="標楷體" w:eastAsia="標楷體" w:hAnsi="標楷體" w:hint="eastAsia"/>
                <w:color w:val="000000" w:themeColor="text1"/>
              </w:rPr>
              <w:t>年9月1</w:t>
            </w:r>
            <w:r>
              <w:rPr>
                <w:rFonts w:ascii="標楷體" w:eastAsia="標楷體" w:hAnsi="標楷體" w:hint="eastAsia"/>
                <w:color w:val="000000" w:themeColor="text1"/>
              </w:rPr>
              <w:t>3</w:t>
            </w:r>
            <w:r w:rsidRPr="000E10D2">
              <w:rPr>
                <w:rFonts w:ascii="標楷體" w:eastAsia="標楷體" w:hAnsi="標楷體" w:hint="eastAsia"/>
                <w:color w:val="000000" w:themeColor="text1"/>
              </w:rPr>
              <w:t>日</w:t>
            </w:r>
          </w:p>
          <w:p w:rsidR="00C940E2" w:rsidRPr="000E10D2" w:rsidRDefault="00C940E2" w:rsidP="00881FBE">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(預演)</w:t>
            </w:r>
          </w:p>
          <w:p w:rsidR="00C940E2" w:rsidRDefault="00C940E2" w:rsidP="00C940E2">
            <w:pPr>
              <w:snapToGrid w:val="0"/>
              <w:spacing w:line="300" w:lineRule="auto"/>
              <w:jc w:val="both"/>
              <w:rPr>
                <w:rFonts w:ascii="標楷體" w:eastAsia="標楷體" w:hAnsi="標楷體"/>
                <w:color w:val="000000" w:themeColor="text1"/>
              </w:rPr>
            </w:pPr>
          </w:p>
          <w:p w:rsidR="00C940E2" w:rsidRDefault="00C940E2" w:rsidP="00881FBE">
            <w:pPr>
              <w:snapToGrid w:val="0"/>
              <w:spacing w:line="300" w:lineRule="auto"/>
              <w:jc w:val="center"/>
              <w:rPr>
                <w:rFonts w:ascii="標楷體" w:eastAsia="標楷體" w:hAnsi="標楷體"/>
                <w:color w:val="000000" w:themeColor="text1"/>
                <w:spacing w:val="-6"/>
                <w:sz w:val="20"/>
                <w:szCs w:val="20"/>
              </w:rPr>
            </w:pPr>
            <w:r>
              <w:rPr>
                <w:rFonts w:ascii="標楷體" w:eastAsia="標楷體" w:hAnsi="標楷體" w:hint="eastAsia"/>
                <w:color w:val="000000" w:themeColor="text1"/>
              </w:rPr>
              <w:t>110年</w:t>
            </w:r>
            <w:r w:rsidRPr="000E10D2">
              <w:rPr>
                <w:rFonts w:ascii="標楷體" w:eastAsia="標楷體" w:hAnsi="標楷體" w:hint="eastAsia"/>
                <w:color w:val="000000" w:themeColor="text1"/>
              </w:rPr>
              <w:t>9月2</w:t>
            </w:r>
            <w:r>
              <w:rPr>
                <w:rFonts w:ascii="標楷體" w:eastAsia="標楷體" w:hAnsi="標楷體" w:hint="eastAsia"/>
                <w:color w:val="000000" w:themeColor="text1"/>
              </w:rPr>
              <w:t>0</w:t>
            </w:r>
            <w:r w:rsidRPr="000E10D2">
              <w:rPr>
                <w:rFonts w:ascii="標楷體" w:eastAsia="標楷體" w:hAnsi="標楷體" w:hint="eastAsia"/>
                <w:color w:val="000000" w:themeColor="text1"/>
              </w:rPr>
              <w:t>日</w:t>
            </w:r>
            <w:r w:rsidRPr="000E10D2">
              <w:rPr>
                <w:rFonts w:ascii="標楷體" w:eastAsia="標楷體" w:hAnsi="標楷體" w:hint="eastAsia"/>
                <w:color w:val="000000" w:themeColor="text1"/>
                <w:spacing w:val="-6"/>
                <w:sz w:val="20"/>
                <w:szCs w:val="20"/>
              </w:rPr>
              <w:t>(國家防災日)</w:t>
            </w:r>
          </w:p>
          <w:p w:rsidR="00C940E2" w:rsidRPr="00356714" w:rsidRDefault="00C940E2" w:rsidP="00881FBE">
            <w:pPr>
              <w:snapToGrid w:val="0"/>
              <w:spacing w:line="300" w:lineRule="auto"/>
              <w:jc w:val="center"/>
              <w:rPr>
                <w:rFonts w:eastAsia="標楷體"/>
                <w:color w:val="000000" w:themeColor="text1"/>
              </w:rPr>
            </w:pPr>
            <w:r w:rsidRPr="00356714">
              <w:rPr>
                <w:rFonts w:ascii="標楷體" w:eastAsia="標楷體" w:hAnsi="標楷體" w:hint="eastAsia"/>
                <w:color w:val="000000" w:themeColor="text1"/>
                <w:spacing w:val="-6"/>
              </w:rPr>
              <w:t>(暫定)</w:t>
            </w:r>
          </w:p>
        </w:tc>
        <w:tc>
          <w:tcPr>
            <w:tcW w:w="1566" w:type="dxa"/>
            <w:vAlign w:val="center"/>
          </w:tcPr>
          <w:p w:rsidR="00C940E2" w:rsidRPr="000E10D2" w:rsidRDefault="00C940E2" w:rsidP="00881FBE">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地震暨消防複合式防災演練</w:t>
            </w:r>
          </w:p>
        </w:tc>
        <w:tc>
          <w:tcPr>
            <w:tcW w:w="1276" w:type="dxa"/>
            <w:vAlign w:val="center"/>
          </w:tcPr>
          <w:p w:rsidR="00C940E2" w:rsidRPr="000E10D2" w:rsidRDefault="00C940E2" w:rsidP="00C940E2">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C940E2" w:rsidRPr="000E10D2" w:rsidRDefault="00C940E2" w:rsidP="00C940E2">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tcPr>
          <w:p w:rsidR="00C940E2" w:rsidRPr="000E10D2" w:rsidRDefault="00C940E2" w:rsidP="00FE7A35">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w:t>
            </w:r>
          </w:p>
          <w:p w:rsidR="00C940E2" w:rsidRPr="000E10D2" w:rsidRDefault="00C940E2" w:rsidP="00FE7A35">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防災頭套。</w:t>
            </w:r>
          </w:p>
          <w:p w:rsidR="00C940E2" w:rsidRPr="000E10D2" w:rsidRDefault="00C940E2" w:rsidP="00FE7A35">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p>
          <w:p w:rsidR="00C940E2" w:rsidRPr="000E10D2" w:rsidRDefault="00C940E2" w:rsidP="00FE7A35">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下、掩護、</w:t>
            </w:r>
          </w:p>
          <w:p w:rsidR="00C940E2" w:rsidRPr="000E10D2" w:rsidRDefault="00C940E2" w:rsidP="00FE7A35">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穩住之避難</w:t>
            </w:r>
          </w:p>
          <w:p w:rsidR="00C940E2" w:rsidRPr="000E10D2" w:rsidRDefault="00C940E2" w:rsidP="00FE7A35">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動作。</w:t>
            </w:r>
          </w:p>
          <w:p w:rsidR="00C940E2" w:rsidRPr="000E10D2" w:rsidRDefault="00C940E2" w:rsidP="00FE7A35">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p>
          <w:p w:rsidR="00C940E2" w:rsidRPr="000E10D2" w:rsidRDefault="00C940E2" w:rsidP="00FE7A35">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推、不跑、  </w:t>
            </w:r>
          </w:p>
          <w:p w:rsidR="00C940E2" w:rsidRPr="000E10D2" w:rsidRDefault="00C940E2" w:rsidP="00FE7A35">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w:t>
            </w:r>
          </w:p>
          <w:p w:rsidR="00C940E2" w:rsidRPr="000E10D2" w:rsidRDefault="00C940E2" w:rsidP="00FE7A35">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動作。</w:t>
            </w:r>
          </w:p>
          <w:p w:rsidR="00C940E2" w:rsidRPr="000E10D2" w:rsidRDefault="00C940E2" w:rsidP="00FE7A35">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4.能了解地震</w:t>
            </w:r>
          </w:p>
          <w:p w:rsidR="00C940E2" w:rsidRPr="000E10D2" w:rsidRDefault="00C940E2" w:rsidP="00FE7A35">
            <w:pPr>
              <w:snapToGrid w:val="0"/>
              <w:spacing w:line="324"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人員受傷及</w:t>
            </w:r>
          </w:p>
          <w:p w:rsidR="00C940E2" w:rsidRPr="000E10D2" w:rsidRDefault="00C940E2" w:rsidP="00FE7A35">
            <w:pPr>
              <w:snapToGrid w:val="0"/>
              <w:spacing w:line="324"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t xml:space="preserve">  發生火災</w:t>
            </w:r>
            <w:r w:rsidRPr="000E10D2">
              <w:rPr>
                <w:rFonts w:ascii="標楷體" w:eastAsia="標楷體" w:hAnsi="標楷體" w:hint="eastAsia"/>
                <w:color w:val="000000" w:themeColor="text1"/>
                <w:spacing w:val="-18"/>
              </w:rPr>
              <w:t>之</w:t>
            </w:r>
          </w:p>
          <w:p w:rsidR="00C940E2" w:rsidRPr="000E10D2" w:rsidRDefault="00C940E2" w:rsidP="00FE7A35">
            <w:pPr>
              <w:snapToGrid w:val="0"/>
              <w:spacing w:line="324"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8"/>
              </w:rPr>
              <w:t xml:space="preserve">  應變流程。</w:t>
            </w:r>
          </w:p>
        </w:tc>
        <w:tc>
          <w:tcPr>
            <w:tcW w:w="3562" w:type="dxa"/>
          </w:tcPr>
          <w:p w:rsidR="00C940E2" w:rsidRPr="000E10D2" w:rsidRDefault="00C940E2" w:rsidP="00FE7A35">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1.聽到地震警報後，能迅速戴好防 </w:t>
            </w:r>
          </w:p>
          <w:p w:rsidR="00C940E2" w:rsidRPr="000E10D2" w:rsidRDefault="00C940E2" w:rsidP="00FE7A35">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C940E2" w:rsidRPr="000E10D2" w:rsidRDefault="00C940E2" w:rsidP="00FE7A35">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C940E2" w:rsidRPr="000E10D2" w:rsidRDefault="00C940E2" w:rsidP="00FE7A35">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C940E2" w:rsidRPr="000E10D2" w:rsidRDefault="00C940E2" w:rsidP="00FE7A35">
            <w:pPr>
              <w:snapToGrid w:val="0"/>
              <w:spacing w:line="312"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C940E2" w:rsidRPr="000E10D2" w:rsidRDefault="00C940E2" w:rsidP="00FE7A35">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t xml:space="preserve">  </w:t>
            </w:r>
            <w:r w:rsidRPr="000E10D2">
              <w:rPr>
                <w:rFonts w:ascii="標楷體" w:eastAsia="標楷體" w:hAnsi="標楷體" w:hint="eastAsia"/>
                <w:color w:val="000000" w:themeColor="text1"/>
              </w:rPr>
              <w:t>不語」。</w:t>
            </w:r>
          </w:p>
          <w:p w:rsidR="00C940E2" w:rsidRPr="000E10D2" w:rsidRDefault="00C940E2" w:rsidP="00FE7A35">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C940E2" w:rsidRPr="000E10D2" w:rsidRDefault="00C940E2" w:rsidP="00FE7A35">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C940E2" w:rsidRPr="000E10D2" w:rsidRDefault="00C940E2" w:rsidP="00FE7A35">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C940E2" w:rsidRPr="000E10D2" w:rsidRDefault="00C940E2" w:rsidP="00FE7A35">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校舍因地震引發火災之處理。</w:t>
            </w:r>
          </w:p>
        </w:tc>
        <w:tc>
          <w:tcPr>
            <w:tcW w:w="850" w:type="dxa"/>
            <w:vAlign w:val="center"/>
          </w:tcPr>
          <w:p w:rsidR="00C940E2" w:rsidRPr="000E10D2" w:rsidRDefault="00C940E2" w:rsidP="00C940E2">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t>4</w:t>
            </w:r>
          </w:p>
        </w:tc>
        <w:tc>
          <w:tcPr>
            <w:tcW w:w="1980" w:type="dxa"/>
            <w:vAlign w:val="center"/>
          </w:tcPr>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無線對講機x10</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擔架x1</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C940E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汽油x1</w:t>
            </w:r>
          </w:p>
          <w:p w:rsidR="00C940E2" w:rsidRPr="000E10D2" w:rsidRDefault="00C940E2" w:rsidP="00C940E2">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0" w:type="dxa"/>
            <w:vAlign w:val="center"/>
          </w:tcPr>
          <w:p w:rsidR="00C940E2" w:rsidRPr="000E10D2" w:rsidRDefault="00C940E2" w:rsidP="00C940E2">
            <w:pPr>
              <w:spacing w:line="240" w:lineRule="exact"/>
              <w:jc w:val="center"/>
              <w:rPr>
                <w:rFonts w:eastAsia="標楷體"/>
                <w:color w:val="000000" w:themeColor="text1"/>
              </w:rPr>
            </w:pPr>
          </w:p>
        </w:tc>
      </w:tr>
      <w:tr w:rsidR="00C940E2" w:rsidRPr="000E10D2" w:rsidTr="00963C91">
        <w:trPr>
          <w:trHeight w:val="327"/>
          <w:jc w:val="center"/>
        </w:trPr>
        <w:tc>
          <w:tcPr>
            <w:tcW w:w="1105" w:type="dxa"/>
            <w:vAlign w:val="center"/>
          </w:tcPr>
          <w:p w:rsidR="00C940E2" w:rsidRPr="000E10D2" w:rsidRDefault="00C940E2" w:rsidP="00881FBE">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w:t>
            </w:r>
            <w:r>
              <w:rPr>
                <w:rFonts w:ascii="標楷體" w:eastAsia="標楷體" w:hAnsi="標楷體" w:hint="eastAsia"/>
                <w:color w:val="000000" w:themeColor="text1"/>
              </w:rPr>
              <w:t>1</w:t>
            </w:r>
            <w:r w:rsidRPr="000E10D2">
              <w:rPr>
                <w:rFonts w:ascii="標楷體" w:eastAsia="標楷體" w:hAnsi="標楷體" w:hint="eastAsia"/>
                <w:color w:val="000000" w:themeColor="text1"/>
              </w:rPr>
              <w:t>0年12月2</w:t>
            </w:r>
            <w:r>
              <w:rPr>
                <w:rFonts w:ascii="標楷體" w:eastAsia="標楷體" w:hAnsi="標楷體" w:hint="eastAsia"/>
                <w:color w:val="000000" w:themeColor="text1"/>
              </w:rPr>
              <w:t>4</w:t>
            </w:r>
            <w:r w:rsidRPr="000E10D2">
              <w:rPr>
                <w:rFonts w:ascii="標楷體" w:eastAsia="標楷體" w:hAnsi="標楷體" w:hint="eastAsia"/>
                <w:color w:val="000000" w:themeColor="text1"/>
              </w:rPr>
              <w:t>日(暫</w:t>
            </w:r>
            <w:r w:rsidR="0018081D">
              <w:rPr>
                <w:rFonts w:ascii="標楷體" w:eastAsia="標楷體" w:hAnsi="標楷體" w:hint="eastAsia"/>
                <w:color w:val="000000" w:themeColor="text1"/>
              </w:rPr>
              <w:t>定</w:t>
            </w:r>
            <w:r w:rsidRPr="000E10D2">
              <w:rPr>
                <w:rFonts w:ascii="標楷體" w:eastAsia="標楷體" w:hAnsi="標楷體" w:hint="eastAsia"/>
                <w:color w:val="000000" w:themeColor="text1"/>
              </w:rPr>
              <w:t>)</w:t>
            </w:r>
          </w:p>
        </w:tc>
        <w:tc>
          <w:tcPr>
            <w:tcW w:w="1566" w:type="dxa"/>
            <w:vAlign w:val="center"/>
          </w:tcPr>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歲末聯歡國際交流暨多元智能嘉年華</w:t>
            </w:r>
          </w:p>
        </w:tc>
        <w:tc>
          <w:tcPr>
            <w:tcW w:w="1276" w:type="dxa"/>
            <w:vAlign w:val="center"/>
          </w:tcPr>
          <w:p w:rsidR="00C940E2" w:rsidRPr="000E10D2" w:rsidRDefault="00C940E2" w:rsidP="00651396">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C940E2" w:rsidRPr="000E10D2" w:rsidRDefault="00C940E2" w:rsidP="00C940E2">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E-B3</w:t>
            </w:r>
          </w:p>
          <w:p w:rsidR="00C940E2" w:rsidRPr="000E10D2" w:rsidRDefault="00C940E2" w:rsidP="00C940E2">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E-C3</w:t>
            </w:r>
          </w:p>
        </w:tc>
        <w:tc>
          <w:tcPr>
            <w:tcW w:w="1417" w:type="dxa"/>
            <w:vAlign w:val="center"/>
          </w:tcPr>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1.能參與闖</w:t>
            </w:r>
          </w:p>
          <w:p w:rsidR="00C940E2" w:rsidRPr="000E10D2" w:rsidRDefault="00C940E2" w:rsidP="00FE7A35">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關認證，</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嘗試解決</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生活問題。</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  術表演，</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促進多元</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感官發展。</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3.能經由國</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際交流活</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動，認識</w:t>
            </w:r>
          </w:p>
          <w:p w:rsidR="00C940E2" w:rsidRPr="000E10D2" w:rsidRDefault="00C940E2" w:rsidP="00C940E2">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多元文化。</w:t>
            </w:r>
          </w:p>
        </w:tc>
        <w:tc>
          <w:tcPr>
            <w:tcW w:w="3562" w:type="dxa"/>
          </w:tcPr>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1.國際文化交流：</w:t>
            </w:r>
          </w:p>
          <w:p w:rsidR="00C940E2" w:rsidRPr="000E10D2" w:rsidRDefault="00C940E2" w:rsidP="00FE7A35">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(1)國際文化開幕式活動</w:t>
            </w:r>
            <w:r w:rsidR="00E75976">
              <w:rPr>
                <w:rFonts w:ascii="標楷體" w:eastAsia="標楷體" w:hAnsi="標楷體" w:hint="eastAsia"/>
                <w:color w:val="000000" w:themeColor="text1"/>
              </w:rPr>
              <w:t>。</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(2)國際教育入班教學活動</w:t>
            </w:r>
            <w:r w:rsidR="00E75976">
              <w:rPr>
                <w:rFonts w:ascii="標楷體" w:eastAsia="標楷體" w:hAnsi="標楷體" w:hint="eastAsia"/>
                <w:color w:val="000000" w:themeColor="text1"/>
              </w:rPr>
              <w:t>。</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2.多元智能闖關認證：</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(1)國際教育：國際搜索線</w:t>
            </w:r>
            <w:r w:rsidR="00E75976">
              <w:rPr>
                <w:rFonts w:ascii="標楷體" w:eastAsia="標楷體" w:hAnsi="標楷體" w:hint="eastAsia"/>
                <w:color w:val="000000" w:themeColor="text1"/>
              </w:rPr>
              <w:t>。</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(2)藝術人文：小小音樂家</w:t>
            </w:r>
            <w:r w:rsidR="00E75976">
              <w:rPr>
                <w:rFonts w:ascii="標楷體" w:eastAsia="標楷體" w:hAnsi="標楷體" w:hint="eastAsia"/>
                <w:color w:val="000000" w:themeColor="text1"/>
              </w:rPr>
              <w:t>。</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(3)健康促進：85210健康高手</w:t>
            </w:r>
            <w:r w:rsidR="00E75976">
              <w:rPr>
                <w:rFonts w:ascii="標楷體" w:eastAsia="標楷體" w:hAnsi="標楷體" w:hint="eastAsia"/>
                <w:color w:val="000000" w:themeColor="text1"/>
              </w:rPr>
              <w:t>。</w:t>
            </w:r>
          </w:p>
          <w:p w:rsidR="00C940E2" w:rsidRPr="000E10D2" w:rsidRDefault="00C940E2" w:rsidP="00C940E2">
            <w:pPr>
              <w:snapToGrid w:val="0"/>
              <w:spacing w:line="312" w:lineRule="auto"/>
              <w:ind w:left="113" w:hanging="113"/>
              <w:jc w:val="both"/>
              <w:rPr>
                <w:rFonts w:ascii="標楷體" w:eastAsia="標楷體" w:hAnsi="標楷體"/>
                <w:color w:val="000000" w:themeColor="text1"/>
                <w:spacing w:val="-10"/>
              </w:rPr>
            </w:pPr>
            <w:r w:rsidRPr="000E10D2">
              <w:rPr>
                <w:rFonts w:ascii="標楷體" w:eastAsia="標楷體" w:hAnsi="標楷體" w:hint="eastAsia"/>
                <w:color w:val="000000" w:themeColor="text1"/>
              </w:rPr>
              <w:t>(4)</w:t>
            </w:r>
            <w:r w:rsidRPr="000E10D2">
              <w:rPr>
                <w:rFonts w:ascii="標楷體" w:eastAsia="標楷體" w:hAnsi="標楷體" w:hint="eastAsia"/>
                <w:color w:val="000000" w:themeColor="text1"/>
                <w:spacing w:val="-10"/>
              </w:rPr>
              <w:t>環境教育：AQI空氣品質小達人</w:t>
            </w:r>
            <w:r w:rsidR="00E75976">
              <w:rPr>
                <w:rFonts w:ascii="標楷體" w:eastAsia="標楷體" w:hAnsi="標楷體" w:hint="eastAsia"/>
                <w:color w:val="000000" w:themeColor="text1"/>
                <w:spacing w:val="-10"/>
              </w:rPr>
              <w:t>。</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3.英語歌謠學習成果表演</w:t>
            </w:r>
            <w:r w:rsidR="00E75976">
              <w:rPr>
                <w:rFonts w:ascii="標楷體" w:eastAsia="標楷體" w:hAnsi="標楷體" w:hint="eastAsia"/>
                <w:color w:val="000000" w:themeColor="text1"/>
              </w:rPr>
              <w:t>。</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4.特色表演：國樂演奏、各項比賽</w:t>
            </w:r>
          </w:p>
          <w:p w:rsidR="00C940E2" w:rsidRPr="000E10D2" w:rsidRDefault="00C940E2" w:rsidP="00C940E2">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才藝秀</w:t>
            </w:r>
            <w:r w:rsidR="00E75976">
              <w:rPr>
                <w:rFonts w:ascii="標楷體" w:eastAsia="標楷體" w:hAnsi="標楷體" w:hint="eastAsia"/>
                <w:color w:val="000000" w:themeColor="text1"/>
              </w:rPr>
              <w:t>。</w:t>
            </w:r>
          </w:p>
        </w:tc>
        <w:tc>
          <w:tcPr>
            <w:tcW w:w="850" w:type="dxa"/>
            <w:vAlign w:val="center"/>
          </w:tcPr>
          <w:p w:rsidR="00C940E2" w:rsidRPr="000E10D2" w:rsidRDefault="00C940E2" w:rsidP="00C940E2">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7</w:t>
            </w:r>
          </w:p>
        </w:tc>
        <w:tc>
          <w:tcPr>
            <w:tcW w:w="1980" w:type="dxa"/>
            <w:vAlign w:val="center"/>
          </w:tcPr>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C940E2" w:rsidRPr="000E10D2" w:rsidRDefault="00C940E2" w:rsidP="00C940E2">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C940E2" w:rsidRPr="000E10D2" w:rsidRDefault="00C940E2" w:rsidP="00C940E2">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國際交流學生</w:t>
            </w:r>
          </w:p>
        </w:tc>
        <w:tc>
          <w:tcPr>
            <w:tcW w:w="1480" w:type="dxa"/>
          </w:tcPr>
          <w:p w:rsidR="00C940E2" w:rsidRPr="000E10D2" w:rsidRDefault="00C940E2" w:rsidP="00C940E2">
            <w:pPr>
              <w:rPr>
                <w:rFonts w:eastAsia="標楷體"/>
                <w:color w:val="000000" w:themeColor="text1"/>
              </w:rPr>
            </w:pPr>
          </w:p>
        </w:tc>
      </w:tr>
    </w:tbl>
    <w:p w:rsidR="00000093" w:rsidRDefault="00000093" w:rsidP="00F80783">
      <w:pPr>
        <w:snapToGrid w:val="0"/>
        <w:spacing w:beforeLines="50" w:before="180" w:afterLines="50" w:after="180"/>
        <w:rPr>
          <w:rFonts w:eastAsia="標楷體"/>
          <w:u w:val="single"/>
        </w:rPr>
      </w:pPr>
    </w:p>
    <w:p w:rsidR="00000093" w:rsidRDefault="00000093"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00093" w:rsidRPr="00E07EA8" w:rsidTr="00963C91">
        <w:trPr>
          <w:trHeight w:val="519"/>
          <w:jc w:val="center"/>
        </w:trPr>
        <w:tc>
          <w:tcPr>
            <w:tcW w:w="14788" w:type="dxa"/>
            <w:gridSpan w:val="9"/>
            <w:tcBorders>
              <w:bottom w:val="single" w:sz="4" w:space="0" w:color="auto"/>
            </w:tcBorders>
            <w:vAlign w:val="center"/>
          </w:tcPr>
          <w:p w:rsidR="00000093" w:rsidRPr="00E07EA8" w:rsidRDefault="00000093" w:rsidP="00EF2075">
            <w:pPr>
              <w:ind w:leftChars="-12" w:left="-22" w:hangingChars="3" w:hanging="7"/>
              <w:rPr>
                <w:rFonts w:eastAsia="標楷體"/>
                <w:color w:val="000000" w:themeColor="text1"/>
              </w:rPr>
            </w:pPr>
            <w:r w:rsidRPr="00E07EA8">
              <w:rPr>
                <w:rFonts w:eastAsia="標楷體" w:hint="eastAsia"/>
                <w:color w:val="000000" w:themeColor="text1"/>
              </w:rPr>
              <w:t>項目：戶外教育</w:t>
            </w:r>
            <w:r w:rsidR="00B34A62">
              <w:rPr>
                <w:rFonts w:eastAsia="標楷體" w:hint="eastAsia"/>
                <w:color w:val="000000" w:themeColor="text1"/>
              </w:rPr>
              <w:t>（</w:t>
            </w:r>
            <w:r w:rsidR="00B34A62">
              <w:rPr>
                <w:rFonts w:eastAsia="標楷體" w:hint="eastAsia"/>
                <w:color w:val="000000" w:themeColor="text1"/>
              </w:rPr>
              <w:t>7</w:t>
            </w:r>
            <w:r w:rsidR="00B34A62">
              <w:rPr>
                <w:rFonts w:eastAsia="標楷體" w:hint="eastAsia"/>
                <w:color w:val="000000" w:themeColor="text1"/>
              </w:rPr>
              <w:t>節）</w:t>
            </w:r>
          </w:p>
        </w:tc>
      </w:tr>
      <w:tr w:rsidR="00000093" w:rsidRPr="00E07EA8" w:rsidTr="00963C91">
        <w:trPr>
          <w:trHeight w:val="580"/>
          <w:jc w:val="center"/>
        </w:trPr>
        <w:tc>
          <w:tcPr>
            <w:tcW w:w="1105"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教學期程</w:t>
            </w:r>
          </w:p>
        </w:tc>
        <w:tc>
          <w:tcPr>
            <w:tcW w:w="1566"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276"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1417" w:type="dxa"/>
            <w:vAlign w:val="center"/>
          </w:tcPr>
          <w:p w:rsidR="00000093" w:rsidRPr="00E07EA8" w:rsidRDefault="00000093" w:rsidP="00963C91">
            <w:pPr>
              <w:jc w:val="center"/>
              <w:rPr>
                <w:rFonts w:eastAsia="標楷體"/>
                <w:color w:val="000000" w:themeColor="text1"/>
              </w:rPr>
            </w:pPr>
            <w:r w:rsidRPr="00E07EA8">
              <w:rPr>
                <w:rFonts w:eastAsia="標楷體" w:hint="eastAsia"/>
                <w:color w:val="000000" w:themeColor="text1"/>
              </w:rPr>
              <w:t>學習目標</w:t>
            </w:r>
          </w:p>
        </w:tc>
        <w:tc>
          <w:tcPr>
            <w:tcW w:w="3261"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708"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節數</w:t>
            </w:r>
          </w:p>
        </w:tc>
        <w:tc>
          <w:tcPr>
            <w:tcW w:w="2423"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評量方式</w:t>
            </w:r>
          </w:p>
        </w:tc>
        <w:tc>
          <w:tcPr>
            <w:tcW w:w="1552"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1480"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備註</w:t>
            </w:r>
          </w:p>
        </w:tc>
      </w:tr>
      <w:tr w:rsidR="00000093" w:rsidRPr="00E07EA8" w:rsidTr="008143CA">
        <w:trPr>
          <w:trHeight w:val="327"/>
          <w:jc w:val="center"/>
        </w:trPr>
        <w:tc>
          <w:tcPr>
            <w:tcW w:w="1105" w:type="dxa"/>
            <w:vAlign w:val="center"/>
          </w:tcPr>
          <w:p w:rsidR="00000093" w:rsidRPr="00356714" w:rsidRDefault="00000093" w:rsidP="00294188">
            <w:pPr>
              <w:snapToGrid w:val="0"/>
              <w:spacing w:line="300" w:lineRule="auto"/>
              <w:jc w:val="center"/>
              <w:rPr>
                <w:rFonts w:ascii="標楷體" w:eastAsia="標楷體" w:hAnsi="標楷體"/>
                <w:color w:val="FF0000"/>
              </w:rPr>
            </w:pPr>
            <w:r w:rsidRPr="00C81B21">
              <w:rPr>
                <w:rFonts w:ascii="標楷體" w:eastAsia="標楷體" w:hAnsi="標楷體" w:hint="eastAsia"/>
                <w:color w:val="000000" w:themeColor="text1"/>
              </w:rPr>
              <w:t>1</w:t>
            </w:r>
            <w:r w:rsidR="00C81B21" w:rsidRPr="00C81B21">
              <w:rPr>
                <w:rFonts w:ascii="標楷體" w:eastAsia="標楷體" w:hAnsi="標楷體" w:hint="eastAsia"/>
                <w:color w:val="000000" w:themeColor="text1"/>
              </w:rPr>
              <w:t>10</w:t>
            </w:r>
            <w:r w:rsidR="00C81B21">
              <w:rPr>
                <w:rFonts w:ascii="標楷體" w:eastAsia="標楷體" w:hAnsi="標楷體" w:hint="eastAsia"/>
                <w:color w:val="000000" w:themeColor="text1"/>
              </w:rPr>
              <w:t>年</w:t>
            </w:r>
            <w:r w:rsidRPr="00C81B21">
              <w:rPr>
                <w:rFonts w:ascii="標楷體" w:eastAsia="標楷體" w:hAnsi="標楷體" w:hint="eastAsia"/>
                <w:color w:val="000000" w:themeColor="text1"/>
              </w:rPr>
              <w:t>11月</w:t>
            </w:r>
          </w:p>
        </w:tc>
        <w:tc>
          <w:tcPr>
            <w:tcW w:w="1566" w:type="dxa"/>
            <w:vAlign w:val="center"/>
          </w:tcPr>
          <w:p w:rsidR="00000093" w:rsidRPr="00356714" w:rsidRDefault="00C81B21" w:rsidP="00963C91">
            <w:pPr>
              <w:jc w:val="both"/>
              <w:rPr>
                <w:rFonts w:ascii="標楷體" w:eastAsia="標楷體" w:hAnsi="標楷體"/>
                <w:color w:val="FF0000"/>
              </w:rPr>
            </w:pPr>
            <w:r w:rsidRPr="00C81B21">
              <w:rPr>
                <w:rFonts w:ascii="標楷體" w:eastAsia="標楷體" w:hAnsi="標楷體" w:hint="eastAsia"/>
                <w:color w:val="000000" w:themeColor="text1"/>
              </w:rPr>
              <w:t>「飛向宇宙，浩瀚無垠」－探索臺北市立天文科學教育館</w:t>
            </w:r>
          </w:p>
        </w:tc>
        <w:tc>
          <w:tcPr>
            <w:tcW w:w="1276" w:type="dxa"/>
            <w:vAlign w:val="center"/>
          </w:tcPr>
          <w:p w:rsidR="005C503C" w:rsidRPr="00651396" w:rsidRDefault="00A25B5C" w:rsidP="00651396">
            <w:pPr>
              <w:snapToGrid w:val="0"/>
              <w:spacing w:line="300" w:lineRule="auto"/>
              <w:jc w:val="center"/>
              <w:rPr>
                <w:rFonts w:ascii="標楷體" w:eastAsia="標楷體" w:hAnsi="標楷體"/>
                <w:color w:val="000000" w:themeColor="text1"/>
              </w:rPr>
            </w:pPr>
            <w:r>
              <w:rPr>
                <w:rFonts w:ascii="標楷體" w:eastAsia="標楷體" w:hAnsi="標楷體" w:hint="eastAsia"/>
                <w:color w:val="000000" w:themeColor="text1"/>
              </w:rPr>
              <w:t>自-</w:t>
            </w:r>
            <w:r w:rsidR="005C503C">
              <w:rPr>
                <w:rFonts w:ascii="標楷體" w:eastAsia="標楷體" w:hAnsi="標楷體" w:hint="eastAsia"/>
                <w:color w:val="000000" w:themeColor="text1"/>
              </w:rPr>
              <w:t>E-A</w:t>
            </w:r>
            <w:r w:rsidR="005C503C">
              <w:rPr>
                <w:rFonts w:ascii="標楷體" w:eastAsia="標楷體" w:hAnsi="標楷體"/>
                <w:color w:val="000000" w:themeColor="text1"/>
              </w:rPr>
              <w:t>3</w:t>
            </w:r>
          </w:p>
          <w:p w:rsidR="00651396" w:rsidRPr="00651396" w:rsidRDefault="00A25B5C" w:rsidP="004607F6">
            <w:pPr>
              <w:snapToGrid w:val="0"/>
              <w:spacing w:line="300" w:lineRule="auto"/>
              <w:jc w:val="center"/>
              <w:rPr>
                <w:rFonts w:ascii="標楷體" w:eastAsia="標楷體" w:hAnsi="標楷體"/>
                <w:color w:val="000000" w:themeColor="text1"/>
              </w:rPr>
            </w:pPr>
            <w:r>
              <w:rPr>
                <w:rFonts w:ascii="標楷體" w:eastAsia="標楷體" w:hAnsi="標楷體" w:hint="eastAsia"/>
                <w:color w:val="000000" w:themeColor="text1"/>
              </w:rPr>
              <w:t>自-</w:t>
            </w:r>
            <w:r w:rsidR="00651396" w:rsidRPr="00651396">
              <w:rPr>
                <w:rFonts w:ascii="標楷體" w:eastAsia="標楷體" w:hAnsi="標楷體" w:hint="eastAsia"/>
                <w:color w:val="000000" w:themeColor="text1"/>
              </w:rPr>
              <w:t>E-</w:t>
            </w:r>
            <w:r w:rsidR="00651396" w:rsidRPr="00651396">
              <w:rPr>
                <w:rFonts w:ascii="標楷體" w:eastAsia="標楷體" w:hAnsi="標楷體"/>
                <w:color w:val="000000" w:themeColor="text1"/>
              </w:rPr>
              <w:t>B</w:t>
            </w:r>
            <w:r w:rsidR="00651396" w:rsidRPr="00651396">
              <w:rPr>
                <w:rFonts w:ascii="標楷體" w:eastAsia="標楷體" w:hAnsi="標楷體" w:hint="eastAsia"/>
                <w:color w:val="000000" w:themeColor="text1"/>
              </w:rPr>
              <w:t>2</w:t>
            </w:r>
          </w:p>
          <w:p w:rsidR="00651396" w:rsidRPr="00356714" w:rsidRDefault="00A25B5C" w:rsidP="00651396">
            <w:pPr>
              <w:snapToGrid w:val="0"/>
              <w:spacing w:line="300" w:lineRule="auto"/>
              <w:jc w:val="center"/>
              <w:rPr>
                <w:rFonts w:ascii="標楷體" w:eastAsia="標楷體" w:hAnsi="標楷體"/>
                <w:color w:val="FF0000"/>
              </w:rPr>
            </w:pPr>
            <w:r>
              <w:rPr>
                <w:rFonts w:ascii="標楷體" w:eastAsia="標楷體" w:hAnsi="標楷體" w:hint="eastAsia"/>
                <w:color w:val="000000" w:themeColor="text1"/>
              </w:rPr>
              <w:t>自-</w:t>
            </w:r>
            <w:r w:rsidR="00651396" w:rsidRPr="00651396">
              <w:rPr>
                <w:rFonts w:ascii="標楷體" w:eastAsia="標楷體" w:hAnsi="標楷體" w:hint="eastAsia"/>
                <w:color w:val="000000" w:themeColor="text1"/>
              </w:rPr>
              <w:t>E-</w:t>
            </w:r>
            <w:r w:rsidR="00651396" w:rsidRPr="00651396">
              <w:rPr>
                <w:rFonts w:ascii="標楷體" w:eastAsia="標楷體" w:hAnsi="標楷體"/>
                <w:color w:val="000000" w:themeColor="text1"/>
              </w:rPr>
              <w:t>C</w:t>
            </w:r>
            <w:r w:rsidR="00651396" w:rsidRPr="00651396">
              <w:rPr>
                <w:rFonts w:ascii="標楷體" w:eastAsia="標楷體" w:hAnsi="標楷體" w:hint="eastAsia"/>
                <w:color w:val="000000" w:themeColor="text1"/>
              </w:rPr>
              <w:t>2</w:t>
            </w:r>
          </w:p>
        </w:tc>
        <w:tc>
          <w:tcPr>
            <w:tcW w:w="1417" w:type="dxa"/>
          </w:tcPr>
          <w:p w:rsidR="00000093" w:rsidRDefault="008143CA" w:rsidP="008C4F22">
            <w:pPr>
              <w:snapToGrid w:val="0"/>
              <w:spacing w:line="324" w:lineRule="auto"/>
              <w:ind w:left="240" w:hangingChars="100" w:hanging="240"/>
              <w:rPr>
                <w:rFonts w:ascii="標楷體" w:eastAsia="標楷體" w:hAnsi="標楷體"/>
                <w:color w:val="000000" w:themeColor="text1"/>
              </w:rPr>
            </w:pPr>
            <w:r w:rsidRPr="008143CA">
              <w:rPr>
                <w:rFonts w:ascii="標楷體" w:eastAsia="標楷體" w:hAnsi="標楷體" w:hint="eastAsia"/>
                <w:color w:val="000000" w:themeColor="text1"/>
              </w:rPr>
              <w:t>1</w:t>
            </w:r>
            <w:r w:rsidRPr="008143CA">
              <w:rPr>
                <w:rFonts w:ascii="標楷體" w:eastAsia="標楷體" w:hAnsi="標楷體"/>
                <w:color w:val="000000" w:themeColor="text1"/>
              </w:rPr>
              <w:t>.</w:t>
            </w:r>
            <w:r w:rsidR="008C4F22">
              <w:rPr>
                <w:rFonts w:ascii="標楷體" w:eastAsia="標楷體" w:hAnsi="標楷體" w:hint="eastAsia"/>
                <w:color w:val="000000" w:themeColor="text1"/>
              </w:rPr>
              <w:t>認識遊覽車的相關安全措施</w:t>
            </w:r>
            <w:r w:rsidR="008C4F22">
              <w:rPr>
                <w:rFonts w:ascii="標楷體" w:eastAsia="標楷體" w:hAnsi="標楷體"/>
                <w:color w:val="000000" w:themeColor="text1"/>
              </w:rPr>
              <w:br/>
            </w:r>
            <w:r w:rsidR="008C4F22">
              <w:rPr>
                <w:rFonts w:ascii="標楷體" w:eastAsia="標楷體" w:hAnsi="標楷體" w:hint="eastAsia"/>
                <w:color w:val="000000" w:themeColor="text1"/>
              </w:rPr>
              <w:t>，並了解乘車安全的重要性</w:t>
            </w:r>
            <w:r w:rsidR="008C4F22">
              <w:rPr>
                <w:rFonts w:ascii="標楷體" w:eastAsia="標楷體" w:hAnsi="標楷體"/>
                <w:color w:val="000000" w:themeColor="text1"/>
              </w:rPr>
              <w:br/>
            </w:r>
            <w:r w:rsidR="008C4F22">
              <w:rPr>
                <w:rFonts w:ascii="標楷體" w:eastAsia="標楷體" w:hAnsi="標楷體" w:hint="eastAsia"/>
                <w:color w:val="000000" w:themeColor="text1"/>
              </w:rPr>
              <w:t>。</w:t>
            </w:r>
          </w:p>
          <w:p w:rsidR="00D866AB" w:rsidRDefault="008C4F22" w:rsidP="008C4F22">
            <w:pPr>
              <w:snapToGrid w:val="0"/>
              <w:spacing w:line="324" w:lineRule="auto"/>
              <w:ind w:left="240" w:hangingChars="100" w:hanging="240"/>
              <w:rPr>
                <w:rFonts w:ascii="標楷體" w:eastAsia="標楷體" w:hAnsi="標楷體"/>
                <w:color w:val="000000" w:themeColor="text1"/>
              </w:rPr>
            </w:pPr>
            <w:r>
              <w:rPr>
                <w:rFonts w:ascii="標楷體" w:eastAsia="標楷體" w:hAnsi="標楷體" w:hint="eastAsia"/>
                <w:color w:val="000000" w:themeColor="text1"/>
              </w:rPr>
              <w:t>2.</w:t>
            </w:r>
            <w:r w:rsidR="00D866AB">
              <w:rPr>
                <w:rFonts w:ascii="標楷體" w:eastAsia="標楷體" w:hAnsi="標楷體" w:hint="eastAsia"/>
                <w:color w:val="000000" w:themeColor="text1"/>
              </w:rPr>
              <w:t>能根據主題自行規</w:t>
            </w:r>
            <w:r w:rsidR="00D866AB">
              <w:rPr>
                <w:rFonts w:ascii="標楷體" w:eastAsia="標楷體" w:hAnsi="標楷體" w:hint="eastAsia"/>
                <w:color w:val="000000" w:themeColor="text1"/>
              </w:rPr>
              <w:lastRenderedPageBreak/>
              <w:t>畫參觀</w:t>
            </w:r>
            <w:r w:rsidR="007538A2">
              <w:rPr>
                <w:rFonts w:ascii="標楷體" w:eastAsia="標楷體" w:hAnsi="標楷體" w:hint="eastAsia"/>
                <w:color w:val="000000" w:themeColor="text1"/>
              </w:rPr>
              <w:t>流程</w:t>
            </w:r>
            <w:r w:rsidR="00D866AB">
              <w:rPr>
                <w:rFonts w:ascii="標楷體" w:eastAsia="標楷體" w:hAnsi="標楷體" w:hint="eastAsia"/>
                <w:color w:val="000000" w:themeColor="text1"/>
              </w:rPr>
              <w:t>。</w:t>
            </w:r>
          </w:p>
          <w:p w:rsidR="008C4F22" w:rsidRDefault="00D866AB" w:rsidP="00421DC8">
            <w:pPr>
              <w:snapToGrid w:val="0"/>
              <w:spacing w:line="324" w:lineRule="auto"/>
              <w:ind w:left="240" w:hangingChars="100" w:hanging="240"/>
              <w:rPr>
                <w:rFonts w:ascii="標楷體" w:eastAsia="標楷體" w:hAnsi="標楷體"/>
                <w:color w:val="000000" w:themeColor="text1"/>
              </w:rPr>
            </w:pPr>
            <w:r>
              <w:rPr>
                <w:rFonts w:ascii="標楷體" w:eastAsia="標楷體" w:hAnsi="標楷體" w:hint="eastAsia"/>
                <w:color w:val="000000" w:themeColor="text1"/>
              </w:rPr>
              <w:t>3.能運用天文館中設施，與相關課堂概念建立連結。</w:t>
            </w:r>
          </w:p>
          <w:p w:rsidR="00D866AB" w:rsidRPr="00356714" w:rsidRDefault="00D866AB" w:rsidP="00CE2893">
            <w:pPr>
              <w:snapToGrid w:val="0"/>
              <w:spacing w:line="324" w:lineRule="auto"/>
              <w:ind w:left="240" w:hangingChars="100" w:hanging="240"/>
              <w:rPr>
                <w:rFonts w:ascii="標楷體" w:eastAsia="標楷體" w:hAnsi="標楷體"/>
                <w:color w:val="FF0000"/>
              </w:rPr>
            </w:pPr>
            <w:r>
              <w:rPr>
                <w:rFonts w:ascii="標楷體" w:eastAsia="標楷體" w:hAnsi="標楷體" w:hint="eastAsia"/>
                <w:color w:val="000000" w:themeColor="text1"/>
              </w:rPr>
              <w:t>4.</w:t>
            </w:r>
            <w:r w:rsidR="008A5D6C">
              <w:rPr>
                <w:rFonts w:ascii="標楷體" w:eastAsia="標楷體" w:hAnsi="標楷體" w:hint="eastAsia"/>
                <w:color w:val="000000" w:themeColor="text1"/>
              </w:rPr>
              <w:t>能與同組同學進行友善互動</w:t>
            </w:r>
            <w:r w:rsidR="008A5D6C">
              <w:rPr>
                <w:rFonts w:ascii="標楷體" w:eastAsia="標楷體" w:hAnsi="標楷體"/>
                <w:color w:val="000000" w:themeColor="text1"/>
              </w:rPr>
              <w:br/>
            </w:r>
            <w:r w:rsidR="008A5D6C">
              <w:rPr>
                <w:rFonts w:ascii="標楷體" w:eastAsia="標楷體" w:hAnsi="標楷體" w:hint="eastAsia"/>
                <w:color w:val="000000" w:themeColor="text1"/>
              </w:rPr>
              <w:t>，並表現出合宜的</w:t>
            </w:r>
            <w:r w:rsidR="00CE2893">
              <w:rPr>
                <w:rFonts w:ascii="標楷體" w:eastAsia="標楷體" w:hAnsi="標楷體" w:hint="eastAsia"/>
                <w:color w:val="000000" w:themeColor="text1"/>
              </w:rPr>
              <w:t>態度</w:t>
            </w:r>
            <w:r w:rsidR="008A5D6C">
              <w:rPr>
                <w:rFonts w:ascii="標楷體" w:eastAsia="標楷體" w:hAnsi="標楷體" w:hint="eastAsia"/>
                <w:color w:val="000000" w:themeColor="text1"/>
              </w:rPr>
              <w:t>。</w:t>
            </w:r>
          </w:p>
        </w:tc>
        <w:tc>
          <w:tcPr>
            <w:tcW w:w="3261" w:type="dxa"/>
          </w:tcPr>
          <w:p w:rsidR="00000093" w:rsidRDefault="008C4F22" w:rsidP="0080281E">
            <w:pPr>
              <w:snapToGrid w:val="0"/>
              <w:spacing w:line="324" w:lineRule="auto"/>
              <w:ind w:left="240" w:hangingChars="100" w:hanging="240"/>
              <w:rPr>
                <w:rFonts w:ascii="標楷體" w:eastAsia="標楷體" w:hAnsi="標楷體"/>
                <w:color w:val="000000" w:themeColor="text1"/>
              </w:rPr>
            </w:pPr>
            <w:r w:rsidRPr="008C4F22">
              <w:rPr>
                <w:rFonts w:ascii="標楷體" w:eastAsia="標楷體" w:hAnsi="標楷體" w:hint="eastAsia"/>
                <w:color w:val="000000" w:themeColor="text1"/>
              </w:rPr>
              <w:lastRenderedPageBreak/>
              <w:t>1.</w:t>
            </w:r>
            <w:r>
              <w:rPr>
                <w:rFonts w:ascii="標楷體" w:eastAsia="標楷體" w:hAnsi="標楷體" w:hint="eastAsia"/>
                <w:color w:val="000000" w:themeColor="text1"/>
              </w:rPr>
              <w:t>讓學生實際演練正確使用逃生設施的方法。</w:t>
            </w:r>
          </w:p>
          <w:p w:rsidR="0080281E" w:rsidRDefault="0080281E" w:rsidP="0080281E">
            <w:pPr>
              <w:snapToGrid w:val="0"/>
              <w:spacing w:line="324" w:lineRule="auto"/>
              <w:ind w:left="240" w:hangingChars="100" w:hanging="240"/>
              <w:rPr>
                <w:rFonts w:ascii="標楷體" w:eastAsia="標楷體" w:hAnsi="標楷體"/>
                <w:color w:val="000000" w:themeColor="text1"/>
              </w:rPr>
            </w:pPr>
            <w:r>
              <w:rPr>
                <w:rFonts w:ascii="標楷體" w:eastAsia="標楷體" w:hAnsi="標楷體" w:hint="eastAsia"/>
                <w:color w:val="000000" w:themeColor="text1"/>
              </w:rPr>
              <w:t>2.</w:t>
            </w:r>
            <w:r w:rsidR="007538A2">
              <w:rPr>
                <w:rFonts w:ascii="標楷體" w:eastAsia="標楷體" w:hAnsi="標楷體" w:hint="eastAsia"/>
                <w:color w:val="000000" w:themeColor="text1"/>
              </w:rPr>
              <w:t>預覽「網路天文館」，配合主題安排小組的參觀內容和順序。</w:t>
            </w:r>
          </w:p>
          <w:p w:rsidR="007538A2" w:rsidRDefault="007538A2" w:rsidP="0080281E">
            <w:pPr>
              <w:snapToGrid w:val="0"/>
              <w:spacing w:line="324" w:lineRule="auto"/>
              <w:ind w:left="240" w:hangingChars="100" w:hanging="240"/>
              <w:rPr>
                <w:rFonts w:ascii="標楷體" w:eastAsia="標楷體" w:hAnsi="標楷體"/>
                <w:color w:val="000000" w:themeColor="text1"/>
              </w:rPr>
            </w:pPr>
            <w:r>
              <w:rPr>
                <w:rFonts w:ascii="標楷體" w:eastAsia="標楷體" w:hAnsi="標楷體" w:hint="eastAsia"/>
                <w:color w:val="000000" w:themeColor="text1"/>
              </w:rPr>
              <w:t>3.以實際操作模型，與運用感官體驗的方式，加深對課堂知識的了解，進而啟發對天文知識的興趣。</w:t>
            </w:r>
          </w:p>
          <w:p w:rsidR="00000093" w:rsidRPr="00356714" w:rsidRDefault="00CE2893" w:rsidP="00512B38">
            <w:pPr>
              <w:snapToGrid w:val="0"/>
              <w:spacing w:line="324" w:lineRule="auto"/>
              <w:ind w:left="240" w:hangingChars="100" w:hanging="240"/>
              <w:rPr>
                <w:rFonts w:ascii="標楷體" w:eastAsia="標楷體" w:hAnsi="標楷體"/>
                <w:color w:val="FF0000"/>
              </w:rPr>
            </w:pPr>
            <w:r>
              <w:rPr>
                <w:rFonts w:ascii="標楷體" w:eastAsia="標楷體" w:hAnsi="標楷體" w:hint="eastAsia"/>
                <w:color w:val="000000" w:themeColor="text1"/>
              </w:rPr>
              <w:lastRenderedPageBreak/>
              <w:t>4.讓學生了解參訪天文館的注意事項及應有的行為舉止，並能與小組進行團隊合作。</w:t>
            </w:r>
          </w:p>
        </w:tc>
        <w:tc>
          <w:tcPr>
            <w:tcW w:w="708" w:type="dxa"/>
            <w:vAlign w:val="center"/>
          </w:tcPr>
          <w:p w:rsidR="00000093" w:rsidRPr="00356714" w:rsidRDefault="00B12CE2" w:rsidP="00963C91">
            <w:pPr>
              <w:widowControl/>
              <w:snapToGrid w:val="0"/>
              <w:spacing w:line="288" w:lineRule="auto"/>
              <w:jc w:val="center"/>
              <w:rPr>
                <w:rFonts w:ascii="標楷體" w:eastAsia="標楷體" w:hAnsi="標楷體"/>
                <w:color w:val="FF0000"/>
              </w:rPr>
            </w:pPr>
            <w:r w:rsidRPr="00B12CE2">
              <w:rPr>
                <w:rFonts w:ascii="標楷體" w:eastAsia="標楷體" w:hAnsi="標楷體" w:hint="eastAsia"/>
                <w:color w:val="000000" w:themeColor="text1"/>
              </w:rPr>
              <w:lastRenderedPageBreak/>
              <w:t>7</w:t>
            </w:r>
          </w:p>
        </w:tc>
        <w:tc>
          <w:tcPr>
            <w:tcW w:w="2423" w:type="dxa"/>
            <w:vAlign w:val="center"/>
          </w:tcPr>
          <w:p w:rsidR="002E51FE" w:rsidRDefault="002E51FE" w:rsidP="002E51FE">
            <w:pPr>
              <w:snapToGrid w:val="0"/>
              <w:spacing w:line="300" w:lineRule="auto"/>
              <w:jc w:val="both"/>
              <w:rPr>
                <w:rFonts w:ascii="標楷體" w:eastAsia="標楷體" w:hAnsi="標楷體"/>
                <w:color w:val="000000" w:themeColor="text1"/>
              </w:rPr>
            </w:pPr>
            <w:r>
              <w:rPr>
                <w:rFonts w:ascii="標楷體" w:eastAsia="標楷體" w:hAnsi="標楷體" w:hint="eastAsia"/>
                <w:color w:val="000000" w:themeColor="text1"/>
              </w:rPr>
              <w:t>口頭提問</w:t>
            </w:r>
          </w:p>
          <w:p w:rsidR="002E51FE" w:rsidRDefault="002E51FE" w:rsidP="002E51FE">
            <w:pPr>
              <w:snapToGrid w:val="0"/>
              <w:spacing w:line="300" w:lineRule="auto"/>
              <w:jc w:val="both"/>
              <w:rPr>
                <w:rFonts w:ascii="標楷體" w:eastAsia="標楷體" w:hAnsi="標楷體"/>
                <w:color w:val="000000" w:themeColor="text1"/>
              </w:rPr>
            </w:pPr>
            <w:r>
              <w:rPr>
                <w:rFonts w:ascii="標楷體" w:eastAsia="標楷體" w:hAnsi="標楷體" w:hint="eastAsia"/>
                <w:color w:val="000000" w:themeColor="text1"/>
              </w:rPr>
              <w:t>學習單</w:t>
            </w:r>
          </w:p>
          <w:p w:rsidR="00000093" w:rsidRPr="00356714" w:rsidRDefault="002E51FE" w:rsidP="002E51FE">
            <w:pPr>
              <w:snapToGrid w:val="0"/>
              <w:spacing w:line="300" w:lineRule="auto"/>
              <w:jc w:val="both"/>
              <w:rPr>
                <w:rFonts w:ascii="標楷體" w:eastAsia="標楷體" w:hAnsi="標楷體"/>
                <w:color w:val="FF0000"/>
              </w:rPr>
            </w:pPr>
            <w:r w:rsidRPr="002E51FE">
              <w:rPr>
                <w:rFonts w:ascii="標楷體" w:eastAsia="標楷體" w:hAnsi="標楷體" w:hint="eastAsia"/>
                <w:color w:val="000000" w:themeColor="text1"/>
              </w:rPr>
              <w:t>態度檢核</w:t>
            </w:r>
          </w:p>
        </w:tc>
        <w:tc>
          <w:tcPr>
            <w:tcW w:w="1552" w:type="dxa"/>
            <w:vAlign w:val="center"/>
          </w:tcPr>
          <w:p w:rsidR="00B77F72" w:rsidRDefault="00B77F72" w:rsidP="00963C91">
            <w:pPr>
              <w:snapToGrid w:val="0"/>
              <w:spacing w:line="300" w:lineRule="auto"/>
              <w:jc w:val="both"/>
              <w:rPr>
                <w:rFonts w:ascii="標楷體" w:eastAsia="標楷體" w:hAnsi="標楷體"/>
                <w:color w:val="000000" w:themeColor="text1"/>
              </w:rPr>
            </w:pPr>
            <w:r>
              <w:rPr>
                <w:rFonts w:ascii="標楷體" w:eastAsia="標楷體" w:hAnsi="標楷體" w:hint="eastAsia"/>
                <w:color w:val="000000" w:themeColor="text1"/>
              </w:rPr>
              <w:t>網路天文館</w:t>
            </w:r>
            <w:r w:rsidR="00EF2075">
              <w:rPr>
                <w:rFonts w:ascii="標楷體" w:eastAsia="標楷體" w:hAnsi="標楷體" w:hint="eastAsia"/>
                <w:color w:val="000000" w:themeColor="text1"/>
              </w:rPr>
              <w:t>：</w:t>
            </w:r>
          </w:p>
          <w:p w:rsidR="00B77F72" w:rsidRDefault="00EF2075" w:rsidP="00963C91">
            <w:pPr>
              <w:snapToGrid w:val="0"/>
              <w:spacing w:line="300" w:lineRule="auto"/>
              <w:jc w:val="both"/>
              <w:rPr>
                <w:rFonts w:eastAsia="標楷體"/>
                <w:color w:val="000000" w:themeColor="text1"/>
              </w:rPr>
            </w:pPr>
            <w:r w:rsidRPr="00EF2075">
              <w:rPr>
                <w:rFonts w:eastAsia="標楷體"/>
                <w:color w:val="000000" w:themeColor="text1"/>
              </w:rPr>
              <w:t>https://www</w:t>
            </w:r>
            <w:r>
              <w:rPr>
                <w:rFonts w:eastAsia="標楷體" w:hint="eastAsia"/>
                <w:color w:val="000000" w:themeColor="text1"/>
              </w:rPr>
              <w:t>.</w:t>
            </w:r>
            <w:r>
              <w:rPr>
                <w:rFonts w:eastAsia="標楷體"/>
                <w:color w:val="000000" w:themeColor="text1"/>
              </w:rPr>
              <w:br/>
            </w:r>
            <w:r w:rsidRPr="00EF2075">
              <w:rPr>
                <w:rFonts w:eastAsia="標楷體"/>
                <w:color w:val="000000" w:themeColor="text1"/>
              </w:rPr>
              <w:t>tam.museum/</w:t>
            </w:r>
            <w:r>
              <w:rPr>
                <w:rFonts w:eastAsia="標楷體"/>
                <w:color w:val="000000" w:themeColor="text1"/>
              </w:rPr>
              <w:br/>
            </w:r>
            <w:r w:rsidRPr="00EF2075">
              <w:rPr>
                <w:rFonts w:eastAsia="標楷體"/>
                <w:color w:val="000000" w:themeColor="text1"/>
              </w:rPr>
              <w:t>astronomy/</w:t>
            </w:r>
          </w:p>
          <w:p w:rsidR="00EF2075" w:rsidRPr="00356714" w:rsidRDefault="00EF2075" w:rsidP="00963C91">
            <w:pPr>
              <w:snapToGrid w:val="0"/>
              <w:spacing w:line="300" w:lineRule="auto"/>
              <w:jc w:val="both"/>
              <w:rPr>
                <w:rFonts w:ascii="標楷體" w:eastAsia="標楷體" w:hAnsi="標楷體"/>
                <w:color w:val="FF0000"/>
              </w:rPr>
            </w:pPr>
            <w:r>
              <w:rPr>
                <w:rFonts w:eastAsia="標楷體" w:hint="eastAsia"/>
                <w:color w:val="000000" w:themeColor="text1"/>
              </w:rPr>
              <w:t>學習單</w:t>
            </w:r>
          </w:p>
        </w:tc>
        <w:tc>
          <w:tcPr>
            <w:tcW w:w="1480" w:type="dxa"/>
          </w:tcPr>
          <w:p w:rsidR="00000093" w:rsidRPr="00E07EA8" w:rsidRDefault="00000093" w:rsidP="00963C91">
            <w:pPr>
              <w:rPr>
                <w:rFonts w:eastAsia="標楷體"/>
                <w:color w:val="000000" w:themeColor="text1"/>
              </w:rPr>
            </w:pPr>
          </w:p>
        </w:tc>
      </w:tr>
    </w:tbl>
    <w:p w:rsidR="00000093" w:rsidRDefault="00000093" w:rsidP="00F80783">
      <w:pPr>
        <w:snapToGrid w:val="0"/>
        <w:spacing w:beforeLines="50" w:before="180" w:afterLines="50" w:after="180"/>
        <w:rPr>
          <w:rFonts w:eastAsia="標楷體"/>
          <w:u w:val="single"/>
        </w:rPr>
      </w:pPr>
    </w:p>
    <w:p w:rsidR="00000093" w:rsidRDefault="00000093"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B12CE2" w:rsidRPr="000E10D2" w:rsidTr="00CE2893">
        <w:trPr>
          <w:trHeight w:val="519"/>
          <w:jc w:val="center"/>
        </w:trPr>
        <w:tc>
          <w:tcPr>
            <w:tcW w:w="14788" w:type="dxa"/>
            <w:gridSpan w:val="9"/>
            <w:tcBorders>
              <w:bottom w:val="single" w:sz="4" w:space="0" w:color="auto"/>
            </w:tcBorders>
            <w:vAlign w:val="center"/>
          </w:tcPr>
          <w:p w:rsidR="00B12CE2" w:rsidRPr="000E10D2" w:rsidRDefault="00B12CE2" w:rsidP="00CE2893">
            <w:pPr>
              <w:ind w:leftChars="-12" w:left="-22" w:hangingChars="3" w:hanging="7"/>
              <w:rPr>
                <w:rFonts w:eastAsia="標楷體"/>
                <w:color w:val="000000" w:themeColor="text1"/>
              </w:rPr>
            </w:pPr>
            <w:r w:rsidRPr="000E10D2">
              <w:rPr>
                <w:rFonts w:eastAsia="標楷體" w:hint="eastAsia"/>
                <w:color w:val="000000" w:themeColor="text1"/>
              </w:rPr>
              <w:t>項目：</w:t>
            </w:r>
            <w:r>
              <w:rPr>
                <w:rFonts w:eastAsia="標楷體" w:hint="eastAsia"/>
                <w:color w:val="000000" w:themeColor="text1"/>
              </w:rPr>
              <w:t>班級</w:t>
            </w:r>
            <w:r w:rsidRPr="000E10D2">
              <w:rPr>
                <w:rFonts w:eastAsia="標楷體"/>
                <w:color w:val="000000" w:themeColor="text1"/>
              </w:rPr>
              <w:t>活動</w:t>
            </w:r>
            <w:r w:rsidR="00B34A62">
              <w:rPr>
                <w:rFonts w:eastAsia="標楷體" w:hint="eastAsia"/>
                <w:color w:val="000000" w:themeColor="text1"/>
              </w:rPr>
              <w:t>（</w:t>
            </w:r>
            <w:r w:rsidR="00B34A62">
              <w:rPr>
                <w:rFonts w:eastAsia="標楷體" w:hint="eastAsia"/>
                <w:color w:val="000000" w:themeColor="text1"/>
              </w:rPr>
              <w:t>12</w:t>
            </w:r>
            <w:r w:rsidR="00B34A62">
              <w:rPr>
                <w:rFonts w:eastAsia="標楷體" w:hint="eastAsia"/>
                <w:color w:val="000000" w:themeColor="text1"/>
              </w:rPr>
              <w:t>節）</w:t>
            </w:r>
          </w:p>
        </w:tc>
      </w:tr>
      <w:tr w:rsidR="00B12CE2" w:rsidRPr="000E10D2" w:rsidTr="00CE2893">
        <w:trPr>
          <w:trHeight w:val="420"/>
          <w:jc w:val="center"/>
        </w:trPr>
        <w:tc>
          <w:tcPr>
            <w:tcW w:w="1105" w:type="dxa"/>
            <w:vAlign w:val="center"/>
          </w:tcPr>
          <w:p w:rsidR="00B12CE2" w:rsidRPr="000E10D2" w:rsidRDefault="00B12CE2" w:rsidP="00CE2893">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B12CE2" w:rsidRPr="000E10D2" w:rsidRDefault="00B12CE2" w:rsidP="00CE2893">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B12CE2" w:rsidRPr="000E10D2" w:rsidRDefault="00B12CE2" w:rsidP="00CE2893">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B12CE2" w:rsidRPr="000E10D2" w:rsidRDefault="00B12CE2" w:rsidP="00CE2893">
            <w:pPr>
              <w:jc w:val="center"/>
              <w:rPr>
                <w:rFonts w:eastAsia="標楷體"/>
                <w:color w:val="000000" w:themeColor="text1"/>
              </w:rPr>
            </w:pPr>
            <w:r w:rsidRPr="000E10D2">
              <w:rPr>
                <w:rFonts w:eastAsia="標楷體" w:hint="eastAsia"/>
                <w:color w:val="000000" w:themeColor="text1"/>
              </w:rPr>
              <w:t>學習目標</w:t>
            </w:r>
          </w:p>
        </w:tc>
        <w:tc>
          <w:tcPr>
            <w:tcW w:w="3562" w:type="dxa"/>
            <w:vAlign w:val="center"/>
          </w:tcPr>
          <w:p w:rsidR="00B12CE2" w:rsidRPr="000E10D2" w:rsidRDefault="00B12CE2" w:rsidP="00CE2893">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850" w:type="dxa"/>
            <w:vAlign w:val="center"/>
          </w:tcPr>
          <w:p w:rsidR="00B12CE2" w:rsidRPr="000E10D2" w:rsidRDefault="00B12CE2" w:rsidP="00CE2893">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B12CE2" w:rsidRPr="000E10D2" w:rsidRDefault="00B12CE2" w:rsidP="00CE2893">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B12CE2" w:rsidRPr="000E10D2" w:rsidRDefault="00B12CE2" w:rsidP="00CE2893">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0" w:type="dxa"/>
            <w:vAlign w:val="center"/>
          </w:tcPr>
          <w:p w:rsidR="00B12CE2" w:rsidRPr="000E10D2" w:rsidRDefault="00B12CE2" w:rsidP="00CE2893">
            <w:pPr>
              <w:spacing w:line="240" w:lineRule="exact"/>
              <w:jc w:val="center"/>
              <w:rPr>
                <w:rFonts w:eastAsia="標楷體"/>
                <w:color w:val="000000" w:themeColor="text1"/>
              </w:rPr>
            </w:pPr>
            <w:r w:rsidRPr="000E10D2">
              <w:rPr>
                <w:rFonts w:eastAsia="標楷體"/>
                <w:color w:val="000000" w:themeColor="text1"/>
              </w:rPr>
              <w:t>備註</w:t>
            </w:r>
          </w:p>
        </w:tc>
      </w:tr>
      <w:tr w:rsidR="00B12CE2" w:rsidRPr="000E10D2" w:rsidTr="00CE2893">
        <w:trPr>
          <w:trHeight w:val="150"/>
          <w:jc w:val="center"/>
        </w:trPr>
        <w:tc>
          <w:tcPr>
            <w:tcW w:w="1105" w:type="dxa"/>
            <w:vAlign w:val="center"/>
          </w:tcPr>
          <w:p w:rsidR="00B12CE2" w:rsidRPr="000E10D2" w:rsidRDefault="00B12CE2" w:rsidP="00CE2893">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w:t>
            </w:r>
            <w:r>
              <w:rPr>
                <w:rFonts w:ascii="標楷體" w:eastAsia="標楷體" w:hAnsi="標楷體" w:hint="eastAsia"/>
                <w:color w:val="000000" w:themeColor="text1"/>
              </w:rPr>
              <w:t>10</w:t>
            </w:r>
            <w:r w:rsidRPr="000E10D2">
              <w:rPr>
                <w:rFonts w:ascii="標楷體" w:eastAsia="標楷體" w:hAnsi="標楷體" w:hint="eastAsia"/>
                <w:color w:val="000000" w:themeColor="text1"/>
              </w:rPr>
              <w:t>年9月1日</w:t>
            </w:r>
          </w:p>
          <w:p w:rsidR="00B12CE2" w:rsidRPr="008143CA" w:rsidRDefault="008143CA" w:rsidP="008143CA">
            <w:pPr>
              <w:snapToGrid w:val="0"/>
              <w:spacing w:line="300" w:lineRule="auto"/>
              <w:jc w:val="center"/>
              <w:rPr>
                <w:rFonts w:ascii="標楷體" w:eastAsia="標楷體" w:hAnsi="標楷體"/>
                <w:color w:val="000000" w:themeColor="text1"/>
              </w:rPr>
            </w:pPr>
            <w:r w:rsidRPr="00356714">
              <w:rPr>
                <w:rFonts w:ascii="標楷體" w:eastAsia="標楷體" w:hAnsi="標楷體" w:hint="eastAsia"/>
                <w:color w:val="000000" w:themeColor="text1"/>
                <w:spacing w:val="-6"/>
              </w:rPr>
              <w:t>(暫定)</w:t>
            </w:r>
          </w:p>
        </w:tc>
        <w:tc>
          <w:tcPr>
            <w:tcW w:w="1566" w:type="dxa"/>
            <w:vAlign w:val="center"/>
          </w:tcPr>
          <w:p w:rsidR="00B12CE2" w:rsidRPr="000E10D2" w:rsidRDefault="008143CA" w:rsidP="00CE2893">
            <w:pPr>
              <w:snapToGrid w:val="0"/>
              <w:spacing w:line="300" w:lineRule="auto"/>
              <w:jc w:val="center"/>
              <w:rPr>
                <w:rFonts w:ascii="標楷體" w:eastAsia="標楷體" w:hAnsi="標楷體"/>
                <w:color w:val="000000" w:themeColor="text1"/>
              </w:rPr>
            </w:pPr>
            <w:r>
              <w:rPr>
                <w:rFonts w:ascii="標楷體" w:eastAsia="標楷體" w:hAnsi="標楷體" w:hint="eastAsia"/>
                <w:color w:val="000000" w:themeColor="text1"/>
              </w:rPr>
              <w:t>分發教科書</w:t>
            </w:r>
          </w:p>
        </w:tc>
        <w:tc>
          <w:tcPr>
            <w:tcW w:w="1276" w:type="dxa"/>
            <w:vAlign w:val="center"/>
          </w:tcPr>
          <w:p w:rsidR="00B12CE2" w:rsidRPr="000E10D2" w:rsidRDefault="00B12CE2" w:rsidP="00CE2893">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tcPr>
          <w:p w:rsidR="00B12CE2" w:rsidRPr="000E10D2" w:rsidRDefault="00D1264C" w:rsidP="00512B38">
            <w:pPr>
              <w:snapToGrid w:val="0"/>
              <w:spacing w:line="324" w:lineRule="auto"/>
              <w:jc w:val="both"/>
              <w:rPr>
                <w:rFonts w:ascii="標楷體" w:eastAsia="標楷體" w:hAnsi="標楷體"/>
                <w:color w:val="000000" w:themeColor="text1"/>
                <w:spacing w:val="-18"/>
              </w:rPr>
            </w:pPr>
            <w:r>
              <w:rPr>
                <w:rFonts w:ascii="標楷體" w:eastAsia="標楷體" w:hAnsi="標楷體" w:hint="eastAsia"/>
                <w:color w:val="000000" w:themeColor="text1"/>
                <w:spacing w:val="-18"/>
              </w:rPr>
              <w:t>能與同學分工合作完成教科書的搬運及分</w:t>
            </w:r>
            <w:r>
              <w:rPr>
                <w:rFonts w:ascii="標楷體" w:eastAsia="標楷體" w:hAnsi="標楷體" w:hint="eastAsia"/>
                <w:color w:val="000000" w:themeColor="text1"/>
                <w:spacing w:val="-18"/>
              </w:rPr>
              <w:lastRenderedPageBreak/>
              <w:t>發工作。</w:t>
            </w:r>
          </w:p>
        </w:tc>
        <w:tc>
          <w:tcPr>
            <w:tcW w:w="3562" w:type="dxa"/>
          </w:tcPr>
          <w:p w:rsidR="00B12CE2" w:rsidRDefault="00512B38" w:rsidP="001F30F2">
            <w:pPr>
              <w:snapToGrid w:val="0"/>
              <w:spacing w:line="324" w:lineRule="auto"/>
              <w:ind w:left="240" w:hangingChars="100" w:hanging="240"/>
              <w:rPr>
                <w:rFonts w:ascii="標楷體" w:eastAsia="標楷體" w:hAnsi="標楷體"/>
                <w:color w:val="000000" w:themeColor="text1"/>
              </w:rPr>
            </w:pPr>
            <w:r>
              <w:rPr>
                <w:rFonts w:ascii="標楷體" w:eastAsia="標楷體" w:hAnsi="標楷體" w:hint="eastAsia"/>
                <w:color w:val="000000" w:themeColor="text1"/>
              </w:rPr>
              <w:lastRenderedPageBreak/>
              <w:t>1.告知搬運及分發教科書的注意事項。</w:t>
            </w:r>
          </w:p>
          <w:p w:rsidR="00512B38" w:rsidRPr="000E10D2" w:rsidRDefault="00512B38" w:rsidP="00512B38">
            <w:pPr>
              <w:snapToGrid w:val="0"/>
              <w:spacing w:line="324" w:lineRule="auto"/>
              <w:ind w:left="240" w:hangingChars="100" w:hanging="240"/>
              <w:rPr>
                <w:rFonts w:ascii="標楷體" w:eastAsia="標楷體" w:hAnsi="標楷體"/>
                <w:color w:val="000000" w:themeColor="text1"/>
              </w:rPr>
            </w:pPr>
            <w:r>
              <w:rPr>
                <w:rFonts w:ascii="標楷體" w:eastAsia="標楷體" w:hAnsi="標楷體" w:hint="eastAsia"/>
                <w:color w:val="000000" w:themeColor="text1"/>
              </w:rPr>
              <w:t>2.讓學生發揮團隊合作精神，共</w:t>
            </w:r>
            <w:r>
              <w:rPr>
                <w:rFonts w:ascii="標楷體" w:eastAsia="標楷體" w:hAnsi="標楷體" w:hint="eastAsia"/>
                <w:color w:val="000000" w:themeColor="text1"/>
              </w:rPr>
              <w:lastRenderedPageBreak/>
              <w:t>同完成工作。</w:t>
            </w:r>
          </w:p>
        </w:tc>
        <w:tc>
          <w:tcPr>
            <w:tcW w:w="850" w:type="dxa"/>
            <w:vAlign w:val="center"/>
          </w:tcPr>
          <w:p w:rsidR="00B12CE2" w:rsidRPr="000E10D2" w:rsidRDefault="008143CA" w:rsidP="00CE2893">
            <w:pPr>
              <w:widowControl/>
              <w:snapToGrid w:val="0"/>
              <w:spacing w:line="288" w:lineRule="auto"/>
              <w:jc w:val="center"/>
              <w:rPr>
                <w:rFonts w:ascii="標楷體" w:eastAsia="標楷體" w:hAnsi="標楷體"/>
                <w:color w:val="000000" w:themeColor="text1"/>
              </w:rPr>
            </w:pPr>
            <w:r>
              <w:rPr>
                <w:rFonts w:ascii="標楷體" w:eastAsia="標楷體" w:hAnsi="標楷體" w:hint="eastAsia"/>
                <w:color w:val="000000" w:themeColor="text1"/>
              </w:rPr>
              <w:lastRenderedPageBreak/>
              <w:t>1</w:t>
            </w:r>
          </w:p>
        </w:tc>
        <w:tc>
          <w:tcPr>
            <w:tcW w:w="1980" w:type="dxa"/>
            <w:vAlign w:val="center"/>
          </w:tcPr>
          <w:p w:rsidR="00B12CE2" w:rsidRPr="000E10D2" w:rsidRDefault="00B12CE2" w:rsidP="00CE2893">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B12CE2" w:rsidRPr="000E10D2" w:rsidRDefault="00B12CE2" w:rsidP="00CE2893">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態度檢核</w:t>
            </w:r>
          </w:p>
        </w:tc>
        <w:tc>
          <w:tcPr>
            <w:tcW w:w="1552" w:type="dxa"/>
            <w:vAlign w:val="center"/>
          </w:tcPr>
          <w:p w:rsidR="00B12CE2" w:rsidRPr="000E10D2" w:rsidRDefault="00B12CE2" w:rsidP="00CE2893">
            <w:pPr>
              <w:snapToGrid w:val="0"/>
              <w:spacing w:line="276" w:lineRule="auto"/>
              <w:jc w:val="both"/>
              <w:rPr>
                <w:rFonts w:ascii="標楷體" w:eastAsia="標楷體" w:hAnsi="標楷體"/>
                <w:color w:val="000000" w:themeColor="text1"/>
              </w:rPr>
            </w:pPr>
          </w:p>
        </w:tc>
        <w:tc>
          <w:tcPr>
            <w:tcW w:w="1480" w:type="dxa"/>
            <w:vAlign w:val="center"/>
          </w:tcPr>
          <w:p w:rsidR="00B12CE2" w:rsidRPr="000E10D2" w:rsidRDefault="00B12CE2" w:rsidP="00CE2893">
            <w:pPr>
              <w:spacing w:line="240" w:lineRule="exact"/>
              <w:jc w:val="center"/>
              <w:rPr>
                <w:rFonts w:eastAsia="標楷體"/>
                <w:color w:val="000000" w:themeColor="text1"/>
              </w:rPr>
            </w:pPr>
          </w:p>
        </w:tc>
      </w:tr>
      <w:tr w:rsidR="00B12CE2" w:rsidRPr="000E10D2" w:rsidTr="00CE2893">
        <w:trPr>
          <w:trHeight w:val="150"/>
          <w:jc w:val="center"/>
        </w:trPr>
        <w:tc>
          <w:tcPr>
            <w:tcW w:w="1105" w:type="dxa"/>
            <w:vAlign w:val="center"/>
          </w:tcPr>
          <w:p w:rsidR="00B12CE2" w:rsidRPr="000E10D2" w:rsidRDefault="008143CA" w:rsidP="008143CA">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1</w:t>
            </w:r>
            <w:r>
              <w:rPr>
                <w:rFonts w:ascii="標楷體" w:eastAsia="標楷體" w:hAnsi="標楷體" w:hint="eastAsia"/>
                <w:color w:val="000000" w:themeColor="text1"/>
              </w:rPr>
              <w:t>10</w:t>
            </w:r>
            <w:r w:rsidRPr="000E10D2">
              <w:rPr>
                <w:rFonts w:ascii="標楷體" w:eastAsia="標楷體" w:hAnsi="標楷體" w:hint="eastAsia"/>
                <w:color w:val="000000" w:themeColor="text1"/>
              </w:rPr>
              <w:t>年9</w:t>
            </w:r>
            <w:r>
              <w:rPr>
                <w:rFonts w:ascii="標楷體" w:eastAsia="標楷體" w:hAnsi="標楷體" w:hint="eastAsia"/>
                <w:color w:val="000000" w:themeColor="text1"/>
              </w:rPr>
              <w:t>-10</w:t>
            </w:r>
            <w:r w:rsidRPr="000E10D2">
              <w:rPr>
                <w:rFonts w:ascii="標楷體" w:eastAsia="標楷體" w:hAnsi="標楷體" w:hint="eastAsia"/>
                <w:color w:val="000000" w:themeColor="text1"/>
              </w:rPr>
              <w:t>月</w:t>
            </w:r>
          </w:p>
        </w:tc>
        <w:tc>
          <w:tcPr>
            <w:tcW w:w="1566" w:type="dxa"/>
            <w:vAlign w:val="center"/>
          </w:tcPr>
          <w:p w:rsidR="00B12CE2" w:rsidRPr="000E10D2" w:rsidRDefault="00C310C6" w:rsidP="00CE2893">
            <w:pPr>
              <w:snapToGrid w:val="0"/>
              <w:spacing w:line="300" w:lineRule="auto"/>
              <w:jc w:val="center"/>
              <w:rPr>
                <w:rFonts w:ascii="標楷體" w:eastAsia="標楷體" w:hAnsi="標楷體"/>
                <w:color w:val="000000" w:themeColor="text1"/>
              </w:rPr>
            </w:pPr>
            <w:r>
              <w:rPr>
                <w:rFonts w:ascii="標楷體" w:eastAsia="標楷體" w:hAnsi="標楷體" w:hint="eastAsia"/>
                <w:color w:val="000000" w:themeColor="text1"/>
              </w:rPr>
              <w:t>量測身高體重</w:t>
            </w:r>
          </w:p>
        </w:tc>
        <w:tc>
          <w:tcPr>
            <w:tcW w:w="1276" w:type="dxa"/>
            <w:vAlign w:val="center"/>
          </w:tcPr>
          <w:p w:rsidR="00B12CE2" w:rsidRPr="000E10D2" w:rsidRDefault="00C310C6" w:rsidP="00CE2893">
            <w:pPr>
              <w:snapToGrid w:val="0"/>
              <w:spacing w:line="300" w:lineRule="auto"/>
              <w:jc w:val="center"/>
              <w:rPr>
                <w:rFonts w:ascii="標楷體" w:eastAsia="標楷體" w:hAnsi="標楷體"/>
                <w:color w:val="000000" w:themeColor="text1"/>
              </w:rPr>
            </w:pPr>
            <w:r w:rsidRPr="001570FC">
              <w:rPr>
                <w:rFonts w:ascii="標楷體" w:eastAsia="標楷體" w:hAnsi="標楷體" w:hint="eastAsia"/>
              </w:rPr>
              <w:t>E-A1</w:t>
            </w:r>
          </w:p>
        </w:tc>
        <w:tc>
          <w:tcPr>
            <w:tcW w:w="1417" w:type="dxa"/>
          </w:tcPr>
          <w:p w:rsidR="00B12CE2" w:rsidRPr="000E10D2" w:rsidRDefault="00BE4F03" w:rsidP="00CE2893">
            <w:pPr>
              <w:snapToGrid w:val="0"/>
              <w:spacing w:line="324" w:lineRule="auto"/>
              <w:jc w:val="both"/>
              <w:rPr>
                <w:rFonts w:ascii="標楷體" w:eastAsia="標楷體" w:hAnsi="標楷體"/>
                <w:color w:val="000000" w:themeColor="text1"/>
                <w:spacing w:val="-10"/>
              </w:rPr>
            </w:pPr>
            <w:r>
              <w:rPr>
                <w:rFonts w:ascii="標楷體" w:eastAsia="標楷體" w:hAnsi="標楷體" w:hint="eastAsia"/>
                <w:color w:val="000000" w:themeColor="text1"/>
                <w:spacing w:val="-10"/>
              </w:rPr>
              <w:t>透過身高體重檢測，了解自身的身體發展狀況。</w:t>
            </w:r>
          </w:p>
        </w:tc>
        <w:tc>
          <w:tcPr>
            <w:tcW w:w="3562" w:type="dxa"/>
          </w:tcPr>
          <w:p w:rsidR="00B12CE2" w:rsidRDefault="001F30F2" w:rsidP="001F30F2">
            <w:pPr>
              <w:snapToGrid w:val="0"/>
              <w:spacing w:line="324" w:lineRule="auto"/>
              <w:ind w:left="240" w:hangingChars="100" w:hanging="240"/>
              <w:rPr>
                <w:rFonts w:ascii="標楷體" w:eastAsia="標楷體" w:hAnsi="標楷體"/>
                <w:color w:val="000000" w:themeColor="text1"/>
              </w:rPr>
            </w:pPr>
            <w:r>
              <w:rPr>
                <w:rFonts w:ascii="標楷體" w:eastAsia="標楷體" w:hAnsi="標楷體" w:hint="eastAsia"/>
                <w:color w:val="000000" w:themeColor="text1"/>
              </w:rPr>
              <w:t>1.讓學生知道自己的身高、體重</w:t>
            </w:r>
            <w:r>
              <w:rPr>
                <w:rFonts w:ascii="標楷體" w:eastAsia="標楷體" w:hAnsi="標楷體"/>
                <w:color w:val="000000" w:themeColor="text1"/>
              </w:rPr>
              <w:br/>
            </w:r>
            <w:r>
              <w:rPr>
                <w:rFonts w:ascii="標楷體" w:eastAsia="標楷體" w:hAnsi="標楷體" w:hint="eastAsia"/>
                <w:color w:val="000000" w:themeColor="text1"/>
              </w:rPr>
              <w:t>、視力概況，了解自身的身體發展情形。</w:t>
            </w:r>
          </w:p>
          <w:p w:rsidR="007A17F5" w:rsidRPr="000E10D2" w:rsidRDefault="007A17F5" w:rsidP="001F30F2">
            <w:pPr>
              <w:snapToGrid w:val="0"/>
              <w:spacing w:line="324" w:lineRule="auto"/>
              <w:ind w:left="240" w:hangingChars="100" w:hanging="240"/>
              <w:rPr>
                <w:rFonts w:ascii="標楷體" w:eastAsia="標楷體" w:hAnsi="標楷體"/>
                <w:color w:val="000000" w:themeColor="text1"/>
              </w:rPr>
            </w:pPr>
            <w:r>
              <w:rPr>
                <w:rFonts w:ascii="標楷體" w:eastAsia="標楷體" w:hAnsi="標楷體" w:hint="eastAsia"/>
                <w:color w:val="000000" w:themeColor="text1"/>
              </w:rPr>
              <w:t>2.檢討可從改善生活習慣、飲食攝取的方式，達到更好的身心健全發展。</w:t>
            </w:r>
          </w:p>
        </w:tc>
        <w:tc>
          <w:tcPr>
            <w:tcW w:w="850" w:type="dxa"/>
            <w:vAlign w:val="center"/>
          </w:tcPr>
          <w:p w:rsidR="00B12CE2" w:rsidRPr="000E10D2" w:rsidRDefault="008143CA" w:rsidP="00CE2893">
            <w:pPr>
              <w:widowControl/>
              <w:snapToGrid w:val="0"/>
              <w:spacing w:line="288" w:lineRule="auto"/>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980" w:type="dxa"/>
            <w:vAlign w:val="center"/>
          </w:tcPr>
          <w:p w:rsidR="00B12CE2" w:rsidRPr="000E10D2" w:rsidRDefault="00E75976" w:rsidP="00CE2893">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tc>
        <w:tc>
          <w:tcPr>
            <w:tcW w:w="1552" w:type="dxa"/>
            <w:vAlign w:val="center"/>
          </w:tcPr>
          <w:p w:rsidR="00B12CE2" w:rsidRPr="000E10D2" w:rsidRDefault="00B12CE2" w:rsidP="00CE2893">
            <w:pPr>
              <w:snapToGrid w:val="0"/>
              <w:spacing w:line="276" w:lineRule="auto"/>
              <w:jc w:val="both"/>
              <w:rPr>
                <w:rFonts w:ascii="標楷體" w:eastAsia="標楷體" w:hAnsi="標楷體"/>
                <w:color w:val="000000" w:themeColor="text1"/>
              </w:rPr>
            </w:pPr>
          </w:p>
        </w:tc>
        <w:tc>
          <w:tcPr>
            <w:tcW w:w="1480" w:type="dxa"/>
            <w:vAlign w:val="center"/>
          </w:tcPr>
          <w:p w:rsidR="00B12CE2" w:rsidRPr="000E10D2" w:rsidRDefault="00B12CE2" w:rsidP="00CE2893">
            <w:pPr>
              <w:spacing w:line="240" w:lineRule="exact"/>
              <w:jc w:val="center"/>
              <w:rPr>
                <w:rFonts w:eastAsia="標楷體"/>
                <w:color w:val="000000" w:themeColor="text1"/>
              </w:rPr>
            </w:pPr>
          </w:p>
        </w:tc>
      </w:tr>
      <w:tr w:rsidR="00B12CE2" w:rsidRPr="000E10D2" w:rsidTr="00CE2893">
        <w:trPr>
          <w:trHeight w:val="1935"/>
          <w:jc w:val="center"/>
        </w:trPr>
        <w:tc>
          <w:tcPr>
            <w:tcW w:w="1105" w:type="dxa"/>
            <w:vAlign w:val="center"/>
          </w:tcPr>
          <w:p w:rsidR="00B12CE2" w:rsidRPr="001570FC" w:rsidRDefault="00B12CE2" w:rsidP="00CE2893">
            <w:pPr>
              <w:snapToGrid w:val="0"/>
              <w:spacing w:line="300" w:lineRule="auto"/>
              <w:jc w:val="center"/>
              <w:rPr>
                <w:rFonts w:ascii="標楷體" w:eastAsia="標楷體" w:hAnsi="標楷體"/>
              </w:rPr>
            </w:pPr>
            <w:r w:rsidRPr="001570FC">
              <w:rPr>
                <w:rFonts w:ascii="標楷體" w:eastAsia="標楷體" w:hAnsi="標楷體" w:hint="eastAsia"/>
              </w:rPr>
              <w:t>110年9月17日起</w:t>
            </w:r>
          </w:p>
          <w:p w:rsidR="00B12CE2" w:rsidRPr="001570FC" w:rsidRDefault="00B12CE2" w:rsidP="00CE2893">
            <w:pPr>
              <w:snapToGrid w:val="0"/>
              <w:spacing w:line="300" w:lineRule="auto"/>
              <w:jc w:val="center"/>
              <w:rPr>
                <w:rFonts w:ascii="標楷體" w:eastAsia="標楷體" w:hAnsi="標楷體"/>
              </w:rPr>
            </w:pPr>
            <w:r w:rsidRPr="001570FC">
              <w:rPr>
                <w:rFonts w:ascii="標楷體" w:eastAsia="標楷體" w:hAnsi="標楷體" w:hint="eastAsia"/>
              </w:rPr>
              <w:t>共五週</w:t>
            </w:r>
          </w:p>
          <w:p w:rsidR="00B12CE2" w:rsidRPr="001570FC" w:rsidRDefault="00B12CE2" w:rsidP="00CE2893">
            <w:pPr>
              <w:snapToGrid w:val="0"/>
              <w:spacing w:line="300" w:lineRule="auto"/>
              <w:jc w:val="center"/>
              <w:rPr>
                <w:rFonts w:ascii="標楷體" w:eastAsia="標楷體" w:hAnsi="標楷體"/>
              </w:rPr>
            </w:pPr>
            <w:r w:rsidRPr="001570FC">
              <w:rPr>
                <w:rFonts w:ascii="標楷體" w:eastAsia="標楷體" w:hAnsi="標楷體" w:hint="eastAsia"/>
              </w:rPr>
              <w:t>(</w:t>
            </w:r>
            <w:r w:rsidRPr="00356714">
              <w:rPr>
                <w:rFonts w:ascii="標楷體" w:eastAsia="標楷體" w:hAnsi="標楷體" w:hint="eastAsia"/>
                <w:color w:val="000000" w:themeColor="text1"/>
                <w:spacing w:val="-6"/>
              </w:rPr>
              <w:t>暫定</w:t>
            </w:r>
            <w:r w:rsidRPr="001570FC">
              <w:rPr>
                <w:rFonts w:ascii="標楷體" w:eastAsia="標楷體" w:hAnsi="標楷體" w:hint="eastAsia"/>
              </w:rPr>
              <w:t>)</w:t>
            </w:r>
          </w:p>
        </w:tc>
        <w:tc>
          <w:tcPr>
            <w:tcW w:w="1566" w:type="dxa"/>
            <w:vAlign w:val="center"/>
          </w:tcPr>
          <w:p w:rsidR="00B12CE2" w:rsidRPr="001570FC" w:rsidRDefault="00B12CE2" w:rsidP="00CE2893">
            <w:pPr>
              <w:snapToGrid w:val="0"/>
              <w:spacing w:line="300" w:lineRule="auto"/>
              <w:jc w:val="center"/>
              <w:rPr>
                <w:rFonts w:ascii="標楷體" w:eastAsia="標楷體" w:hAnsi="標楷體"/>
              </w:rPr>
            </w:pPr>
            <w:r w:rsidRPr="001570FC">
              <w:rPr>
                <w:rFonts w:ascii="標楷體" w:eastAsia="標楷體" w:hAnsi="標楷體" w:hint="eastAsia"/>
              </w:rPr>
              <w:t>游泳教學</w:t>
            </w:r>
          </w:p>
        </w:tc>
        <w:tc>
          <w:tcPr>
            <w:tcW w:w="1276" w:type="dxa"/>
            <w:vAlign w:val="center"/>
          </w:tcPr>
          <w:p w:rsidR="00B12CE2" w:rsidRPr="001570FC" w:rsidRDefault="00B12CE2" w:rsidP="00CE2893">
            <w:pPr>
              <w:snapToGrid w:val="0"/>
              <w:spacing w:line="300" w:lineRule="auto"/>
              <w:jc w:val="center"/>
              <w:rPr>
                <w:rFonts w:ascii="標楷體" w:eastAsia="標楷體" w:hAnsi="標楷體"/>
              </w:rPr>
            </w:pPr>
            <w:r w:rsidRPr="001570FC">
              <w:rPr>
                <w:rFonts w:ascii="標楷體" w:eastAsia="標楷體" w:hAnsi="標楷體" w:hint="eastAsia"/>
              </w:rPr>
              <w:t>健體</w:t>
            </w:r>
          </w:p>
          <w:p w:rsidR="00B12CE2" w:rsidRPr="001570FC" w:rsidRDefault="00B12CE2" w:rsidP="00CE2893">
            <w:pPr>
              <w:snapToGrid w:val="0"/>
              <w:spacing w:line="300" w:lineRule="auto"/>
              <w:jc w:val="center"/>
              <w:rPr>
                <w:rFonts w:ascii="標楷體" w:eastAsia="標楷體" w:hAnsi="標楷體"/>
              </w:rPr>
            </w:pPr>
            <w:r w:rsidRPr="001570FC">
              <w:rPr>
                <w:rFonts w:ascii="標楷體" w:eastAsia="標楷體" w:hAnsi="標楷體" w:hint="eastAsia"/>
              </w:rPr>
              <w:t>E-A1</w:t>
            </w:r>
          </w:p>
        </w:tc>
        <w:tc>
          <w:tcPr>
            <w:tcW w:w="1417" w:type="dxa"/>
            <w:vAlign w:val="center"/>
          </w:tcPr>
          <w:p w:rsidR="00B12CE2" w:rsidRPr="001570FC" w:rsidRDefault="00B12CE2" w:rsidP="00CE2893">
            <w:pPr>
              <w:snapToGrid w:val="0"/>
              <w:spacing w:line="324" w:lineRule="auto"/>
              <w:jc w:val="both"/>
              <w:rPr>
                <w:rFonts w:ascii="標楷體" w:eastAsia="標楷體" w:hAnsi="標楷體"/>
              </w:rPr>
            </w:pPr>
            <w:r w:rsidRPr="001570FC">
              <w:rPr>
                <w:rFonts w:ascii="標楷體" w:eastAsia="標楷體" w:hAnsi="標楷體" w:hint="eastAsia"/>
                <w:shd w:val="clear" w:color="auto" w:fill="FFFFFF"/>
              </w:rPr>
              <w:t>1.</w:t>
            </w:r>
            <w:r w:rsidRPr="001570FC">
              <w:rPr>
                <w:rFonts w:ascii="標楷體" w:eastAsia="標楷體" w:hAnsi="標楷體" w:hint="eastAsia"/>
              </w:rPr>
              <w:t>擴展學生</w:t>
            </w:r>
          </w:p>
          <w:p w:rsidR="00B12CE2" w:rsidRPr="001570FC" w:rsidRDefault="00B12CE2" w:rsidP="00CE2893">
            <w:pPr>
              <w:snapToGrid w:val="0"/>
              <w:spacing w:line="324" w:lineRule="auto"/>
              <w:jc w:val="both"/>
              <w:rPr>
                <w:rFonts w:ascii="標楷體" w:eastAsia="標楷體" w:hAnsi="標楷體"/>
              </w:rPr>
            </w:pPr>
            <w:r w:rsidRPr="001570FC">
              <w:rPr>
                <w:rFonts w:ascii="標楷體" w:eastAsia="標楷體" w:hAnsi="標楷體" w:hint="eastAsia"/>
              </w:rPr>
              <w:t xml:space="preserve">  水域運動</w:t>
            </w:r>
          </w:p>
          <w:p w:rsidR="00B12CE2" w:rsidRPr="001570FC" w:rsidRDefault="00B12CE2" w:rsidP="00CE2893">
            <w:pPr>
              <w:snapToGrid w:val="0"/>
              <w:spacing w:line="324" w:lineRule="auto"/>
              <w:jc w:val="both"/>
              <w:rPr>
                <w:rFonts w:ascii="標楷體" w:eastAsia="標楷體" w:hAnsi="標楷體"/>
              </w:rPr>
            </w:pPr>
            <w:r w:rsidRPr="001570FC">
              <w:rPr>
                <w:rFonts w:ascii="標楷體" w:eastAsia="標楷體" w:hAnsi="標楷體" w:hint="eastAsia"/>
              </w:rPr>
              <w:t xml:space="preserve">  學習機會。</w:t>
            </w:r>
          </w:p>
          <w:p w:rsidR="00B12CE2" w:rsidRPr="001570FC" w:rsidRDefault="00B12CE2" w:rsidP="00421DC8">
            <w:pPr>
              <w:snapToGrid w:val="0"/>
              <w:spacing w:line="324" w:lineRule="auto"/>
              <w:jc w:val="both"/>
              <w:rPr>
                <w:rFonts w:ascii="標楷體" w:eastAsia="標楷體" w:hAnsi="標楷體"/>
              </w:rPr>
            </w:pPr>
            <w:r w:rsidRPr="001570FC">
              <w:rPr>
                <w:rFonts w:ascii="標楷體" w:eastAsia="標楷體" w:hAnsi="標楷體" w:hint="eastAsia"/>
              </w:rPr>
              <w:t>2.培養游泳</w:t>
            </w:r>
          </w:p>
          <w:p w:rsidR="00B12CE2" w:rsidRPr="001570FC" w:rsidRDefault="00B12CE2" w:rsidP="00CE2893">
            <w:pPr>
              <w:snapToGrid w:val="0"/>
              <w:spacing w:line="324" w:lineRule="auto"/>
              <w:jc w:val="both"/>
              <w:rPr>
                <w:rFonts w:ascii="標楷體" w:eastAsia="標楷體" w:hAnsi="標楷體"/>
              </w:rPr>
            </w:pPr>
            <w:r w:rsidRPr="001570FC">
              <w:rPr>
                <w:rFonts w:ascii="標楷體" w:eastAsia="標楷體" w:hAnsi="標楷體" w:hint="eastAsia"/>
              </w:rPr>
              <w:t xml:space="preserve">  能力，提升</w:t>
            </w:r>
          </w:p>
          <w:p w:rsidR="00B12CE2" w:rsidRPr="001570FC" w:rsidRDefault="00B12CE2" w:rsidP="00CE2893">
            <w:pPr>
              <w:snapToGrid w:val="0"/>
              <w:spacing w:line="324" w:lineRule="auto"/>
              <w:jc w:val="both"/>
              <w:rPr>
                <w:rFonts w:ascii="標楷體" w:eastAsia="標楷體" w:hAnsi="標楷體"/>
              </w:rPr>
            </w:pPr>
            <w:r w:rsidRPr="001570FC">
              <w:rPr>
                <w:rFonts w:ascii="標楷體" w:eastAsia="標楷體" w:hAnsi="標楷體" w:hint="eastAsia"/>
              </w:rPr>
              <w:t xml:space="preserve">  水中安全</w:t>
            </w:r>
          </w:p>
          <w:p w:rsidR="00B12CE2" w:rsidRPr="001570FC" w:rsidRDefault="00B12CE2" w:rsidP="00CE2893">
            <w:pPr>
              <w:snapToGrid w:val="0"/>
              <w:spacing w:line="324" w:lineRule="auto"/>
              <w:jc w:val="both"/>
              <w:rPr>
                <w:rFonts w:ascii="標楷體" w:eastAsia="標楷體" w:hAnsi="標楷體"/>
              </w:rPr>
            </w:pPr>
            <w:r w:rsidRPr="001570FC">
              <w:rPr>
                <w:rFonts w:ascii="標楷體" w:eastAsia="標楷體" w:hAnsi="標楷體" w:hint="eastAsia"/>
              </w:rPr>
              <w:t xml:space="preserve">  認知及自</w:t>
            </w:r>
          </w:p>
          <w:p w:rsidR="00B12CE2" w:rsidRPr="001570FC" w:rsidRDefault="00B12CE2" w:rsidP="00CE2893">
            <w:pPr>
              <w:snapToGrid w:val="0"/>
              <w:spacing w:line="324" w:lineRule="auto"/>
              <w:jc w:val="both"/>
              <w:rPr>
                <w:rFonts w:ascii="標楷體" w:eastAsia="標楷體" w:hAnsi="標楷體"/>
              </w:rPr>
            </w:pPr>
            <w:r w:rsidRPr="001570FC">
              <w:rPr>
                <w:rFonts w:ascii="標楷體" w:eastAsia="標楷體" w:hAnsi="標楷體" w:hint="eastAsia"/>
              </w:rPr>
              <w:t xml:space="preserve">  救能力。</w:t>
            </w:r>
          </w:p>
        </w:tc>
        <w:tc>
          <w:tcPr>
            <w:tcW w:w="3562" w:type="dxa"/>
          </w:tcPr>
          <w:p w:rsidR="00B12CE2" w:rsidRPr="001570FC" w:rsidRDefault="00B12CE2" w:rsidP="00CE2893">
            <w:pPr>
              <w:snapToGrid w:val="0"/>
              <w:spacing w:line="312" w:lineRule="auto"/>
              <w:ind w:left="113" w:hanging="113"/>
              <w:jc w:val="both"/>
              <w:rPr>
                <w:rFonts w:ascii="標楷體" w:eastAsia="標楷體" w:hAnsi="標楷體"/>
              </w:rPr>
            </w:pPr>
            <w:r w:rsidRPr="001570FC">
              <w:rPr>
                <w:rFonts w:ascii="標楷體" w:eastAsia="標楷體" w:hAnsi="標楷體" w:hint="eastAsia"/>
              </w:rPr>
              <w:t>1.學會自行準備游泳用具</w:t>
            </w:r>
            <w:r w:rsidR="00E75976">
              <w:rPr>
                <w:rFonts w:ascii="標楷體" w:eastAsia="標楷體" w:hAnsi="標楷體" w:hint="eastAsia"/>
              </w:rPr>
              <w:t>。</w:t>
            </w:r>
          </w:p>
          <w:p w:rsidR="00B12CE2" w:rsidRPr="001570FC" w:rsidRDefault="00B12CE2" w:rsidP="00CE2893">
            <w:pPr>
              <w:snapToGrid w:val="0"/>
              <w:spacing w:line="312" w:lineRule="auto"/>
              <w:ind w:left="113" w:hanging="113"/>
              <w:jc w:val="both"/>
              <w:rPr>
                <w:rFonts w:ascii="標楷體" w:eastAsia="標楷體" w:hAnsi="標楷體"/>
              </w:rPr>
            </w:pPr>
            <w:r w:rsidRPr="001570FC">
              <w:rPr>
                <w:rFonts w:ascii="標楷體" w:eastAsia="標楷體" w:hAnsi="標楷體" w:hint="eastAsia"/>
              </w:rPr>
              <w:t>2.學會下水游泳前做暖身運動</w:t>
            </w:r>
            <w:r w:rsidR="00E75976">
              <w:rPr>
                <w:rFonts w:ascii="標楷體" w:eastAsia="標楷體" w:hAnsi="標楷體" w:hint="eastAsia"/>
              </w:rPr>
              <w:t>。</w:t>
            </w:r>
          </w:p>
          <w:p w:rsidR="00B12CE2" w:rsidRPr="001570FC" w:rsidRDefault="00B12CE2" w:rsidP="00CE2893">
            <w:pPr>
              <w:snapToGrid w:val="0"/>
              <w:spacing w:line="312" w:lineRule="auto"/>
              <w:ind w:left="113" w:hanging="113"/>
              <w:jc w:val="both"/>
              <w:rPr>
                <w:rFonts w:ascii="標楷體" w:eastAsia="標楷體" w:hAnsi="標楷體"/>
              </w:rPr>
            </w:pPr>
            <w:r w:rsidRPr="001570FC">
              <w:rPr>
                <w:rFonts w:ascii="標楷體" w:eastAsia="標楷體" w:hAnsi="標楷體" w:hint="eastAsia"/>
              </w:rPr>
              <w:t>3.學會水中自救方法</w:t>
            </w:r>
            <w:r w:rsidR="00E75976">
              <w:rPr>
                <w:rFonts w:ascii="標楷體" w:eastAsia="標楷體" w:hAnsi="標楷體" w:hint="eastAsia"/>
              </w:rPr>
              <w:t>。</w:t>
            </w:r>
          </w:p>
          <w:p w:rsidR="00B12CE2" w:rsidRPr="001570FC" w:rsidRDefault="00B12CE2" w:rsidP="00CE2893">
            <w:pPr>
              <w:snapToGrid w:val="0"/>
              <w:spacing w:line="312" w:lineRule="auto"/>
              <w:ind w:left="113" w:hanging="113"/>
              <w:jc w:val="both"/>
              <w:rPr>
                <w:rFonts w:ascii="標楷體" w:eastAsia="標楷體" w:hAnsi="標楷體"/>
              </w:rPr>
            </w:pPr>
            <w:r w:rsidRPr="001570FC">
              <w:rPr>
                <w:rFonts w:ascii="標楷體" w:eastAsia="標楷體" w:hAnsi="標楷體" w:hint="eastAsia"/>
              </w:rPr>
              <w:t>4.學會簡易水中運動</w:t>
            </w:r>
            <w:r w:rsidR="00E75976">
              <w:rPr>
                <w:rFonts w:ascii="標楷體" w:eastAsia="標楷體" w:hAnsi="標楷體" w:hint="eastAsia"/>
              </w:rPr>
              <w:t>。</w:t>
            </w:r>
          </w:p>
          <w:p w:rsidR="00B12CE2" w:rsidRPr="001570FC" w:rsidRDefault="00B12CE2" w:rsidP="00CE2893">
            <w:pPr>
              <w:snapToGrid w:val="0"/>
              <w:spacing w:line="312" w:lineRule="auto"/>
              <w:ind w:left="113" w:hanging="113"/>
              <w:jc w:val="both"/>
              <w:rPr>
                <w:rFonts w:ascii="標楷體" w:eastAsia="標楷體" w:hAnsi="標楷體"/>
              </w:rPr>
            </w:pPr>
            <w:r w:rsidRPr="001570FC">
              <w:rPr>
                <w:rFonts w:ascii="標楷體" w:eastAsia="標楷體" w:hAnsi="標楷體" w:hint="eastAsia"/>
              </w:rPr>
              <w:t>5.游泳學習成效檢測(五等級)</w:t>
            </w:r>
            <w:r w:rsidR="00E75976">
              <w:rPr>
                <w:rFonts w:ascii="標楷體" w:eastAsia="標楷體" w:hAnsi="標楷體" w:hint="eastAsia"/>
              </w:rPr>
              <w:t>。</w:t>
            </w:r>
          </w:p>
          <w:p w:rsidR="00B12CE2" w:rsidRDefault="00B12CE2" w:rsidP="00CE2893">
            <w:pPr>
              <w:snapToGrid w:val="0"/>
              <w:spacing w:line="312" w:lineRule="auto"/>
              <w:ind w:left="113" w:hanging="113"/>
              <w:jc w:val="both"/>
              <w:rPr>
                <w:rFonts w:ascii="標楷體" w:eastAsia="標楷體" w:hAnsi="標楷體"/>
              </w:rPr>
            </w:pPr>
            <w:r w:rsidRPr="001570FC">
              <w:rPr>
                <w:rFonts w:ascii="標楷體" w:eastAsia="標楷體" w:hAnsi="標楷體" w:hint="eastAsia"/>
              </w:rPr>
              <w:t>6.</w:t>
            </w:r>
            <w:r>
              <w:rPr>
                <w:rFonts w:ascii="標楷體" w:eastAsia="標楷體" w:hAnsi="標楷體" w:hint="eastAsia"/>
              </w:rPr>
              <w:t>學會游泳後泳具收拾、身體清</w:t>
            </w:r>
          </w:p>
          <w:p w:rsidR="00B12CE2" w:rsidRPr="001570FC" w:rsidRDefault="00B12CE2" w:rsidP="00CE2893">
            <w:pPr>
              <w:snapToGrid w:val="0"/>
              <w:spacing w:line="312" w:lineRule="auto"/>
              <w:ind w:left="113" w:hanging="113"/>
              <w:jc w:val="both"/>
              <w:rPr>
                <w:rFonts w:ascii="標楷體" w:eastAsia="標楷體" w:hAnsi="標楷體"/>
              </w:rPr>
            </w:pPr>
            <w:r w:rsidRPr="000E10D2">
              <w:rPr>
                <w:rFonts w:ascii="標楷體" w:eastAsia="標楷體" w:hAnsi="標楷體" w:hint="eastAsia"/>
                <w:color w:val="000000" w:themeColor="text1"/>
              </w:rPr>
              <w:t xml:space="preserve">  </w:t>
            </w:r>
            <w:r w:rsidRPr="001570FC">
              <w:rPr>
                <w:rFonts w:ascii="標楷體" w:eastAsia="標楷體" w:hAnsi="標楷體" w:hint="eastAsia"/>
              </w:rPr>
              <w:t>潔與保暖</w:t>
            </w:r>
            <w:r w:rsidR="00E75976">
              <w:rPr>
                <w:rFonts w:ascii="標楷體" w:eastAsia="標楷體" w:hAnsi="標楷體" w:hint="eastAsia"/>
              </w:rPr>
              <w:t>。</w:t>
            </w:r>
          </w:p>
        </w:tc>
        <w:tc>
          <w:tcPr>
            <w:tcW w:w="850" w:type="dxa"/>
            <w:vAlign w:val="center"/>
          </w:tcPr>
          <w:p w:rsidR="00B12CE2" w:rsidRPr="001570FC" w:rsidRDefault="00B12CE2" w:rsidP="00CE2893">
            <w:pPr>
              <w:widowControl/>
              <w:snapToGrid w:val="0"/>
              <w:spacing w:line="288" w:lineRule="auto"/>
              <w:jc w:val="center"/>
              <w:rPr>
                <w:rFonts w:ascii="標楷體" w:eastAsia="標楷體" w:hAnsi="標楷體"/>
              </w:rPr>
            </w:pPr>
            <w:r w:rsidRPr="001570FC">
              <w:rPr>
                <w:rFonts w:ascii="標楷體" w:eastAsia="標楷體" w:hAnsi="標楷體" w:hint="eastAsia"/>
              </w:rPr>
              <w:t>10</w:t>
            </w:r>
          </w:p>
        </w:tc>
        <w:tc>
          <w:tcPr>
            <w:tcW w:w="1980" w:type="dxa"/>
            <w:vAlign w:val="center"/>
          </w:tcPr>
          <w:p w:rsidR="00B12CE2" w:rsidRPr="001570FC" w:rsidRDefault="00B12CE2" w:rsidP="00CE2893">
            <w:pPr>
              <w:snapToGrid w:val="0"/>
              <w:spacing w:line="300" w:lineRule="auto"/>
              <w:jc w:val="both"/>
              <w:rPr>
                <w:rFonts w:ascii="標楷體" w:eastAsia="標楷體" w:hAnsi="標楷體"/>
              </w:rPr>
            </w:pPr>
            <w:r w:rsidRPr="001570FC">
              <w:rPr>
                <w:rFonts w:ascii="標楷體" w:eastAsia="標楷體" w:hAnsi="標楷體" w:hint="eastAsia"/>
              </w:rPr>
              <w:t>實作評量</w:t>
            </w:r>
          </w:p>
        </w:tc>
        <w:tc>
          <w:tcPr>
            <w:tcW w:w="1552" w:type="dxa"/>
            <w:vAlign w:val="center"/>
          </w:tcPr>
          <w:p w:rsidR="00B12CE2" w:rsidRPr="001570FC" w:rsidRDefault="00B12CE2" w:rsidP="00CE2893">
            <w:pPr>
              <w:snapToGrid w:val="0"/>
              <w:spacing w:line="300" w:lineRule="auto"/>
              <w:jc w:val="both"/>
              <w:rPr>
                <w:rFonts w:ascii="標楷體" w:eastAsia="標楷體" w:hAnsi="標楷體"/>
              </w:rPr>
            </w:pPr>
            <w:r w:rsidRPr="001570FC">
              <w:rPr>
                <w:rFonts w:ascii="標楷體" w:eastAsia="標楷體" w:hAnsi="標楷體" w:hint="eastAsia"/>
              </w:rPr>
              <w:t>泳具</w:t>
            </w:r>
          </w:p>
          <w:p w:rsidR="00B12CE2" w:rsidRPr="001570FC" w:rsidRDefault="00B12CE2" w:rsidP="00CE2893">
            <w:pPr>
              <w:snapToGrid w:val="0"/>
              <w:spacing w:line="300" w:lineRule="auto"/>
              <w:jc w:val="both"/>
              <w:rPr>
                <w:rFonts w:ascii="標楷體" w:eastAsia="標楷體" w:hAnsi="標楷體"/>
              </w:rPr>
            </w:pPr>
            <w:r w:rsidRPr="001570FC">
              <w:rPr>
                <w:rFonts w:ascii="標楷體" w:eastAsia="標楷體" w:hAnsi="標楷體" w:hint="eastAsia"/>
              </w:rPr>
              <w:t>浮板</w:t>
            </w:r>
          </w:p>
          <w:p w:rsidR="00B12CE2" w:rsidRPr="001570FC" w:rsidRDefault="00B12CE2" w:rsidP="00CE2893">
            <w:pPr>
              <w:snapToGrid w:val="0"/>
              <w:spacing w:line="300" w:lineRule="auto"/>
              <w:jc w:val="both"/>
              <w:rPr>
                <w:rFonts w:ascii="標楷體" w:eastAsia="標楷體" w:hAnsi="標楷體"/>
              </w:rPr>
            </w:pPr>
            <w:r w:rsidRPr="001570FC">
              <w:rPr>
                <w:rFonts w:ascii="標楷體" w:eastAsia="標楷體" w:hAnsi="標楷體" w:hint="eastAsia"/>
              </w:rPr>
              <w:t>沉水墊</w:t>
            </w:r>
          </w:p>
          <w:p w:rsidR="00B12CE2" w:rsidRPr="001570FC" w:rsidRDefault="00B12CE2" w:rsidP="00CE2893">
            <w:pPr>
              <w:snapToGrid w:val="0"/>
              <w:spacing w:line="300" w:lineRule="auto"/>
              <w:jc w:val="both"/>
              <w:rPr>
                <w:rFonts w:ascii="標楷體" w:eastAsia="標楷體" w:hAnsi="標楷體"/>
              </w:rPr>
            </w:pPr>
            <w:r w:rsidRPr="001570FC">
              <w:rPr>
                <w:rFonts w:ascii="標楷體" w:eastAsia="標楷體" w:hAnsi="標楷體" w:hint="eastAsia"/>
              </w:rPr>
              <w:t>外聘合格教練</w:t>
            </w:r>
          </w:p>
        </w:tc>
        <w:tc>
          <w:tcPr>
            <w:tcW w:w="1480" w:type="dxa"/>
          </w:tcPr>
          <w:p w:rsidR="00B12CE2" w:rsidRPr="000E10D2" w:rsidRDefault="00B12CE2" w:rsidP="00CE2893">
            <w:pPr>
              <w:rPr>
                <w:rFonts w:eastAsia="標楷體"/>
                <w:color w:val="000000" w:themeColor="text1"/>
              </w:rPr>
            </w:pPr>
          </w:p>
        </w:tc>
      </w:tr>
    </w:tbl>
    <w:p w:rsidR="001D66F8" w:rsidRPr="00B12CE2" w:rsidRDefault="001D66F8" w:rsidP="00F80783">
      <w:pPr>
        <w:snapToGrid w:val="0"/>
        <w:spacing w:beforeLines="50" w:before="180" w:afterLines="50" w:after="180"/>
        <w:rPr>
          <w:rFonts w:eastAsia="標楷體"/>
          <w:u w:val="single"/>
        </w:rPr>
      </w:pPr>
    </w:p>
    <w:p w:rsidR="00B12CE2" w:rsidRDefault="00B12CE2"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00093" w:rsidRPr="00E07EA8" w:rsidTr="00963C91">
        <w:trPr>
          <w:trHeight w:val="519"/>
          <w:jc w:val="center"/>
        </w:trPr>
        <w:tc>
          <w:tcPr>
            <w:tcW w:w="14788" w:type="dxa"/>
            <w:gridSpan w:val="9"/>
            <w:tcBorders>
              <w:bottom w:val="single" w:sz="4" w:space="0" w:color="auto"/>
            </w:tcBorders>
            <w:vAlign w:val="center"/>
          </w:tcPr>
          <w:p w:rsidR="00000093" w:rsidRPr="00E07EA8" w:rsidRDefault="00000093" w:rsidP="00963C91">
            <w:pPr>
              <w:ind w:leftChars="-12" w:left="-22" w:hangingChars="3" w:hanging="7"/>
              <w:rPr>
                <w:rFonts w:eastAsia="標楷體"/>
                <w:color w:val="000000" w:themeColor="text1"/>
              </w:rPr>
            </w:pPr>
            <w:r w:rsidRPr="00E07EA8">
              <w:rPr>
                <w:rFonts w:eastAsia="標楷體" w:hint="eastAsia"/>
                <w:color w:val="000000" w:themeColor="text1"/>
              </w:rPr>
              <w:t>項目：補救教學</w:t>
            </w:r>
            <w:r w:rsidR="00B34A62">
              <w:rPr>
                <w:rFonts w:eastAsia="標楷體" w:hint="eastAsia"/>
                <w:color w:val="000000" w:themeColor="text1"/>
              </w:rPr>
              <w:t>（</w:t>
            </w:r>
            <w:r w:rsidR="00B34A62">
              <w:rPr>
                <w:rFonts w:eastAsia="標楷體" w:hint="eastAsia"/>
                <w:color w:val="000000" w:themeColor="text1"/>
              </w:rPr>
              <w:t>10</w:t>
            </w:r>
            <w:r w:rsidR="00B34A62">
              <w:rPr>
                <w:rFonts w:eastAsia="標楷體" w:hint="eastAsia"/>
                <w:color w:val="000000" w:themeColor="text1"/>
              </w:rPr>
              <w:t>節）</w:t>
            </w:r>
          </w:p>
        </w:tc>
      </w:tr>
      <w:tr w:rsidR="00B12CE2" w:rsidRPr="00E07EA8" w:rsidTr="00CE2893">
        <w:trPr>
          <w:trHeight w:val="580"/>
          <w:jc w:val="center"/>
        </w:trPr>
        <w:tc>
          <w:tcPr>
            <w:tcW w:w="1105" w:type="dxa"/>
            <w:vAlign w:val="center"/>
          </w:tcPr>
          <w:p w:rsidR="00B12CE2" w:rsidRPr="00E07EA8" w:rsidRDefault="00B12CE2" w:rsidP="00CE2893">
            <w:pPr>
              <w:spacing w:line="240" w:lineRule="exact"/>
              <w:jc w:val="center"/>
              <w:rPr>
                <w:rFonts w:eastAsia="標楷體"/>
                <w:color w:val="000000" w:themeColor="text1"/>
              </w:rPr>
            </w:pPr>
            <w:r w:rsidRPr="00E07EA8">
              <w:rPr>
                <w:rFonts w:eastAsia="標楷體"/>
                <w:color w:val="000000" w:themeColor="text1"/>
              </w:rPr>
              <w:t>教學期程</w:t>
            </w:r>
          </w:p>
        </w:tc>
        <w:tc>
          <w:tcPr>
            <w:tcW w:w="1566" w:type="dxa"/>
            <w:vAlign w:val="center"/>
          </w:tcPr>
          <w:p w:rsidR="00B12CE2" w:rsidRPr="00E07EA8" w:rsidRDefault="00B12CE2" w:rsidP="00CE2893">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276" w:type="dxa"/>
            <w:vAlign w:val="center"/>
          </w:tcPr>
          <w:p w:rsidR="00B12CE2" w:rsidRPr="00E07EA8" w:rsidRDefault="00B12CE2" w:rsidP="00CE2893">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1417" w:type="dxa"/>
            <w:vAlign w:val="center"/>
          </w:tcPr>
          <w:p w:rsidR="00B12CE2" w:rsidRPr="00E07EA8" w:rsidRDefault="00B12CE2" w:rsidP="00CE2893">
            <w:pPr>
              <w:jc w:val="center"/>
              <w:rPr>
                <w:rFonts w:eastAsia="標楷體"/>
                <w:color w:val="000000" w:themeColor="text1"/>
              </w:rPr>
            </w:pPr>
            <w:r w:rsidRPr="00E07EA8">
              <w:rPr>
                <w:rFonts w:eastAsia="標楷體" w:hint="eastAsia"/>
                <w:color w:val="000000" w:themeColor="text1"/>
              </w:rPr>
              <w:t>學習目標</w:t>
            </w:r>
          </w:p>
        </w:tc>
        <w:tc>
          <w:tcPr>
            <w:tcW w:w="3261" w:type="dxa"/>
            <w:vAlign w:val="center"/>
          </w:tcPr>
          <w:p w:rsidR="00B12CE2" w:rsidRPr="00E07EA8" w:rsidRDefault="00B12CE2" w:rsidP="00CE2893">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708" w:type="dxa"/>
            <w:vAlign w:val="center"/>
          </w:tcPr>
          <w:p w:rsidR="00B12CE2" w:rsidRPr="00E07EA8" w:rsidRDefault="00B12CE2" w:rsidP="00CE2893">
            <w:pPr>
              <w:spacing w:line="240" w:lineRule="exact"/>
              <w:jc w:val="center"/>
              <w:rPr>
                <w:rFonts w:eastAsia="標楷體"/>
                <w:color w:val="000000" w:themeColor="text1"/>
              </w:rPr>
            </w:pPr>
            <w:r w:rsidRPr="00E07EA8">
              <w:rPr>
                <w:rFonts w:eastAsia="標楷體"/>
                <w:color w:val="000000" w:themeColor="text1"/>
              </w:rPr>
              <w:t>節數</w:t>
            </w:r>
          </w:p>
        </w:tc>
        <w:tc>
          <w:tcPr>
            <w:tcW w:w="2423" w:type="dxa"/>
            <w:vAlign w:val="center"/>
          </w:tcPr>
          <w:p w:rsidR="00B12CE2" w:rsidRPr="00E07EA8" w:rsidRDefault="00B12CE2" w:rsidP="00CE2893">
            <w:pPr>
              <w:spacing w:line="240" w:lineRule="exact"/>
              <w:jc w:val="center"/>
              <w:rPr>
                <w:rFonts w:eastAsia="標楷體"/>
                <w:color w:val="000000" w:themeColor="text1"/>
              </w:rPr>
            </w:pPr>
            <w:r w:rsidRPr="00E07EA8">
              <w:rPr>
                <w:rFonts w:eastAsia="標楷體"/>
                <w:color w:val="000000" w:themeColor="text1"/>
              </w:rPr>
              <w:t>評量方式</w:t>
            </w:r>
          </w:p>
        </w:tc>
        <w:tc>
          <w:tcPr>
            <w:tcW w:w="1552" w:type="dxa"/>
            <w:vAlign w:val="center"/>
          </w:tcPr>
          <w:p w:rsidR="00B12CE2" w:rsidRPr="00E07EA8" w:rsidRDefault="00B12CE2" w:rsidP="00CE2893">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1480" w:type="dxa"/>
            <w:vAlign w:val="center"/>
          </w:tcPr>
          <w:p w:rsidR="00B12CE2" w:rsidRPr="00E07EA8" w:rsidRDefault="00B12CE2" w:rsidP="00CE2893">
            <w:pPr>
              <w:spacing w:line="240" w:lineRule="exact"/>
              <w:jc w:val="center"/>
              <w:rPr>
                <w:rFonts w:eastAsia="標楷體"/>
                <w:color w:val="000000" w:themeColor="text1"/>
              </w:rPr>
            </w:pPr>
            <w:r w:rsidRPr="00E07EA8">
              <w:rPr>
                <w:rFonts w:eastAsia="標楷體"/>
                <w:color w:val="000000" w:themeColor="text1"/>
              </w:rPr>
              <w:t>備註</w:t>
            </w:r>
          </w:p>
        </w:tc>
      </w:tr>
      <w:tr w:rsidR="00B12CE2" w:rsidRPr="00E07EA8" w:rsidTr="00B12CE2">
        <w:trPr>
          <w:trHeight w:val="327"/>
          <w:jc w:val="center"/>
        </w:trPr>
        <w:tc>
          <w:tcPr>
            <w:tcW w:w="1105" w:type="dxa"/>
            <w:vAlign w:val="center"/>
          </w:tcPr>
          <w:p w:rsidR="00B12CE2" w:rsidRPr="00356714" w:rsidRDefault="00B12CE2" w:rsidP="0022775E">
            <w:pPr>
              <w:snapToGrid w:val="0"/>
              <w:spacing w:line="300" w:lineRule="auto"/>
              <w:jc w:val="center"/>
              <w:rPr>
                <w:rFonts w:ascii="標楷體" w:eastAsia="標楷體" w:hAnsi="標楷體"/>
                <w:color w:val="FF0000"/>
              </w:rPr>
            </w:pPr>
            <w:r w:rsidRPr="00C81B21">
              <w:rPr>
                <w:rFonts w:ascii="標楷體" w:eastAsia="標楷體" w:hAnsi="標楷體" w:hint="eastAsia"/>
                <w:color w:val="000000" w:themeColor="text1"/>
              </w:rPr>
              <w:t>110</w:t>
            </w:r>
            <w:r>
              <w:rPr>
                <w:rFonts w:ascii="標楷體" w:eastAsia="標楷體" w:hAnsi="標楷體" w:hint="eastAsia"/>
                <w:color w:val="000000" w:themeColor="text1"/>
              </w:rPr>
              <w:t>年</w:t>
            </w:r>
            <w:r w:rsidR="0022775E">
              <w:rPr>
                <w:rFonts w:ascii="標楷體" w:eastAsia="標楷體" w:hAnsi="標楷體" w:hint="eastAsia"/>
                <w:color w:val="000000" w:themeColor="text1"/>
              </w:rPr>
              <w:t>9</w:t>
            </w:r>
            <w:r w:rsidR="0022775E">
              <w:rPr>
                <w:rFonts w:ascii="標楷體" w:eastAsia="標楷體" w:hAnsi="標楷體" w:hint="eastAsia"/>
                <w:color w:val="000000" w:themeColor="text1"/>
              </w:rPr>
              <w:lastRenderedPageBreak/>
              <w:t>月-111年1</w:t>
            </w:r>
            <w:r w:rsidRPr="00C81B21">
              <w:rPr>
                <w:rFonts w:ascii="標楷體" w:eastAsia="標楷體" w:hAnsi="標楷體" w:hint="eastAsia"/>
                <w:color w:val="000000" w:themeColor="text1"/>
              </w:rPr>
              <w:t>月</w:t>
            </w:r>
          </w:p>
        </w:tc>
        <w:tc>
          <w:tcPr>
            <w:tcW w:w="1566" w:type="dxa"/>
            <w:vAlign w:val="center"/>
          </w:tcPr>
          <w:p w:rsidR="00B12CE2" w:rsidRPr="00382376" w:rsidRDefault="00B12CE2" w:rsidP="00B12CE2">
            <w:pPr>
              <w:snapToGrid w:val="0"/>
              <w:spacing w:line="300" w:lineRule="auto"/>
              <w:jc w:val="center"/>
              <w:rPr>
                <w:rFonts w:ascii="標楷體" w:eastAsia="標楷體" w:hAnsi="標楷體"/>
              </w:rPr>
            </w:pPr>
            <w:r w:rsidRPr="00382376">
              <w:rPr>
                <w:rFonts w:ascii="標楷體" w:eastAsia="標楷體" w:hAnsi="標楷體" w:hint="eastAsia"/>
              </w:rPr>
              <w:lastRenderedPageBreak/>
              <w:t>配合數學單元</w:t>
            </w:r>
            <w:r w:rsidRPr="00382376">
              <w:rPr>
                <w:rFonts w:ascii="標楷體" w:eastAsia="標楷體" w:hAnsi="標楷體" w:hint="eastAsia"/>
              </w:rPr>
              <w:lastRenderedPageBreak/>
              <w:t>內容</w:t>
            </w:r>
          </w:p>
        </w:tc>
        <w:tc>
          <w:tcPr>
            <w:tcW w:w="1276" w:type="dxa"/>
            <w:vAlign w:val="center"/>
          </w:tcPr>
          <w:p w:rsidR="00B12CE2" w:rsidRDefault="008F1780" w:rsidP="008F1780">
            <w:pPr>
              <w:snapToGrid w:val="0"/>
              <w:spacing w:line="300" w:lineRule="auto"/>
              <w:jc w:val="center"/>
              <w:rPr>
                <w:rFonts w:ascii="標楷體" w:eastAsia="標楷體" w:hAnsi="標楷體"/>
                <w:shd w:val="clear" w:color="auto" w:fill="FFFFFF"/>
              </w:rPr>
            </w:pPr>
            <w:r>
              <w:rPr>
                <w:rFonts w:ascii="標楷體" w:eastAsia="標楷體" w:hAnsi="標楷體" w:hint="eastAsia"/>
                <w:shd w:val="clear" w:color="auto" w:fill="FFFFFF"/>
              </w:rPr>
              <w:lastRenderedPageBreak/>
              <w:t>數-E-A2</w:t>
            </w:r>
          </w:p>
          <w:p w:rsidR="008F1780" w:rsidRDefault="008F1780" w:rsidP="008F1780">
            <w:pPr>
              <w:snapToGrid w:val="0"/>
              <w:spacing w:line="300" w:lineRule="auto"/>
              <w:jc w:val="center"/>
              <w:rPr>
                <w:rFonts w:ascii="標楷體" w:eastAsia="標楷體" w:hAnsi="標楷體"/>
                <w:shd w:val="clear" w:color="auto" w:fill="FFFFFF"/>
              </w:rPr>
            </w:pPr>
            <w:r>
              <w:rPr>
                <w:rFonts w:ascii="標楷體" w:eastAsia="標楷體" w:hAnsi="標楷體" w:hint="eastAsia"/>
                <w:shd w:val="clear" w:color="auto" w:fill="FFFFFF"/>
              </w:rPr>
              <w:lastRenderedPageBreak/>
              <w:t>數-E-B1</w:t>
            </w:r>
          </w:p>
          <w:p w:rsidR="00B12CE2" w:rsidRPr="008F1780" w:rsidRDefault="008F1780" w:rsidP="008F1780">
            <w:pPr>
              <w:snapToGrid w:val="0"/>
              <w:spacing w:line="300" w:lineRule="auto"/>
              <w:jc w:val="center"/>
              <w:rPr>
                <w:rFonts w:ascii="標楷體" w:eastAsia="標楷體" w:hAnsi="標楷體"/>
                <w:shd w:val="clear" w:color="auto" w:fill="FFFFFF"/>
              </w:rPr>
            </w:pPr>
            <w:r>
              <w:rPr>
                <w:rFonts w:ascii="標楷體" w:eastAsia="標楷體" w:hAnsi="標楷體" w:hint="eastAsia"/>
                <w:shd w:val="clear" w:color="auto" w:fill="FFFFFF"/>
              </w:rPr>
              <w:t>數-E-C2</w:t>
            </w:r>
          </w:p>
        </w:tc>
        <w:tc>
          <w:tcPr>
            <w:tcW w:w="1417" w:type="dxa"/>
            <w:vAlign w:val="center"/>
          </w:tcPr>
          <w:p w:rsidR="001D66F8" w:rsidRDefault="001D66F8" w:rsidP="00421DC8">
            <w:pPr>
              <w:snapToGrid w:val="0"/>
              <w:spacing w:line="324" w:lineRule="auto"/>
              <w:ind w:left="240" w:hangingChars="100" w:hanging="240"/>
              <w:rPr>
                <w:rFonts w:ascii="標楷體" w:eastAsia="標楷體" w:hAnsi="標楷體"/>
              </w:rPr>
            </w:pPr>
            <w:r>
              <w:rPr>
                <w:rFonts w:ascii="標楷體" w:eastAsia="標楷體" w:hAnsi="標楷體" w:hint="eastAsia"/>
              </w:rPr>
              <w:lastRenderedPageBreak/>
              <w:t>1.</w:t>
            </w:r>
            <w:r w:rsidR="00421DC8">
              <w:rPr>
                <w:rFonts w:ascii="標楷體" w:eastAsia="標楷體" w:hAnsi="標楷體" w:hint="eastAsia"/>
              </w:rPr>
              <w:t>覺察在各</w:t>
            </w:r>
            <w:r w:rsidR="00421DC8">
              <w:rPr>
                <w:rFonts w:ascii="標楷體" w:eastAsia="標楷體" w:hAnsi="標楷體" w:hint="eastAsia"/>
              </w:rPr>
              <w:lastRenderedPageBreak/>
              <w:t>單元學習內容中，較無法理解的題型或概念。</w:t>
            </w:r>
          </w:p>
          <w:p w:rsidR="00B12CE2" w:rsidRPr="00382376" w:rsidRDefault="00421DC8" w:rsidP="00131463">
            <w:pPr>
              <w:snapToGrid w:val="0"/>
              <w:spacing w:line="324" w:lineRule="auto"/>
              <w:ind w:left="240" w:hangingChars="100" w:hanging="240"/>
              <w:rPr>
                <w:rFonts w:ascii="標楷體" w:eastAsia="標楷體" w:hAnsi="標楷體"/>
              </w:rPr>
            </w:pPr>
            <w:r>
              <w:rPr>
                <w:rFonts w:ascii="標楷體" w:eastAsia="標楷體" w:hAnsi="標楷體" w:hint="eastAsia"/>
              </w:rPr>
              <w:t>2.透過同儕學習的方式解決</w:t>
            </w:r>
            <w:r w:rsidR="00131463">
              <w:rPr>
                <w:rFonts w:ascii="標楷體" w:eastAsia="標楷體" w:hAnsi="標楷體" w:hint="eastAsia"/>
              </w:rPr>
              <w:t>困難</w:t>
            </w:r>
            <w:r>
              <w:rPr>
                <w:rFonts w:ascii="標楷體" w:eastAsia="標楷體" w:hAnsi="標楷體" w:hint="eastAsia"/>
              </w:rPr>
              <w:t>，並提升數學應用能力</w:t>
            </w:r>
            <w:r w:rsidR="00B12CE2" w:rsidRPr="00382376">
              <w:rPr>
                <w:rFonts w:ascii="標楷體" w:eastAsia="標楷體" w:hAnsi="標楷體" w:hint="eastAsia"/>
              </w:rPr>
              <w:t>。</w:t>
            </w:r>
          </w:p>
        </w:tc>
        <w:tc>
          <w:tcPr>
            <w:tcW w:w="3261" w:type="dxa"/>
          </w:tcPr>
          <w:p w:rsidR="00B12CE2" w:rsidRPr="00382376" w:rsidRDefault="00B12CE2" w:rsidP="00421DC8">
            <w:pPr>
              <w:snapToGrid w:val="0"/>
              <w:spacing w:line="324" w:lineRule="auto"/>
              <w:ind w:left="240" w:hangingChars="100" w:hanging="240"/>
              <w:rPr>
                <w:rFonts w:ascii="標楷體" w:eastAsia="標楷體" w:hAnsi="標楷體"/>
              </w:rPr>
            </w:pPr>
            <w:r w:rsidRPr="00382376">
              <w:rPr>
                <w:rFonts w:ascii="標楷體" w:eastAsia="標楷體" w:hAnsi="標楷體" w:hint="eastAsia"/>
              </w:rPr>
              <w:lastRenderedPageBreak/>
              <w:t>1.配合數學單元進行單元學習</w:t>
            </w:r>
            <w:r w:rsidRPr="00382376">
              <w:rPr>
                <w:rFonts w:ascii="標楷體" w:eastAsia="標楷體" w:hAnsi="標楷體" w:hint="eastAsia"/>
              </w:rPr>
              <w:lastRenderedPageBreak/>
              <w:t>後之檢測。</w:t>
            </w:r>
          </w:p>
          <w:p w:rsidR="00B12CE2" w:rsidRPr="00382376" w:rsidRDefault="00B12CE2" w:rsidP="00421DC8">
            <w:pPr>
              <w:snapToGrid w:val="0"/>
              <w:spacing w:line="324" w:lineRule="auto"/>
              <w:ind w:left="240" w:hangingChars="100" w:hanging="240"/>
              <w:rPr>
                <w:rFonts w:ascii="標楷體" w:eastAsia="標楷體" w:hAnsi="標楷體"/>
              </w:rPr>
            </w:pPr>
            <w:r w:rsidRPr="00382376">
              <w:rPr>
                <w:rFonts w:ascii="標楷體" w:eastAsia="標楷體" w:hAnsi="標楷體" w:hint="eastAsia"/>
              </w:rPr>
              <w:t>2.</w:t>
            </w:r>
            <w:r w:rsidR="009613BF">
              <w:rPr>
                <w:rFonts w:ascii="標楷體" w:eastAsia="標楷體" w:hAnsi="標楷體" w:hint="eastAsia"/>
              </w:rPr>
              <w:t>採異質分組，由學習成就較佳者指導需</w:t>
            </w:r>
            <w:r w:rsidRPr="00382376">
              <w:rPr>
                <w:rFonts w:ascii="標楷體" w:eastAsia="標楷體" w:hAnsi="標楷體" w:hint="eastAsia"/>
              </w:rPr>
              <w:t>補救教學</w:t>
            </w:r>
            <w:r w:rsidR="009613BF">
              <w:rPr>
                <w:rFonts w:ascii="標楷體" w:eastAsia="標楷體" w:hAnsi="標楷體" w:hint="eastAsia"/>
              </w:rPr>
              <w:t>的同學</w:t>
            </w:r>
            <w:r w:rsidR="009613BF">
              <w:rPr>
                <w:rFonts w:ascii="標楷體" w:eastAsia="標楷體" w:hAnsi="標楷體"/>
              </w:rPr>
              <w:br/>
            </w:r>
            <w:r w:rsidRPr="00382376">
              <w:rPr>
                <w:rFonts w:ascii="標楷體" w:eastAsia="標楷體" w:hAnsi="標楷體" w:hint="eastAsia"/>
              </w:rPr>
              <w:t>。</w:t>
            </w:r>
          </w:p>
          <w:p w:rsidR="00B12CE2" w:rsidRPr="00382376" w:rsidRDefault="00B12CE2" w:rsidP="009613BF">
            <w:pPr>
              <w:snapToGrid w:val="0"/>
              <w:spacing w:line="324" w:lineRule="auto"/>
              <w:ind w:left="240" w:hangingChars="100" w:hanging="240"/>
              <w:rPr>
                <w:rFonts w:ascii="標楷體" w:eastAsia="標楷體" w:hAnsi="標楷體"/>
              </w:rPr>
            </w:pPr>
            <w:r w:rsidRPr="00382376">
              <w:rPr>
                <w:rFonts w:ascii="標楷體" w:eastAsia="標楷體" w:hAnsi="標楷體" w:hint="eastAsia"/>
              </w:rPr>
              <w:t>3.</w:t>
            </w:r>
            <w:r w:rsidR="009613BF" w:rsidRPr="00382376">
              <w:rPr>
                <w:rFonts w:ascii="標楷體" w:eastAsia="標楷體" w:hAnsi="標楷體" w:hint="eastAsia"/>
              </w:rPr>
              <w:t>教學後學生進行後測確認學習成效。</w:t>
            </w:r>
          </w:p>
        </w:tc>
        <w:tc>
          <w:tcPr>
            <w:tcW w:w="708" w:type="dxa"/>
            <w:vAlign w:val="center"/>
          </w:tcPr>
          <w:p w:rsidR="00B12CE2" w:rsidRPr="00382376" w:rsidRDefault="00B34A62" w:rsidP="00B12CE2">
            <w:pPr>
              <w:widowControl/>
              <w:snapToGrid w:val="0"/>
              <w:spacing w:line="288" w:lineRule="auto"/>
              <w:jc w:val="center"/>
              <w:rPr>
                <w:rFonts w:ascii="標楷體" w:eastAsia="標楷體" w:hAnsi="標楷體"/>
              </w:rPr>
            </w:pPr>
            <w:r>
              <w:rPr>
                <w:rFonts w:ascii="標楷體" w:eastAsia="標楷體" w:hAnsi="標楷體" w:hint="eastAsia"/>
              </w:rPr>
              <w:lastRenderedPageBreak/>
              <w:t>10</w:t>
            </w:r>
          </w:p>
        </w:tc>
        <w:tc>
          <w:tcPr>
            <w:tcW w:w="2423" w:type="dxa"/>
            <w:vAlign w:val="center"/>
          </w:tcPr>
          <w:p w:rsidR="008F1780" w:rsidRDefault="008F1780" w:rsidP="00B12CE2">
            <w:pPr>
              <w:snapToGrid w:val="0"/>
              <w:spacing w:line="300" w:lineRule="auto"/>
              <w:jc w:val="both"/>
              <w:rPr>
                <w:rFonts w:ascii="標楷體" w:eastAsia="標楷體" w:hAnsi="標楷體"/>
              </w:rPr>
            </w:pPr>
            <w:r>
              <w:rPr>
                <w:rFonts w:ascii="標楷體" w:eastAsia="標楷體" w:hAnsi="標楷體" w:hint="eastAsia"/>
              </w:rPr>
              <w:t>口頭提問</w:t>
            </w:r>
          </w:p>
          <w:p w:rsidR="00B12CE2" w:rsidRDefault="00B12CE2" w:rsidP="00B12CE2">
            <w:pPr>
              <w:snapToGrid w:val="0"/>
              <w:spacing w:line="300" w:lineRule="auto"/>
              <w:jc w:val="both"/>
              <w:rPr>
                <w:rFonts w:ascii="標楷體" w:eastAsia="標楷體" w:hAnsi="標楷體"/>
              </w:rPr>
            </w:pPr>
            <w:r w:rsidRPr="00382376">
              <w:rPr>
                <w:rFonts w:ascii="標楷體" w:eastAsia="標楷體" w:hAnsi="標楷體" w:hint="eastAsia"/>
              </w:rPr>
              <w:lastRenderedPageBreak/>
              <w:t>紙筆測驗</w:t>
            </w:r>
          </w:p>
          <w:p w:rsidR="008F1780" w:rsidRPr="00382376" w:rsidRDefault="008F1780" w:rsidP="00B12CE2">
            <w:pPr>
              <w:snapToGrid w:val="0"/>
              <w:spacing w:line="300" w:lineRule="auto"/>
              <w:jc w:val="both"/>
              <w:rPr>
                <w:rFonts w:ascii="標楷體" w:eastAsia="標楷體" w:hAnsi="標楷體"/>
              </w:rPr>
            </w:pPr>
            <w:r>
              <w:rPr>
                <w:rFonts w:ascii="標楷體" w:eastAsia="標楷體" w:hAnsi="標楷體" w:hint="eastAsia"/>
              </w:rPr>
              <w:t>態度檢核</w:t>
            </w:r>
          </w:p>
        </w:tc>
        <w:tc>
          <w:tcPr>
            <w:tcW w:w="1552" w:type="dxa"/>
            <w:vAlign w:val="center"/>
          </w:tcPr>
          <w:p w:rsidR="008F1780" w:rsidRDefault="008F1780" w:rsidP="00B12CE2">
            <w:pPr>
              <w:snapToGrid w:val="0"/>
              <w:spacing w:line="300" w:lineRule="auto"/>
              <w:jc w:val="both"/>
              <w:rPr>
                <w:rFonts w:ascii="標楷體" w:eastAsia="標楷體" w:hAnsi="標楷體"/>
              </w:rPr>
            </w:pPr>
            <w:r>
              <w:rPr>
                <w:rFonts w:ascii="標楷體" w:eastAsia="標楷體" w:hAnsi="標楷體" w:hint="eastAsia"/>
              </w:rPr>
              <w:lastRenderedPageBreak/>
              <w:t>測驗卷</w:t>
            </w:r>
          </w:p>
          <w:p w:rsidR="00B12CE2" w:rsidRPr="00382376" w:rsidRDefault="00B12CE2" w:rsidP="008F1780">
            <w:pPr>
              <w:snapToGrid w:val="0"/>
              <w:spacing w:line="300" w:lineRule="auto"/>
              <w:jc w:val="both"/>
              <w:rPr>
                <w:rFonts w:ascii="標楷體" w:eastAsia="標楷體" w:hAnsi="標楷體"/>
              </w:rPr>
            </w:pPr>
            <w:r w:rsidRPr="00382376">
              <w:rPr>
                <w:rFonts w:ascii="標楷體" w:eastAsia="標楷體" w:hAnsi="標楷體" w:hint="eastAsia"/>
              </w:rPr>
              <w:lastRenderedPageBreak/>
              <w:t>學習單</w:t>
            </w:r>
          </w:p>
        </w:tc>
        <w:tc>
          <w:tcPr>
            <w:tcW w:w="1480" w:type="dxa"/>
            <w:vAlign w:val="center"/>
          </w:tcPr>
          <w:p w:rsidR="00B12CE2" w:rsidRPr="00382376" w:rsidRDefault="00B12CE2" w:rsidP="00B12CE2">
            <w:pPr>
              <w:snapToGrid w:val="0"/>
              <w:spacing w:line="300" w:lineRule="auto"/>
              <w:jc w:val="both"/>
              <w:rPr>
                <w:rFonts w:ascii="標楷體" w:eastAsia="標楷體" w:hAnsi="標楷體"/>
              </w:rPr>
            </w:pPr>
          </w:p>
        </w:tc>
      </w:tr>
    </w:tbl>
    <w:p w:rsidR="001570FC" w:rsidRDefault="001570FC" w:rsidP="00F80783">
      <w:pPr>
        <w:snapToGrid w:val="0"/>
        <w:spacing w:beforeLines="50" w:before="180" w:afterLines="50" w:after="180"/>
        <w:rPr>
          <w:rFonts w:eastAsia="標楷體"/>
          <w:u w:val="single"/>
        </w:rPr>
      </w:pPr>
    </w:p>
    <w:p w:rsidR="00000093" w:rsidRDefault="00000093"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843"/>
        <w:gridCol w:w="1985"/>
        <w:gridCol w:w="2126"/>
        <w:gridCol w:w="2551"/>
        <w:gridCol w:w="709"/>
        <w:gridCol w:w="1985"/>
        <w:gridCol w:w="1535"/>
        <w:gridCol w:w="925"/>
      </w:tblGrid>
      <w:tr w:rsidR="00000093" w:rsidRPr="00E07EA8" w:rsidTr="0002594A">
        <w:trPr>
          <w:trHeight w:val="519"/>
          <w:jc w:val="center"/>
        </w:trPr>
        <w:tc>
          <w:tcPr>
            <w:tcW w:w="14788" w:type="dxa"/>
            <w:gridSpan w:val="9"/>
            <w:tcBorders>
              <w:bottom w:val="single" w:sz="4" w:space="0" w:color="auto"/>
            </w:tcBorders>
            <w:vAlign w:val="center"/>
          </w:tcPr>
          <w:p w:rsidR="00000093" w:rsidRPr="00E07EA8" w:rsidRDefault="00000093" w:rsidP="0002594A">
            <w:pPr>
              <w:ind w:leftChars="-12" w:left="-22" w:hangingChars="3" w:hanging="7"/>
              <w:jc w:val="both"/>
              <w:rPr>
                <w:rFonts w:eastAsia="標楷體"/>
                <w:color w:val="000000" w:themeColor="text1"/>
              </w:rPr>
            </w:pPr>
            <w:r w:rsidRPr="00E07EA8">
              <w:rPr>
                <w:rFonts w:eastAsia="標楷體" w:hint="eastAsia"/>
                <w:color w:val="000000" w:themeColor="text1"/>
              </w:rPr>
              <w:t>項目：</w:t>
            </w:r>
            <w:r w:rsidRPr="00E07EA8">
              <w:rPr>
                <w:rFonts w:ascii="標楷體" w:eastAsia="標楷體" w:hAnsi="標楷體"/>
                <w:color w:val="000000" w:themeColor="text1"/>
              </w:rPr>
              <w:t>LOVE &amp; LIFE-悅讀越愛(單週)</w:t>
            </w:r>
            <w:r w:rsidR="00B34A62">
              <w:rPr>
                <w:rFonts w:ascii="標楷體" w:eastAsia="標楷體" w:hAnsi="標楷體" w:hint="eastAsia"/>
                <w:color w:val="000000" w:themeColor="text1"/>
              </w:rPr>
              <w:t>（11節）</w:t>
            </w:r>
          </w:p>
        </w:tc>
      </w:tr>
      <w:tr w:rsidR="00000093" w:rsidRPr="00E07EA8" w:rsidTr="00963C91">
        <w:trPr>
          <w:trHeight w:val="580"/>
          <w:jc w:val="center"/>
        </w:trPr>
        <w:tc>
          <w:tcPr>
            <w:tcW w:w="1129"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教學期程</w:t>
            </w:r>
          </w:p>
        </w:tc>
        <w:tc>
          <w:tcPr>
            <w:tcW w:w="1843"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985"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2126" w:type="dxa"/>
            <w:vAlign w:val="center"/>
          </w:tcPr>
          <w:p w:rsidR="00000093" w:rsidRPr="00E07EA8" w:rsidRDefault="00000093" w:rsidP="00963C91">
            <w:pPr>
              <w:jc w:val="center"/>
              <w:rPr>
                <w:rFonts w:eastAsia="標楷體"/>
                <w:color w:val="000000" w:themeColor="text1"/>
              </w:rPr>
            </w:pPr>
            <w:r w:rsidRPr="00E07EA8">
              <w:rPr>
                <w:rFonts w:eastAsia="標楷體" w:hint="eastAsia"/>
                <w:color w:val="000000" w:themeColor="text1"/>
              </w:rPr>
              <w:t>學習目標</w:t>
            </w:r>
          </w:p>
        </w:tc>
        <w:tc>
          <w:tcPr>
            <w:tcW w:w="2551"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709"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節數</w:t>
            </w:r>
          </w:p>
        </w:tc>
        <w:tc>
          <w:tcPr>
            <w:tcW w:w="1985"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評量方式</w:t>
            </w:r>
          </w:p>
        </w:tc>
        <w:tc>
          <w:tcPr>
            <w:tcW w:w="1535"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925" w:type="dxa"/>
            <w:vAlign w:val="center"/>
          </w:tcPr>
          <w:p w:rsidR="00000093" w:rsidRPr="00E07EA8" w:rsidRDefault="00000093" w:rsidP="00963C91">
            <w:pPr>
              <w:spacing w:line="240" w:lineRule="exact"/>
              <w:jc w:val="center"/>
              <w:rPr>
                <w:rFonts w:eastAsia="標楷體"/>
                <w:color w:val="000000" w:themeColor="text1"/>
              </w:rPr>
            </w:pPr>
            <w:r w:rsidRPr="00E07EA8">
              <w:rPr>
                <w:rFonts w:eastAsia="標楷體"/>
                <w:color w:val="000000" w:themeColor="text1"/>
              </w:rPr>
              <w:t>備註</w:t>
            </w:r>
          </w:p>
        </w:tc>
      </w:tr>
      <w:tr w:rsidR="00000093" w:rsidRPr="00E07EA8" w:rsidTr="0095646F">
        <w:trPr>
          <w:trHeight w:val="2402"/>
          <w:jc w:val="center"/>
        </w:trPr>
        <w:tc>
          <w:tcPr>
            <w:tcW w:w="1129" w:type="dxa"/>
            <w:vAlign w:val="center"/>
          </w:tcPr>
          <w:p w:rsidR="00000093" w:rsidRPr="00E07EA8" w:rsidRDefault="00000093" w:rsidP="0095646F">
            <w:pPr>
              <w:jc w:val="center"/>
              <w:rPr>
                <w:rFonts w:eastAsia="標楷體"/>
                <w:color w:val="000000" w:themeColor="text1"/>
              </w:rPr>
            </w:pPr>
            <w:r w:rsidRPr="00E07EA8">
              <w:rPr>
                <w:rFonts w:eastAsia="標楷體" w:hint="eastAsia"/>
                <w:color w:val="000000" w:themeColor="text1"/>
              </w:rPr>
              <w:t>上學期</w:t>
            </w:r>
          </w:p>
        </w:tc>
        <w:tc>
          <w:tcPr>
            <w:tcW w:w="1843" w:type="dxa"/>
          </w:tcPr>
          <w:p w:rsidR="00000093" w:rsidRPr="00E07EA8" w:rsidRDefault="00000093" w:rsidP="00963C91">
            <w:pPr>
              <w:ind w:left="120" w:hangingChars="50" w:hanging="12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主題一</w:t>
            </w:r>
            <w:r w:rsidRPr="00E07EA8">
              <w:rPr>
                <w:rFonts w:eastAsia="標楷體" w:hint="eastAsia"/>
                <w:color w:val="000000" w:themeColor="text1"/>
              </w:rPr>
              <w:t xml:space="preserve">: </w:t>
            </w:r>
            <w:r w:rsidRPr="00E07EA8">
              <w:rPr>
                <w:rFonts w:eastAsia="標楷體" w:hint="eastAsia"/>
                <w:color w:val="000000" w:themeColor="text1"/>
              </w:rPr>
              <w:t>生命的勇者</w:t>
            </w:r>
          </w:p>
          <w:p w:rsidR="00000093" w:rsidRPr="00E07EA8" w:rsidRDefault="00000093" w:rsidP="00963C91">
            <w:pPr>
              <w:rPr>
                <w:rFonts w:eastAsia="標楷體"/>
                <w:color w:val="000000" w:themeColor="text1"/>
              </w:rPr>
            </w:pPr>
          </w:p>
          <w:p w:rsidR="00000093" w:rsidRPr="00E07EA8" w:rsidRDefault="00000093" w:rsidP="00963C91">
            <w:pPr>
              <w:ind w:left="120" w:hangingChars="50" w:hanging="120"/>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友情</w:t>
            </w:r>
            <w:r w:rsidRPr="00E07EA8">
              <w:rPr>
                <w:rFonts w:ascii="標楷體" w:eastAsia="標楷體" w:hAnsi="標楷體" w:hint="eastAsia"/>
                <w:color w:val="000000" w:themeColor="text1"/>
              </w:rPr>
              <w:t>＆愛情</w:t>
            </w:r>
          </w:p>
        </w:tc>
        <w:tc>
          <w:tcPr>
            <w:tcW w:w="1985" w:type="dxa"/>
          </w:tcPr>
          <w:p w:rsidR="00000093" w:rsidRPr="00E07EA8" w:rsidRDefault="00000093" w:rsidP="00963C91">
            <w:pPr>
              <w:rPr>
                <w:rFonts w:ascii="標楷體" w:eastAsia="標楷體" w:hAnsi="標楷體"/>
                <w:color w:val="000000" w:themeColor="text1"/>
              </w:rPr>
            </w:pPr>
            <w:r w:rsidRPr="00E07EA8">
              <w:rPr>
                <w:rFonts w:ascii="標楷體" w:eastAsia="標楷體" w:hAnsi="標楷體" w:hint="eastAsia"/>
                <w:color w:val="000000" w:themeColor="text1"/>
              </w:rPr>
              <w:t xml:space="preserve">生 E4 </w:t>
            </w:r>
          </w:p>
          <w:p w:rsidR="00000093" w:rsidRPr="00E07EA8" w:rsidRDefault="00000093" w:rsidP="00963C91">
            <w:pPr>
              <w:rPr>
                <w:rFonts w:ascii="標楷體" w:eastAsia="標楷體" w:hAnsi="標楷體"/>
                <w:color w:val="000000" w:themeColor="text1"/>
              </w:rPr>
            </w:pPr>
            <w:r w:rsidRPr="00E07EA8">
              <w:rPr>
                <w:rFonts w:ascii="標楷體" w:eastAsia="標楷體" w:hAnsi="標楷體" w:hint="eastAsia"/>
                <w:color w:val="000000" w:themeColor="text1"/>
              </w:rPr>
              <w:t>生 E5</w:t>
            </w:r>
          </w:p>
          <w:p w:rsidR="00000093" w:rsidRPr="00E07EA8" w:rsidRDefault="00000093" w:rsidP="00963C91">
            <w:pPr>
              <w:rPr>
                <w:rFonts w:ascii="標楷體" w:eastAsia="標楷體" w:hAnsi="標楷體"/>
                <w:color w:val="000000" w:themeColor="text1"/>
              </w:rPr>
            </w:pPr>
            <w:r w:rsidRPr="00E07EA8">
              <w:rPr>
                <w:rFonts w:ascii="標楷體" w:eastAsia="標楷體" w:hAnsi="標楷體" w:hint="eastAsia"/>
                <w:color w:val="000000" w:themeColor="text1"/>
              </w:rPr>
              <w:t>生 E7</w:t>
            </w:r>
          </w:p>
        </w:tc>
        <w:tc>
          <w:tcPr>
            <w:tcW w:w="2126" w:type="dxa"/>
          </w:tcPr>
          <w:p w:rsidR="00000093" w:rsidRPr="00E07EA8" w:rsidRDefault="00000093" w:rsidP="0098023C">
            <w:pPr>
              <w:pStyle w:val="af0"/>
              <w:numPr>
                <w:ilvl w:val="0"/>
                <w:numId w:val="195"/>
              </w:numPr>
              <w:ind w:leftChars="0"/>
              <w:rPr>
                <w:rFonts w:eastAsia="標楷體"/>
                <w:color w:val="000000" w:themeColor="text1"/>
              </w:rPr>
            </w:pPr>
            <w:r w:rsidRPr="00E07EA8">
              <w:rPr>
                <w:rFonts w:eastAsia="標楷體" w:hint="eastAsia"/>
                <w:color w:val="000000" w:themeColor="text1"/>
              </w:rPr>
              <w:t>人與自己的教育：不僅要教導學生認識自我，而且要協助學生發展潛能，實現自我。</w:t>
            </w:r>
          </w:p>
          <w:p w:rsidR="00000093" w:rsidRPr="00E07EA8" w:rsidRDefault="00000093" w:rsidP="0098023C">
            <w:pPr>
              <w:pStyle w:val="af0"/>
              <w:numPr>
                <w:ilvl w:val="0"/>
                <w:numId w:val="195"/>
              </w:numPr>
              <w:ind w:leftChars="0"/>
              <w:rPr>
                <w:rFonts w:eastAsia="標楷體"/>
                <w:color w:val="000000" w:themeColor="text1"/>
              </w:rPr>
            </w:pPr>
            <w:r w:rsidRPr="00E07EA8">
              <w:rPr>
                <w:rFonts w:eastAsia="標楷體" w:hint="eastAsia"/>
                <w:color w:val="000000" w:themeColor="text1"/>
              </w:rPr>
              <w:lastRenderedPageBreak/>
              <w:t>觀察日常生活中生老病死的現象，思考生命的價值。</w:t>
            </w:r>
          </w:p>
          <w:p w:rsidR="00000093" w:rsidRPr="00E07EA8" w:rsidRDefault="00000093" w:rsidP="0098023C">
            <w:pPr>
              <w:pStyle w:val="af0"/>
              <w:numPr>
                <w:ilvl w:val="0"/>
                <w:numId w:val="195"/>
              </w:numPr>
              <w:ind w:leftChars="0"/>
              <w:rPr>
                <w:rFonts w:eastAsia="標楷體"/>
                <w:color w:val="000000" w:themeColor="text1"/>
              </w:rPr>
            </w:pPr>
            <w:r w:rsidRPr="00E07EA8">
              <w:rPr>
                <w:rFonts w:eastAsia="標楷體" w:hint="eastAsia"/>
                <w:color w:val="000000" w:themeColor="text1"/>
              </w:rPr>
              <w:t>探索快樂與幸福</w:t>
            </w:r>
            <w:r w:rsidRPr="00E07EA8">
              <w:rPr>
                <w:rFonts w:eastAsia="標楷體" w:hint="eastAsia"/>
                <w:color w:val="000000" w:themeColor="text1"/>
              </w:rPr>
              <w:t xml:space="preserve"> </w:t>
            </w:r>
          </w:p>
          <w:p w:rsidR="00000093" w:rsidRPr="00E07EA8" w:rsidRDefault="00000093" w:rsidP="00963C91">
            <w:pPr>
              <w:pStyle w:val="af0"/>
              <w:ind w:leftChars="0" w:left="360"/>
              <w:rPr>
                <w:rFonts w:eastAsia="標楷體"/>
                <w:color w:val="000000" w:themeColor="text1"/>
              </w:rPr>
            </w:pPr>
            <w:r w:rsidRPr="00E07EA8">
              <w:rPr>
                <w:rFonts w:eastAsia="標楷體" w:hint="eastAsia"/>
                <w:color w:val="000000" w:themeColor="text1"/>
              </w:rPr>
              <w:t>的異同。</w:t>
            </w:r>
          </w:p>
          <w:p w:rsidR="00000093" w:rsidRPr="00E07EA8" w:rsidRDefault="00000093" w:rsidP="0098023C">
            <w:pPr>
              <w:pStyle w:val="af0"/>
              <w:numPr>
                <w:ilvl w:val="0"/>
                <w:numId w:val="195"/>
              </w:numPr>
              <w:ind w:leftChars="0"/>
              <w:rPr>
                <w:rFonts w:eastAsia="標楷體"/>
                <w:color w:val="000000" w:themeColor="text1"/>
              </w:rPr>
            </w:pPr>
            <w:r w:rsidRPr="00E07EA8">
              <w:rPr>
                <w:rFonts w:eastAsia="標楷體" w:hint="eastAsia"/>
                <w:color w:val="000000" w:themeColor="text1"/>
              </w:rPr>
              <w:t>發展設身處地、</w:t>
            </w:r>
            <w:r w:rsidRPr="00E07EA8">
              <w:rPr>
                <w:rFonts w:eastAsia="標楷體" w:hint="eastAsia"/>
                <w:color w:val="000000" w:themeColor="text1"/>
              </w:rPr>
              <w:t xml:space="preserve"> </w:t>
            </w:r>
          </w:p>
          <w:p w:rsidR="00000093" w:rsidRPr="00E07EA8" w:rsidRDefault="00000093" w:rsidP="00963C91">
            <w:pPr>
              <w:pStyle w:val="af0"/>
              <w:ind w:leftChars="0" w:left="360"/>
              <w:rPr>
                <w:rFonts w:eastAsia="標楷體"/>
                <w:color w:val="000000" w:themeColor="text1"/>
              </w:rPr>
            </w:pPr>
            <w:r w:rsidRPr="00E07EA8">
              <w:rPr>
                <w:rFonts w:eastAsia="標楷體" w:hint="eastAsia"/>
                <w:color w:val="000000" w:themeColor="text1"/>
              </w:rPr>
              <w:t>感同身受的同理心及主動去愛的能力，察覺自己從他者接受的各種幫助，培養感恩之心。</w:t>
            </w:r>
          </w:p>
          <w:p w:rsidR="00000093" w:rsidRPr="00E07EA8" w:rsidRDefault="00000093" w:rsidP="0098023C">
            <w:pPr>
              <w:pStyle w:val="af0"/>
              <w:numPr>
                <w:ilvl w:val="0"/>
                <w:numId w:val="195"/>
              </w:numPr>
              <w:ind w:leftChars="0"/>
              <w:rPr>
                <w:rFonts w:eastAsia="標楷體"/>
                <w:color w:val="000000" w:themeColor="text1"/>
              </w:rPr>
            </w:pPr>
            <w:r w:rsidRPr="00E07EA8">
              <w:rPr>
                <w:rFonts w:eastAsia="標楷體" w:hint="eastAsia"/>
                <w:color w:val="000000" w:themeColor="text1"/>
              </w:rPr>
              <w:t>認識自己的特質</w:t>
            </w:r>
            <w:r w:rsidRPr="00E07EA8">
              <w:rPr>
                <w:rFonts w:eastAsia="標楷體" w:hint="eastAsia"/>
                <w:color w:val="000000" w:themeColor="text1"/>
              </w:rPr>
              <w:t xml:space="preserve"> </w:t>
            </w:r>
          </w:p>
          <w:p w:rsidR="00000093" w:rsidRPr="00E07EA8" w:rsidRDefault="00000093" w:rsidP="00963C91">
            <w:pPr>
              <w:pStyle w:val="af0"/>
              <w:ind w:leftChars="0" w:left="360"/>
              <w:rPr>
                <w:rFonts w:eastAsia="標楷體"/>
                <w:color w:val="000000" w:themeColor="text1"/>
              </w:rPr>
            </w:pPr>
            <w:r w:rsidRPr="00E07EA8">
              <w:rPr>
                <w:rFonts w:eastAsia="標楷體" w:hint="eastAsia"/>
                <w:color w:val="000000" w:themeColor="text1"/>
              </w:rPr>
              <w:t>與興趣。</w:t>
            </w:r>
          </w:p>
        </w:tc>
        <w:tc>
          <w:tcPr>
            <w:tcW w:w="2551" w:type="dxa"/>
          </w:tcPr>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lastRenderedPageBreak/>
              <w:t>主題一</w:t>
            </w:r>
            <w:r w:rsidRPr="00E07EA8">
              <w:rPr>
                <w:rFonts w:eastAsia="標楷體" w:hint="eastAsia"/>
                <w:color w:val="000000" w:themeColor="text1"/>
              </w:rPr>
              <w:t xml:space="preserve">: </w:t>
            </w:r>
            <w:r w:rsidRPr="00E07EA8">
              <w:rPr>
                <w:rFonts w:eastAsia="標楷體" w:hint="eastAsia"/>
                <w:color w:val="000000" w:themeColor="text1"/>
              </w:rPr>
              <w:t>生命的勇者</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能掌握不同文體閱讀的方法，擴充閱讀範圍。</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能利用不同的閱讀策略，增進閱讀的能</w:t>
            </w:r>
            <w:r w:rsidRPr="00E07EA8">
              <w:rPr>
                <w:rFonts w:eastAsia="標楷體" w:hint="eastAsia"/>
                <w:color w:val="000000" w:themeColor="text1"/>
              </w:rPr>
              <w:lastRenderedPageBreak/>
              <w:t>力。</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能共同討論閱讀的內容，提出自己的觀點，並分享心得</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友情＆愛情</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能掌握不同文體閱讀的方法，擴充閱讀範圍。</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能利用不同的閱讀策略，增進閱讀的能力。</w:t>
            </w:r>
          </w:p>
          <w:p w:rsidR="00000093" w:rsidRPr="00E07EA8" w:rsidRDefault="00000093" w:rsidP="00963C91">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能共同討論閱讀的內容，提出自己的觀點，並分享心得，同時寫出適當的卡片內容</w:t>
            </w:r>
          </w:p>
        </w:tc>
        <w:tc>
          <w:tcPr>
            <w:tcW w:w="709" w:type="dxa"/>
          </w:tcPr>
          <w:p w:rsidR="00000093" w:rsidRPr="00E07EA8" w:rsidRDefault="00000093" w:rsidP="00963C91">
            <w:pPr>
              <w:widowControl/>
              <w:ind w:left="317" w:hangingChars="132" w:hanging="317"/>
              <w:jc w:val="center"/>
              <w:rPr>
                <w:rFonts w:eastAsia="標楷體"/>
                <w:color w:val="000000" w:themeColor="text1"/>
              </w:rPr>
            </w:pPr>
            <w:r w:rsidRPr="00E07EA8">
              <w:rPr>
                <w:rFonts w:eastAsia="標楷體" w:hint="eastAsia"/>
                <w:color w:val="000000" w:themeColor="text1"/>
              </w:rPr>
              <w:lastRenderedPageBreak/>
              <w:t>1</w:t>
            </w:r>
            <w:r w:rsidR="00B34A62">
              <w:rPr>
                <w:rFonts w:eastAsia="標楷體" w:hint="eastAsia"/>
                <w:color w:val="000000" w:themeColor="text1"/>
              </w:rPr>
              <w:t>1</w:t>
            </w:r>
          </w:p>
        </w:tc>
        <w:tc>
          <w:tcPr>
            <w:tcW w:w="1985" w:type="dxa"/>
          </w:tcPr>
          <w:p w:rsidR="00000093" w:rsidRPr="00E07EA8" w:rsidRDefault="00000093" w:rsidP="00963C91">
            <w:pPr>
              <w:rPr>
                <w:rFonts w:eastAsia="標楷體"/>
                <w:color w:val="000000" w:themeColor="text1"/>
              </w:rPr>
            </w:pPr>
            <w:r w:rsidRPr="00E07EA8">
              <w:rPr>
                <w:rFonts w:eastAsia="標楷體" w:hint="eastAsia"/>
                <w:color w:val="000000" w:themeColor="text1"/>
              </w:rPr>
              <w:t>合作學習</w:t>
            </w:r>
          </w:p>
          <w:p w:rsidR="00000093" w:rsidRPr="00E07EA8" w:rsidRDefault="00000093" w:rsidP="00963C91">
            <w:pPr>
              <w:rPr>
                <w:rFonts w:eastAsia="標楷體"/>
                <w:color w:val="000000" w:themeColor="text1"/>
              </w:rPr>
            </w:pPr>
            <w:r w:rsidRPr="00E07EA8">
              <w:rPr>
                <w:rFonts w:eastAsia="標楷體" w:hint="eastAsia"/>
                <w:color w:val="000000" w:themeColor="text1"/>
              </w:rPr>
              <w:t>實作評量</w:t>
            </w:r>
          </w:p>
          <w:p w:rsidR="00000093" w:rsidRPr="00E07EA8" w:rsidRDefault="00000093" w:rsidP="00963C91">
            <w:pPr>
              <w:rPr>
                <w:rFonts w:eastAsia="標楷體"/>
                <w:color w:val="000000" w:themeColor="text1"/>
              </w:rPr>
            </w:pPr>
            <w:r w:rsidRPr="00E07EA8">
              <w:rPr>
                <w:rFonts w:eastAsia="標楷體" w:hint="eastAsia"/>
                <w:color w:val="000000" w:themeColor="text1"/>
              </w:rPr>
              <w:t>口頭評量</w:t>
            </w:r>
          </w:p>
          <w:p w:rsidR="00000093" w:rsidRPr="00E07EA8" w:rsidRDefault="00000093" w:rsidP="00963C91">
            <w:pPr>
              <w:rPr>
                <w:rFonts w:eastAsia="標楷體"/>
                <w:color w:val="000000" w:themeColor="text1"/>
              </w:rPr>
            </w:pPr>
          </w:p>
          <w:p w:rsidR="00000093" w:rsidRPr="00E07EA8" w:rsidRDefault="00000093" w:rsidP="00963C91">
            <w:pPr>
              <w:rPr>
                <w:rFonts w:eastAsia="標楷體"/>
                <w:color w:val="000000" w:themeColor="text1"/>
              </w:rPr>
            </w:pPr>
          </w:p>
          <w:p w:rsidR="00000093" w:rsidRPr="00E07EA8" w:rsidRDefault="00000093" w:rsidP="00963C91">
            <w:pPr>
              <w:rPr>
                <w:rFonts w:eastAsia="標楷體"/>
                <w:color w:val="000000" w:themeColor="text1"/>
              </w:rPr>
            </w:pPr>
          </w:p>
        </w:tc>
        <w:tc>
          <w:tcPr>
            <w:tcW w:w="1535" w:type="dxa"/>
          </w:tcPr>
          <w:p w:rsidR="00000093" w:rsidRPr="00E07EA8" w:rsidRDefault="00000093" w:rsidP="00963C91">
            <w:pPr>
              <w:rPr>
                <w:rFonts w:ascii="標楷體" w:eastAsia="標楷體" w:hAnsi="標楷體"/>
                <w:color w:val="000000" w:themeColor="text1"/>
              </w:rPr>
            </w:pPr>
          </w:p>
        </w:tc>
        <w:tc>
          <w:tcPr>
            <w:tcW w:w="925" w:type="dxa"/>
          </w:tcPr>
          <w:p w:rsidR="00000093" w:rsidRPr="00E07EA8" w:rsidRDefault="00000093" w:rsidP="00963C91">
            <w:pPr>
              <w:rPr>
                <w:rFonts w:eastAsia="標楷體"/>
                <w:color w:val="000000" w:themeColor="text1"/>
              </w:rPr>
            </w:pPr>
          </w:p>
        </w:tc>
      </w:tr>
    </w:tbl>
    <w:p w:rsidR="00000093" w:rsidRDefault="00000093" w:rsidP="00F80783">
      <w:pPr>
        <w:snapToGrid w:val="0"/>
        <w:spacing w:beforeLines="50" w:before="180" w:afterLines="50" w:after="180"/>
        <w:rPr>
          <w:rFonts w:eastAsia="標楷體"/>
          <w:u w:val="single"/>
        </w:rPr>
      </w:pPr>
    </w:p>
    <w:p w:rsidR="00000093" w:rsidRDefault="00000093" w:rsidP="00F8078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000093" w:rsidRPr="006E472C" w:rsidTr="0002594A">
        <w:trPr>
          <w:trHeight w:val="519"/>
          <w:jc w:val="center"/>
        </w:trPr>
        <w:tc>
          <w:tcPr>
            <w:tcW w:w="14788" w:type="dxa"/>
            <w:gridSpan w:val="9"/>
            <w:tcBorders>
              <w:bottom w:val="single" w:sz="4" w:space="0" w:color="auto"/>
            </w:tcBorders>
            <w:vAlign w:val="center"/>
          </w:tcPr>
          <w:p w:rsidR="00000093" w:rsidRPr="006E472C" w:rsidRDefault="00000093" w:rsidP="0002594A">
            <w:pPr>
              <w:ind w:leftChars="-12" w:left="-22" w:hangingChars="3" w:hanging="7"/>
              <w:jc w:val="both"/>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00B34A62">
              <w:rPr>
                <w:rFonts w:ascii="標楷體" w:eastAsia="標楷體" w:hAnsi="標楷體" w:hint="eastAsia"/>
              </w:rPr>
              <w:t>（10節）</w:t>
            </w:r>
          </w:p>
        </w:tc>
      </w:tr>
      <w:tr w:rsidR="00000093" w:rsidRPr="006E472C" w:rsidTr="00963C91">
        <w:trPr>
          <w:trHeight w:val="580"/>
          <w:jc w:val="center"/>
        </w:trPr>
        <w:tc>
          <w:tcPr>
            <w:tcW w:w="1129" w:type="dxa"/>
            <w:vAlign w:val="center"/>
          </w:tcPr>
          <w:p w:rsidR="00000093" w:rsidRPr="006E472C" w:rsidRDefault="00000093" w:rsidP="00963C91">
            <w:pPr>
              <w:spacing w:line="240" w:lineRule="exact"/>
              <w:jc w:val="center"/>
              <w:rPr>
                <w:rFonts w:eastAsia="標楷體"/>
              </w:rPr>
            </w:pPr>
            <w:r w:rsidRPr="006E472C">
              <w:rPr>
                <w:rFonts w:eastAsia="標楷體"/>
              </w:rPr>
              <w:t>教學期程</w:t>
            </w:r>
          </w:p>
        </w:tc>
        <w:tc>
          <w:tcPr>
            <w:tcW w:w="1843" w:type="dxa"/>
            <w:vAlign w:val="center"/>
          </w:tcPr>
          <w:p w:rsidR="00000093" w:rsidRPr="006E472C" w:rsidRDefault="00000093"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000093" w:rsidRPr="006E472C" w:rsidRDefault="00000093" w:rsidP="00963C91">
            <w:pPr>
              <w:spacing w:line="240" w:lineRule="exact"/>
              <w:jc w:val="center"/>
              <w:rPr>
                <w:rFonts w:eastAsia="標楷體"/>
              </w:rPr>
            </w:pPr>
            <w:r w:rsidRPr="006E472C">
              <w:rPr>
                <w:rFonts w:eastAsia="標楷體" w:hint="eastAsia"/>
              </w:rPr>
              <w:t>核心素養</w:t>
            </w:r>
          </w:p>
        </w:tc>
        <w:tc>
          <w:tcPr>
            <w:tcW w:w="2126" w:type="dxa"/>
            <w:vAlign w:val="center"/>
          </w:tcPr>
          <w:p w:rsidR="00000093" w:rsidRPr="006E472C" w:rsidRDefault="00000093" w:rsidP="00963C91">
            <w:pPr>
              <w:jc w:val="center"/>
              <w:rPr>
                <w:rFonts w:eastAsia="標楷體"/>
              </w:rPr>
            </w:pPr>
            <w:r w:rsidRPr="006E472C">
              <w:rPr>
                <w:rFonts w:eastAsia="標楷體" w:hint="eastAsia"/>
              </w:rPr>
              <w:t>學習目標</w:t>
            </w:r>
          </w:p>
        </w:tc>
        <w:tc>
          <w:tcPr>
            <w:tcW w:w="2551" w:type="dxa"/>
            <w:vAlign w:val="center"/>
          </w:tcPr>
          <w:p w:rsidR="00000093" w:rsidRPr="006E472C" w:rsidRDefault="00000093"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000093" w:rsidRPr="006E472C" w:rsidRDefault="00000093" w:rsidP="00963C91">
            <w:pPr>
              <w:spacing w:line="240" w:lineRule="exact"/>
              <w:jc w:val="center"/>
              <w:rPr>
                <w:rFonts w:eastAsia="標楷體"/>
              </w:rPr>
            </w:pPr>
            <w:r w:rsidRPr="006E472C">
              <w:rPr>
                <w:rFonts w:eastAsia="標楷體"/>
              </w:rPr>
              <w:t>節數</w:t>
            </w:r>
          </w:p>
        </w:tc>
        <w:tc>
          <w:tcPr>
            <w:tcW w:w="1276" w:type="dxa"/>
            <w:vAlign w:val="center"/>
          </w:tcPr>
          <w:p w:rsidR="00000093" w:rsidRPr="006E472C" w:rsidRDefault="00000093" w:rsidP="00963C91">
            <w:pPr>
              <w:spacing w:line="240" w:lineRule="exact"/>
              <w:jc w:val="center"/>
              <w:rPr>
                <w:rFonts w:eastAsia="標楷體"/>
              </w:rPr>
            </w:pPr>
            <w:r w:rsidRPr="006E472C">
              <w:rPr>
                <w:rFonts w:eastAsia="標楷體"/>
              </w:rPr>
              <w:t>評量方式</w:t>
            </w:r>
          </w:p>
        </w:tc>
        <w:tc>
          <w:tcPr>
            <w:tcW w:w="2244" w:type="dxa"/>
            <w:vAlign w:val="center"/>
          </w:tcPr>
          <w:p w:rsidR="00000093" w:rsidRPr="006E472C" w:rsidRDefault="00000093" w:rsidP="00963C91">
            <w:pPr>
              <w:spacing w:line="240" w:lineRule="exact"/>
              <w:jc w:val="center"/>
              <w:rPr>
                <w:rFonts w:eastAsia="標楷體"/>
              </w:rPr>
            </w:pPr>
            <w:r w:rsidRPr="006E472C">
              <w:rPr>
                <w:rFonts w:eastAsia="標楷體" w:hint="eastAsia"/>
              </w:rPr>
              <w:t>教學資源</w:t>
            </w:r>
          </w:p>
        </w:tc>
        <w:tc>
          <w:tcPr>
            <w:tcW w:w="925" w:type="dxa"/>
            <w:vAlign w:val="center"/>
          </w:tcPr>
          <w:p w:rsidR="00000093" w:rsidRPr="006E472C" w:rsidRDefault="00000093" w:rsidP="00963C91">
            <w:pPr>
              <w:spacing w:line="240" w:lineRule="exact"/>
              <w:jc w:val="center"/>
              <w:rPr>
                <w:rFonts w:eastAsia="標楷體"/>
              </w:rPr>
            </w:pPr>
            <w:r w:rsidRPr="006E472C">
              <w:rPr>
                <w:rFonts w:eastAsia="標楷體"/>
              </w:rPr>
              <w:t>備註</w:t>
            </w:r>
          </w:p>
        </w:tc>
      </w:tr>
      <w:tr w:rsidR="00000093" w:rsidRPr="006E472C" w:rsidTr="0095646F">
        <w:trPr>
          <w:trHeight w:val="327"/>
          <w:jc w:val="center"/>
        </w:trPr>
        <w:tc>
          <w:tcPr>
            <w:tcW w:w="1129" w:type="dxa"/>
            <w:vAlign w:val="center"/>
          </w:tcPr>
          <w:p w:rsidR="00000093" w:rsidRPr="006E472C" w:rsidRDefault="00000093" w:rsidP="0095646F">
            <w:pPr>
              <w:jc w:val="center"/>
              <w:rPr>
                <w:rFonts w:eastAsia="標楷體"/>
              </w:rPr>
            </w:pPr>
            <w:r>
              <w:rPr>
                <w:rFonts w:eastAsia="標楷體" w:hint="eastAsia"/>
              </w:rPr>
              <w:t>上學期</w:t>
            </w:r>
          </w:p>
        </w:tc>
        <w:tc>
          <w:tcPr>
            <w:tcW w:w="1843" w:type="dxa"/>
          </w:tcPr>
          <w:p w:rsidR="00000093" w:rsidRPr="006E472C" w:rsidRDefault="00000093" w:rsidP="00963C91">
            <w:pPr>
              <w:rPr>
                <w:rFonts w:eastAsia="標楷體"/>
              </w:rPr>
            </w:pPr>
            <w:r w:rsidRPr="0076053A">
              <w:rPr>
                <w:rFonts w:ascii="標楷體" w:eastAsia="標楷體" w:hAnsi="標楷體"/>
              </w:rPr>
              <w:t>前後開合跳</w:t>
            </w:r>
          </w:p>
        </w:tc>
        <w:tc>
          <w:tcPr>
            <w:tcW w:w="1985" w:type="dxa"/>
          </w:tcPr>
          <w:p w:rsidR="00000093" w:rsidRPr="00204DFF" w:rsidRDefault="00000093" w:rsidP="00963C91">
            <w:pPr>
              <w:rPr>
                <w:rFonts w:ascii="標楷體" w:eastAsia="標楷體" w:hAnsi="標楷體"/>
              </w:rPr>
            </w:pPr>
            <w:r w:rsidRPr="00204DFF">
              <w:rPr>
                <w:rFonts w:ascii="標楷體" w:eastAsia="標楷體" w:hAnsi="標楷體"/>
              </w:rPr>
              <w:t>健體-E-A3</w:t>
            </w:r>
          </w:p>
          <w:p w:rsidR="00000093" w:rsidRPr="00204DFF" w:rsidRDefault="00000093" w:rsidP="00963C91">
            <w:pPr>
              <w:rPr>
                <w:rFonts w:ascii="標楷體" w:eastAsia="標楷體" w:hAnsi="標楷體"/>
              </w:rPr>
            </w:pPr>
            <w:r w:rsidRPr="00204DFF">
              <w:rPr>
                <w:rFonts w:ascii="標楷體" w:eastAsia="標楷體" w:hAnsi="標楷體"/>
              </w:rPr>
              <w:t>具備擬定基本的運動與保健計畫及實</w:t>
            </w:r>
            <w:r w:rsidRPr="00204DFF">
              <w:rPr>
                <w:rFonts w:ascii="標楷體" w:eastAsia="標楷體" w:hAnsi="標楷體"/>
              </w:rPr>
              <w:lastRenderedPageBreak/>
              <w:t>作能力</w:t>
            </w:r>
            <w:r>
              <w:rPr>
                <w:rFonts w:ascii="標楷體" w:eastAsia="標楷體" w:hAnsi="標楷體" w:hint="eastAsia"/>
              </w:rPr>
              <w:t>。</w:t>
            </w:r>
          </w:p>
        </w:tc>
        <w:tc>
          <w:tcPr>
            <w:tcW w:w="2126" w:type="dxa"/>
          </w:tcPr>
          <w:p w:rsidR="00000093" w:rsidRPr="006E472C" w:rsidRDefault="00000093" w:rsidP="00963C91">
            <w:pPr>
              <w:rPr>
                <w:rFonts w:eastAsia="標楷體"/>
              </w:rPr>
            </w:pPr>
            <w:r>
              <w:rPr>
                <w:rFonts w:eastAsia="標楷體" w:hint="eastAsia"/>
              </w:rPr>
              <w:lastRenderedPageBreak/>
              <w:t>學習並擬定</w:t>
            </w:r>
            <w:r w:rsidRPr="0076053A">
              <w:rPr>
                <w:rFonts w:ascii="標楷體" w:eastAsia="標楷體" w:hAnsi="標楷體"/>
              </w:rPr>
              <w:t>前後開合跳</w:t>
            </w:r>
            <w:r>
              <w:rPr>
                <w:rFonts w:eastAsia="標楷體" w:hint="eastAsia"/>
              </w:rPr>
              <w:t>跳繩技能自主練習計畫，並確實</w:t>
            </w:r>
            <w:r>
              <w:rPr>
                <w:rFonts w:eastAsia="標楷體" w:hint="eastAsia"/>
              </w:rPr>
              <w:lastRenderedPageBreak/>
              <w:t>執行。</w:t>
            </w:r>
          </w:p>
        </w:tc>
        <w:tc>
          <w:tcPr>
            <w:tcW w:w="2551" w:type="dxa"/>
          </w:tcPr>
          <w:p w:rsidR="00000093" w:rsidRPr="006E472C" w:rsidRDefault="00000093" w:rsidP="00963C91">
            <w:pPr>
              <w:ind w:left="113" w:hangingChars="47" w:hanging="113"/>
              <w:rPr>
                <w:rFonts w:eastAsia="標楷體"/>
              </w:rPr>
            </w:pPr>
            <w:r>
              <w:rPr>
                <w:rFonts w:ascii="標楷體" w:eastAsia="標楷體" w:hAnsi="標楷體" w:hint="eastAsia"/>
              </w:rPr>
              <w:lastRenderedPageBreak/>
              <w:t>學生自行訂定自主練習計畫，並確實執行檢核。</w:t>
            </w:r>
          </w:p>
        </w:tc>
        <w:tc>
          <w:tcPr>
            <w:tcW w:w="709" w:type="dxa"/>
          </w:tcPr>
          <w:p w:rsidR="00000093" w:rsidRPr="006E472C" w:rsidRDefault="00000093" w:rsidP="00963C91">
            <w:pPr>
              <w:widowControl/>
              <w:ind w:left="317" w:hangingChars="132" w:hanging="317"/>
              <w:jc w:val="center"/>
              <w:rPr>
                <w:rFonts w:eastAsia="標楷體"/>
              </w:rPr>
            </w:pPr>
            <w:r>
              <w:rPr>
                <w:rFonts w:eastAsia="標楷體" w:hint="eastAsia"/>
              </w:rPr>
              <w:t>10</w:t>
            </w:r>
          </w:p>
        </w:tc>
        <w:tc>
          <w:tcPr>
            <w:tcW w:w="1276" w:type="dxa"/>
          </w:tcPr>
          <w:p w:rsidR="00000093" w:rsidRPr="006E472C" w:rsidRDefault="00000093" w:rsidP="00963C91">
            <w:pPr>
              <w:rPr>
                <w:rFonts w:eastAsia="標楷體"/>
              </w:rPr>
            </w:pPr>
            <w:r>
              <w:rPr>
                <w:rFonts w:eastAsia="標楷體" w:hint="eastAsia"/>
              </w:rPr>
              <w:t>實作評量</w:t>
            </w:r>
          </w:p>
        </w:tc>
        <w:tc>
          <w:tcPr>
            <w:tcW w:w="2244" w:type="dxa"/>
          </w:tcPr>
          <w:p w:rsidR="00000093" w:rsidRPr="006E472C" w:rsidRDefault="00AC42A4" w:rsidP="00963C91">
            <w:pPr>
              <w:rPr>
                <w:rFonts w:ascii="標楷體" w:eastAsia="標楷體" w:hAnsi="標楷體"/>
              </w:rPr>
            </w:pPr>
            <w:hyperlink r:id="rId9" w:history="1">
              <w:r w:rsidR="00000093">
                <w:rPr>
                  <w:rStyle w:val="a9"/>
                </w:rPr>
                <w:t>http://custom.nutn.edu.tw/upload/resource/2010072617231432.pdf</w:t>
              </w:r>
            </w:hyperlink>
          </w:p>
        </w:tc>
        <w:tc>
          <w:tcPr>
            <w:tcW w:w="925" w:type="dxa"/>
          </w:tcPr>
          <w:p w:rsidR="00000093" w:rsidRPr="006E472C" w:rsidRDefault="00000093" w:rsidP="00963C91">
            <w:pPr>
              <w:rPr>
                <w:rFonts w:eastAsia="標楷體"/>
              </w:rPr>
            </w:pPr>
          </w:p>
        </w:tc>
      </w:tr>
    </w:tbl>
    <w:p w:rsidR="00000093" w:rsidRDefault="00000093" w:rsidP="00F80783">
      <w:pPr>
        <w:snapToGrid w:val="0"/>
        <w:spacing w:beforeLines="50" w:before="180" w:afterLines="50" w:after="180"/>
        <w:rPr>
          <w:rFonts w:eastAsia="標楷體"/>
          <w:u w:val="single"/>
        </w:rPr>
      </w:pPr>
    </w:p>
    <w:p w:rsidR="006F1D17" w:rsidRDefault="006F1D17" w:rsidP="006F1D17">
      <w:pPr>
        <w:pStyle w:val="affd"/>
        <w:spacing w:before="36" w:after="48"/>
        <w:ind w:left="720"/>
      </w:pPr>
      <w:bookmarkStart w:id="46" w:name="_Toc67479399"/>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46"/>
    </w:p>
    <w:p w:rsidR="00963C91" w:rsidRPr="0080499C" w:rsidRDefault="00963C91" w:rsidP="00963C91">
      <w:pPr>
        <w:pStyle w:val="affd"/>
        <w:spacing w:before="36" w:after="48"/>
        <w:ind w:left="720"/>
        <w:jc w:val="center"/>
      </w:pPr>
      <w:r w:rsidRPr="003E2E61">
        <w:rPr>
          <w:rFonts w:hint="eastAsia"/>
          <w:sz w:val="32"/>
          <w:szCs w:val="28"/>
        </w:rPr>
        <w:t>1</w:t>
      </w:r>
      <w:r>
        <w:rPr>
          <w:rFonts w:hint="eastAsia"/>
          <w:sz w:val="32"/>
          <w:szCs w:val="28"/>
        </w:rPr>
        <w:t>10</w:t>
      </w:r>
      <w:r w:rsidRPr="003E2E61">
        <w:rPr>
          <w:rFonts w:hint="eastAsia"/>
          <w:sz w:val="32"/>
          <w:szCs w:val="28"/>
        </w:rPr>
        <w:t>學年度五年級第二學期其他類課程計畫</w:t>
      </w:r>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007648C4" w:rsidRPr="0043023E">
        <w:rPr>
          <w:rFonts w:ascii="標楷體" w:eastAsia="標楷體" w:hAnsi="標楷體"/>
        </w:rPr>
        <w:t>每週學習節數（</w:t>
      </w:r>
      <w:r w:rsidR="007648C4">
        <w:rPr>
          <w:rFonts w:ascii="標楷體" w:eastAsia="標楷體" w:hAnsi="標楷體" w:hint="eastAsia"/>
        </w:rPr>
        <w:t>3</w:t>
      </w:r>
      <w:r w:rsidR="007648C4" w:rsidRPr="0043023E">
        <w:rPr>
          <w:rFonts w:ascii="標楷體" w:eastAsia="標楷體" w:hAnsi="標楷體"/>
        </w:rPr>
        <w:t>）節，</w:t>
      </w:r>
      <w:r w:rsidR="007648C4" w:rsidRPr="0043023E">
        <w:rPr>
          <w:rFonts w:ascii="標楷體" w:eastAsia="標楷體" w:hAnsi="標楷體" w:hint="eastAsia"/>
        </w:rPr>
        <w:t>上</w:t>
      </w:r>
      <w:r w:rsidR="007648C4" w:rsidRPr="0043023E">
        <w:rPr>
          <w:rFonts w:ascii="標楷體" w:eastAsia="標楷體" w:hAnsi="標楷體"/>
        </w:rPr>
        <w:t>學期（</w:t>
      </w:r>
      <w:r w:rsidR="007648C4" w:rsidRPr="00052706">
        <w:rPr>
          <w:rFonts w:ascii="標楷體" w:eastAsia="標楷體" w:hAnsi="標楷體" w:hint="eastAsia"/>
          <w:color w:val="000000" w:themeColor="text1"/>
        </w:rPr>
        <w:t>21</w:t>
      </w:r>
      <w:r w:rsidR="007648C4" w:rsidRPr="0043023E">
        <w:rPr>
          <w:rFonts w:ascii="標楷體" w:eastAsia="標楷體" w:hAnsi="標楷體"/>
        </w:rPr>
        <w:t>）</w:t>
      </w:r>
      <w:r w:rsidR="007648C4" w:rsidRPr="0043023E">
        <w:rPr>
          <w:rFonts w:ascii="標楷體" w:eastAsia="標楷體" w:hAnsi="標楷體" w:hint="eastAsia"/>
        </w:rPr>
        <w:t>週</w:t>
      </w:r>
      <w:r w:rsidR="007648C4" w:rsidRPr="0043023E">
        <w:rPr>
          <w:rFonts w:ascii="標楷體" w:eastAsia="標楷體" w:hAnsi="標楷體"/>
        </w:rPr>
        <w:t>共（</w:t>
      </w:r>
      <w:r w:rsidR="007648C4">
        <w:rPr>
          <w:rFonts w:ascii="標楷體" w:eastAsia="標楷體" w:hAnsi="標楷體" w:hint="eastAsia"/>
        </w:rPr>
        <w:t>61</w:t>
      </w:r>
      <w:r w:rsidR="007648C4" w:rsidRPr="0043023E">
        <w:rPr>
          <w:rFonts w:ascii="標楷體" w:eastAsia="標楷體" w:hAnsi="標楷體"/>
        </w:rPr>
        <w:t>）節</w:t>
      </w:r>
      <w:r w:rsidR="007648C4" w:rsidRPr="0043023E">
        <w:rPr>
          <w:rFonts w:ascii="標楷體" w:eastAsia="標楷體" w:hAnsi="標楷體" w:hint="eastAsia"/>
        </w:rPr>
        <w:t>、下學期</w:t>
      </w:r>
      <w:r w:rsidR="007648C4" w:rsidRPr="0043023E">
        <w:rPr>
          <w:rFonts w:ascii="標楷體" w:eastAsia="標楷體" w:hAnsi="標楷體"/>
        </w:rPr>
        <w:t>（</w:t>
      </w:r>
      <w:r w:rsidR="007648C4">
        <w:rPr>
          <w:rFonts w:ascii="標楷體" w:eastAsia="標楷體" w:hAnsi="標楷體" w:hint="eastAsia"/>
        </w:rPr>
        <w:t>21</w:t>
      </w:r>
      <w:r w:rsidR="007648C4" w:rsidRPr="0043023E">
        <w:rPr>
          <w:rFonts w:ascii="標楷體" w:eastAsia="標楷體" w:hAnsi="標楷體"/>
        </w:rPr>
        <w:t>）</w:t>
      </w:r>
      <w:r w:rsidR="007648C4" w:rsidRPr="0043023E">
        <w:rPr>
          <w:rFonts w:ascii="標楷體" w:eastAsia="標楷體" w:hAnsi="標楷體" w:hint="eastAsia"/>
        </w:rPr>
        <w:t>週</w:t>
      </w:r>
      <w:r w:rsidR="007648C4" w:rsidRPr="0043023E">
        <w:rPr>
          <w:rFonts w:ascii="標楷體" w:eastAsia="標楷體" w:hAnsi="標楷體"/>
        </w:rPr>
        <w:t>（</w:t>
      </w:r>
      <w:r w:rsidR="007648C4">
        <w:rPr>
          <w:rFonts w:ascii="標楷體" w:eastAsia="標楷體" w:hAnsi="標楷體" w:hint="eastAsia"/>
        </w:rPr>
        <w:t>58</w:t>
      </w:r>
      <w:r w:rsidR="007648C4" w:rsidRPr="0043023E">
        <w:rPr>
          <w:rFonts w:ascii="標楷體" w:eastAsia="標楷體" w:hAnsi="標楷體"/>
        </w:rPr>
        <w:t>）</w:t>
      </w:r>
      <w:r w:rsidR="007648C4" w:rsidRPr="0043023E">
        <w:rPr>
          <w:rFonts w:ascii="標楷體" w:eastAsia="標楷體" w:hAnsi="標楷體" w:hint="eastAsia"/>
        </w:rPr>
        <w:t>節，合計</w:t>
      </w:r>
      <w:r w:rsidR="007648C4" w:rsidRPr="0043023E">
        <w:rPr>
          <w:rFonts w:ascii="標楷體" w:eastAsia="標楷體" w:hAnsi="標楷體"/>
        </w:rPr>
        <w:t>（</w:t>
      </w:r>
      <w:r w:rsidR="007648C4">
        <w:rPr>
          <w:rFonts w:ascii="標楷體" w:eastAsia="標楷體" w:hAnsi="標楷體" w:hint="eastAsia"/>
        </w:rPr>
        <w:t>119</w:t>
      </w:r>
      <w:r w:rsidR="007648C4" w:rsidRPr="0043023E">
        <w:rPr>
          <w:rFonts w:ascii="標楷體" w:eastAsia="標楷體" w:hAnsi="標楷體"/>
        </w:rPr>
        <w:t>）</w:t>
      </w:r>
      <w:r w:rsidR="007648C4" w:rsidRPr="0043023E">
        <w:rPr>
          <w:rFonts w:ascii="標楷體" w:eastAsia="標楷體" w:hAnsi="標楷體" w:hint="eastAsia"/>
        </w:rPr>
        <w:t>節</w:t>
      </w:r>
      <w:r w:rsidR="007648C4" w:rsidRPr="0043023E">
        <w:rPr>
          <w:rFonts w:ascii="標楷體" w:eastAsia="標楷體" w:hAnsi="標楷體"/>
        </w:rPr>
        <w:t>。</w:t>
      </w:r>
    </w:p>
    <w:p w:rsidR="006F1D17" w:rsidRDefault="006F1D17"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5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1843"/>
        <w:gridCol w:w="1843"/>
        <w:gridCol w:w="1701"/>
        <w:gridCol w:w="2126"/>
        <w:gridCol w:w="2409"/>
        <w:gridCol w:w="2092"/>
        <w:gridCol w:w="2166"/>
      </w:tblGrid>
      <w:tr w:rsidR="00963C91" w:rsidRPr="00E07EA8" w:rsidTr="005B06BF">
        <w:trPr>
          <w:trHeight w:val="585"/>
          <w:jc w:val="center"/>
        </w:trPr>
        <w:tc>
          <w:tcPr>
            <w:tcW w:w="986" w:type="dxa"/>
            <w:vAlign w:val="center"/>
          </w:tcPr>
          <w:p w:rsidR="00963C91" w:rsidRPr="00E07EA8" w:rsidRDefault="00963C91" w:rsidP="00963C91">
            <w:pPr>
              <w:spacing w:line="280" w:lineRule="exact"/>
              <w:jc w:val="center"/>
              <w:rPr>
                <w:rFonts w:eastAsia="標楷體"/>
                <w:color w:val="000000" w:themeColor="text1"/>
              </w:rPr>
            </w:pPr>
            <w:r w:rsidRPr="00E07EA8">
              <w:rPr>
                <w:rFonts w:eastAsia="標楷體"/>
                <w:color w:val="000000" w:themeColor="text1"/>
              </w:rPr>
              <w:t>項</w:t>
            </w:r>
            <w:r w:rsidRPr="00E07EA8">
              <w:rPr>
                <w:rFonts w:eastAsia="標楷體" w:hint="eastAsia"/>
                <w:color w:val="000000" w:themeColor="text1"/>
              </w:rPr>
              <w:t xml:space="preserve"> </w:t>
            </w:r>
            <w:r w:rsidRPr="00E07EA8">
              <w:rPr>
                <w:rFonts w:eastAsia="標楷體"/>
                <w:color w:val="000000" w:themeColor="text1"/>
              </w:rPr>
              <w:t>目</w:t>
            </w:r>
          </w:p>
        </w:tc>
        <w:tc>
          <w:tcPr>
            <w:tcW w:w="1843" w:type="dxa"/>
            <w:vAlign w:val="center"/>
          </w:tcPr>
          <w:p w:rsidR="00963C91" w:rsidRPr="00E07EA8" w:rsidRDefault="00963C91" w:rsidP="00963C91">
            <w:pPr>
              <w:spacing w:line="280" w:lineRule="exact"/>
              <w:jc w:val="center"/>
              <w:rPr>
                <w:rFonts w:eastAsia="標楷體"/>
                <w:color w:val="000000" w:themeColor="text1"/>
              </w:rPr>
            </w:pPr>
            <w:r w:rsidRPr="00E07EA8">
              <w:rPr>
                <w:rFonts w:eastAsia="標楷體" w:hint="eastAsia"/>
                <w:color w:val="000000" w:themeColor="text1"/>
              </w:rPr>
              <w:t>學校</w:t>
            </w:r>
            <w:r w:rsidRPr="00E07EA8">
              <w:rPr>
                <w:rFonts w:eastAsia="標楷體"/>
                <w:color w:val="000000" w:themeColor="text1"/>
              </w:rPr>
              <w:t>活動</w:t>
            </w:r>
          </w:p>
        </w:tc>
        <w:tc>
          <w:tcPr>
            <w:tcW w:w="1843" w:type="dxa"/>
            <w:vAlign w:val="center"/>
          </w:tcPr>
          <w:p w:rsidR="00963C91" w:rsidRPr="00E07EA8" w:rsidRDefault="00963C91" w:rsidP="00963C91">
            <w:pPr>
              <w:spacing w:line="280" w:lineRule="exact"/>
              <w:jc w:val="center"/>
              <w:rPr>
                <w:rFonts w:eastAsia="標楷體"/>
                <w:color w:val="000000" w:themeColor="text1"/>
              </w:rPr>
            </w:pPr>
            <w:r w:rsidRPr="00E07EA8">
              <w:rPr>
                <w:rFonts w:eastAsia="標楷體" w:hint="eastAsia"/>
                <w:color w:val="000000" w:themeColor="text1"/>
              </w:rPr>
              <w:t>戶外教育</w:t>
            </w:r>
          </w:p>
        </w:tc>
        <w:tc>
          <w:tcPr>
            <w:tcW w:w="1701" w:type="dxa"/>
            <w:vAlign w:val="center"/>
          </w:tcPr>
          <w:p w:rsidR="00963C91" w:rsidRPr="00E07EA8" w:rsidRDefault="00963C91" w:rsidP="00963C91">
            <w:pPr>
              <w:spacing w:line="280" w:lineRule="exact"/>
              <w:jc w:val="center"/>
              <w:rPr>
                <w:rFonts w:eastAsia="標楷體"/>
                <w:color w:val="000000" w:themeColor="text1"/>
              </w:rPr>
            </w:pPr>
            <w:r w:rsidRPr="00E07EA8">
              <w:rPr>
                <w:rFonts w:eastAsia="標楷體" w:hint="eastAsia"/>
                <w:color w:val="000000" w:themeColor="text1"/>
              </w:rPr>
              <w:t>班級活動</w:t>
            </w:r>
          </w:p>
        </w:tc>
        <w:tc>
          <w:tcPr>
            <w:tcW w:w="2126" w:type="dxa"/>
            <w:vAlign w:val="center"/>
          </w:tcPr>
          <w:p w:rsidR="00963C91" w:rsidRPr="00E07EA8" w:rsidRDefault="00963C91" w:rsidP="00963C91">
            <w:pPr>
              <w:spacing w:line="280" w:lineRule="exact"/>
              <w:jc w:val="center"/>
              <w:rPr>
                <w:rFonts w:eastAsia="標楷體"/>
                <w:color w:val="000000" w:themeColor="text1"/>
              </w:rPr>
            </w:pPr>
            <w:r w:rsidRPr="00E07EA8">
              <w:rPr>
                <w:rFonts w:eastAsia="標楷體" w:hint="eastAsia"/>
                <w:color w:val="000000" w:themeColor="text1"/>
              </w:rPr>
              <w:t>補救教學</w:t>
            </w:r>
          </w:p>
        </w:tc>
        <w:tc>
          <w:tcPr>
            <w:tcW w:w="2409" w:type="dxa"/>
            <w:vAlign w:val="center"/>
          </w:tcPr>
          <w:p w:rsidR="00963C91" w:rsidRPr="00E07EA8" w:rsidRDefault="00963C91" w:rsidP="00963C91">
            <w:pPr>
              <w:spacing w:line="280" w:lineRule="exact"/>
              <w:rPr>
                <w:rFonts w:eastAsia="標楷體"/>
                <w:color w:val="000000" w:themeColor="text1"/>
              </w:rPr>
            </w:pPr>
            <w:r w:rsidRPr="00E07EA8">
              <w:rPr>
                <w:rFonts w:ascii="標楷體" w:eastAsia="標楷體" w:hAnsi="標楷體"/>
                <w:color w:val="000000" w:themeColor="text1"/>
              </w:rPr>
              <w:t>LOVE &amp; LIFE-悅讀越愛(單週)</w:t>
            </w:r>
          </w:p>
        </w:tc>
        <w:tc>
          <w:tcPr>
            <w:tcW w:w="2092" w:type="dxa"/>
            <w:vAlign w:val="center"/>
          </w:tcPr>
          <w:p w:rsidR="00963C91" w:rsidRPr="00E07EA8" w:rsidRDefault="00963C91" w:rsidP="00963C91">
            <w:pPr>
              <w:spacing w:line="240" w:lineRule="exact"/>
              <w:jc w:val="center"/>
              <w:rPr>
                <w:rFonts w:ascii="標楷體" w:eastAsia="標楷體" w:hAnsi="標楷體"/>
                <w:color w:val="000000" w:themeColor="text1"/>
              </w:rPr>
            </w:pPr>
            <w:r w:rsidRPr="00E07EA8">
              <w:rPr>
                <w:rFonts w:ascii="標楷體" w:eastAsia="標楷體" w:hAnsi="標楷體" w:hint="eastAsia"/>
                <w:color w:val="000000" w:themeColor="text1"/>
              </w:rPr>
              <w:t>J</w:t>
            </w:r>
            <w:r w:rsidRPr="00E07EA8">
              <w:rPr>
                <w:rFonts w:ascii="標楷體" w:eastAsia="標楷體" w:hAnsi="標楷體"/>
                <w:color w:val="000000" w:themeColor="text1"/>
              </w:rPr>
              <w:t>ump &amp; Challenge</w:t>
            </w:r>
          </w:p>
          <w:p w:rsidR="00963C91" w:rsidRPr="00E07EA8" w:rsidRDefault="00963C91" w:rsidP="00963C91">
            <w:pPr>
              <w:spacing w:line="280" w:lineRule="exact"/>
              <w:jc w:val="center"/>
              <w:rPr>
                <w:rFonts w:eastAsia="標楷體"/>
                <w:color w:val="000000" w:themeColor="text1"/>
              </w:rPr>
            </w:pPr>
            <w:r w:rsidRPr="00E07EA8">
              <w:rPr>
                <w:rFonts w:ascii="標楷體" w:eastAsia="標楷體" w:hAnsi="標楷體" w:hint="eastAsia"/>
                <w:color w:val="000000" w:themeColor="text1"/>
              </w:rPr>
              <w:t>跳躍繩奇</w:t>
            </w:r>
            <w:r w:rsidRPr="00E07EA8">
              <w:rPr>
                <w:rFonts w:ascii="標楷體" w:eastAsia="標楷體" w:hAnsi="標楷體"/>
                <w:color w:val="000000" w:themeColor="text1"/>
              </w:rPr>
              <w:t>-(</w:t>
            </w:r>
            <w:r w:rsidRPr="00E07EA8">
              <w:rPr>
                <w:rFonts w:ascii="標楷體" w:eastAsia="標楷體" w:hAnsi="標楷體" w:hint="eastAsia"/>
                <w:color w:val="000000" w:themeColor="text1"/>
              </w:rPr>
              <w:t>雙週</w:t>
            </w:r>
            <w:r w:rsidRPr="00E07EA8">
              <w:rPr>
                <w:rFonts w:ascii="標楷體" w:eastAsia="標楷體" w:hAnsi="標楷體"/>
                <w:color w:val="000000" w:themeColor="text1"/>
              </w:rPr>
              <w:t>)</w:t>
            </w:r>
          </w:p>
        </w:tc>
        <w:tc>
          <w:tcPr>
            <w:tcW w:w="2166" w:type="dxa"/>
            <w:vAlign w:val="center"/>
          </w:tcPr>
          <w:p w:rsidR="00963C91" w:rsidRPr="00E07EA8" w:rsidRDefault="00963C91" w:rsidP="00963C91">
            <w:pPr>
              <w:spacing w:line="280" w:lineRule="exact"/>
              <w:jc w:val="center"/>
              <w:rPr>
                <w:rFonts w:eastAsia="標楷體"/>
                <w:color w:val="000000" w:themeColor="text1"/>
              </w:rPr>
            </w:pPr>
            <w:r w:rsidRPr="00E07EA8">
              <w:rPr>
                <w:rFonts w:ascii="標楷體" w:eastAsia="標楷體" w:hAnsi="標楷體" w:cs="新細明體" w:hint="eastAsia"/>
                <w:color w:val="000000" w:themeColor="text1"/>
                <w:kern w:val="0"/>
              </w:rPr>
              <w:t>品德核心</w:t>
            </w:r>
          </w:p>
        </w:tc>
      </w:tr>
      <w:tr w:rsidR="00963C91" w:rsidRPr="00E07EA8" w:rsidTr="005B06BF">
        <w:trPr>
          <w:trHeight w:val="551"/>
          <w:jc w:val="center"/>
        </w:trPr>
        <w:tc>
          <w:tcPr>
            <w:tcW w:w="986" w:type="dxa"/>
            <w:vAlign w:val="center"/>
          </w:tcPr>
          <w:p w:rsidR="00963C91" w:rsidRPr="00E07EA8" w:rsidRDefault="00963C91" w:rsidP="00963C91">
            <w:pPr>
              <w:spacing w:line="280" w:lineRule="exact"/>
              <w:jc w:val="center"/>
              <w:rPr>
                <w:rFonts w:eastAsia="標楷體"/>
                <w:color w:val="000000" w:themeColor="text1"/>
              </w:rPr>
            </w:pPr>
            <w:r w:rsidRPr="00E07EA8">
              <w:rPr>
                <w:rFonts w:eastAsia="標楷體" w:hint="eastAsia"/>
                <w:color w:val="000000" w:themeColor="text1"/>
              </w:rPr>
              <w:t>主題或內容</w:t>
            </w:r>
          </w:p>
        </w:tc>
        <w:tc>
          <w:tcPr>
            <w:tcW w:w="1843" w:type="dxa"/>
          </w:tcPr>
          <w:p w:rsidR="00963C91" w:rsidRPr="00E07EA8" w:rsidRDefault="00963C91" w:rsidP="002077B2">
            <w:pPr>
              <w:ind w:left="240" w:hangingChars="100" w:hanging="240"/>
              <w:jc w:val="both"/>
              <w:rPr>
                <w:rFonts w:ascii="標楷體" w:eastAsia="標楷體" w:hAnsi="標楷體"/>
                <w:color w:val="000000" w:themeColor="text1"/>
              </w:rPr>
            </w:pPr>
            <w:r w:rsidRPr="00E07EA8">
              <w:rPr>
                <w:rFonts w:ascii="標楷體" w:eastAsia="標楷體" w:hAnsi="標楷體" w:hint="eastAsia"/>
                <w:color w:val="000000" w:themeColor="text1"/>
              </w:rPr>
              <w:t>1.</w:t>
            </w:r>
            <w:r w:rsidR="00EF1BC9">
              <w:rPr>
                <w:rFonts w:ascii="標楷體" w:eastAsia="標楷體" w:hAnsi="標楷體" w:hint="eastAsia"/>
                <w:color w:val="000000" w:themeColor="text1"/>
              </w:rPr>
              <w:t>地</w:t>
            </w:r>
            <w:r w:rsidRPr="00E07EA8">
              <w:rPr>
                <w:rFonts w:ascii="標楷體" w:eastAsia="標楷體" w:hAnsi="標楷體" w:hint="eastAsia"/>
                <w:color w:val="000000" w:themeColor="text1"/>
              </w:rPr>
              <w:t>震暨消防複合式防災演練(2</w:t>
            </w:r>
            <w:r w:rsidR="002077B2">
              <w:rPr>
                <w:rFonts w:ascii="標楷體" w:eastAsia="標楷體" w:hAnsi="標楷體" w:hint="eastAsia"/>
                <w:color w:val="000000" w:themeColor="text1"/>
              </w:rPr>
              <w:t>節</w:t>
            </w:r>
            <w:r w:rsidRPr="00E07EA8">
              <w:rPr>
                <w:rFonts w:ascii="標楷體" w:eastAsia="標楷體" w:hAnsi="標楷體" w:hint="eastAsia"/>
                <w:color w:val="000000" w:themeColor="text1"/>
              </w:rPr>
              <w:t>)</w:t>
            </w:r>
          </w:p>
          <w:p w:rsidR="00963C91" w:rsidRPr="00E07EA8" w:rsidRDefault="00963C91" w:rsidP="002077B2">
            <w:pPr>
              <w:ind w:left="240" w:hangingChars="100" w:hanging="240"/>
              <w:jc w:val="both"/>
              <w:rPr>
                <w:rFonts w:ascii="標楷體" w:eastAsia="標楷體" w:hAnsi="標楷體"/>
                <w:color w:val="000000" w:themeColor="text1"/>
              </w:rPr>
            </w:pPr>
            <w:r w:rsidRPr="00E07EA8">
              <w:rPr>
                <w:rFonts w:ascii="標楷體" w:eastAsia="標楷體" w:hAnsi="標楷體" w:hint="eastAsia"/>
                <w:color w:val="000000" w:themeColor="text1"/>
              </w:rPr>
              <w:t>2.運動會活動(</w:t>
            </w:r>
            <w:r w:rsidR="00356714">
              <w:rPr>
                <w:rFonts w:ascii="標楷體" w:eastAsia="標楷體" w:hAnsi="標楷體" w:hint="eastAsia"/>
                <w:color w:val="000000" w:themeColor="text1"/>
              </w:rPr>
              <w:t>2</w:t>
            </w:r>
            <w:r w:rsidR="002077B2">
              <w:rPr>
                <w:rFonts w:ascii="標楷體" w:eastAsia="標楷體" w:hAnsi="標楷體" w:hint="eastAsia"/>
                <w:color w:val="000000" w:themeColor="text1"/>
              </w:rPr>
              <w:t>節</w:t>
            </w:r>
            <w:r w:rsidRPr="00E07EA8">
              <w:rPr>
                <w:rFonts w:ascii="標楷體" w:eastAsia="標楷體" w:hAnsi="標楷體" w:hint="eastAsia"/>
                <w:color w:val="000000" w:themeColor="text1"/>
              </w:rPr>
              <w:t>)</w:t>
            </w:r>
          </w:p>
          <w:p w:rsidR="00963C91" w:rsidRPr="00E07EA8" w:rsidRDefault="00963C91" w:rsidP="002077B2">
            <w:pPr>
              <w:ind w:left="240" w:rightChars="-50" w:right="-120" w:hangingChars="100" w:hanging="240"/>
              <w:jc w:val="both"/>
              <w:rPr>
                <w:rFonts w:ascii="標楷體" w:eastAsia="標楷體" w:hAnsi="標楷體"/>
                <w:color w:val="000000" w:themeColor="text1"/>
              </w:rPr>
            </w:pPr>
            <w:r w:rsidRPr="00E07EA8">
              <w:rPr>
                <w:rFonts w:ascii="標楷體" w:eastAsia="標楷體" w:hAnsi="標楷體" w:hint="eastAsia"/>
                <w:color w:val="000000" w:themeColor="text1"/>
              </w:rPr>
              <w:t>3.校慶暨多元活動園遊會(7</w:t>
            </w:r>
            <w:r w:rsidR="002077B2">
              <w:rPr>
                <w:rFonts w:ascii="標楷體" w:eastAsia="標楷體" w:hAnsi="標楷體" w:hint="eastAsia"/>
                <w:color w:val="000000" w:themeColor="text1"/>
              </w:rPr>
              <w:t>節</w:t>
            </w:r>
            <w:r w:rsidRPr="00E07EA8">
              <w:rPr>
                <w:rFonts w:ascii="標楷體" w:eastAsia="標楷體" w:hAnsi="標楷體" w:hint="eastAsia"/>
                <w:color w:val="000000" w:themeColor="text1"/>
              </w:rPr>
              <w:t>)</w:t>
            </w:r>
          </w:p>
        </w:tc>
        <w:tc>
          <w:tcPr>
            <w:tcW w:w="1843" w:type="dxa"/>
          </w:tcPr>
          <w:p w:rsidR="00E61DB2" w:rsidRDefault="00CD5EA1" w:rsidP="00E61DB2">
            <w:pPr>
              <w:jc w:val="both"/>
              <w:rPr>
                <w:rFonts w:ascii="標楷體" w:eastAsia="標楷體" w:hAnsi="標楷體"/>
                <w:color w:val="000000" w:themeColor="text1"/>
              </w:rPr>
            </w:pPr>
            <w:r w:rsidRPr="00CD5EA1">
              <w:rPr>
                <w:rFonts w:ascii="標楷體" w:eastAsia="標楷體" w:hAnsi="標楷體" w:hint="eastAsia"/>
                <w:color w:val="000000" w:themeColor="text1"/>
              </w:rPr>
              <w:t>呱呱田</w:t>
            </w:r>
            <w:r w:rsidR="00E61DB2">
              <w:rPr>
                <w:rFonts w:ascii="標楷體" w:eastAsia="標楷體" w:hAnsi="標楷體" w:hint="eastAsia"/>
                <w:color w:val="000000" w:themeColor="text1"/>
              </w:rPr>
              <w:t>體驗活動</w:t>
            </w:r>
            <w:r w:rsidR="00E61DB2" w:rsidRPr="00CD5EA1">
              <w:rPr>
                <w:rFonts w:ascii="標楷體" w:eastAsia="標楷體" w:hAnsi="標楷體" w:hint="eastAsia"/>
                <w:color w:val="000000" w:themeColor="text1"/>
              </w:rPr>
              <w:t>(3節)</w:t>
            </w:r>
          </w:p>
          <w:p w:rsidR="00963C91" w:rsidRPr="00797395" w:rsidRDefault="00E61DB2" w:rsidP="00797395">
            <w:pPr>
              <w:jc w:val="center"/>
              <w:rPr>
                <w:rFonts w:ascii="標楷體" w:eastAsia="標楷體" w:hAnsi="標楷體"/>
                <w:color w:val="FF0000"/>
                <w:sz w:val="20"/>
                <w:szCs w:val="20"/>
              </w:rPr>
            </w:pPr>
            <w:r w:rsidRPr="00797395">
              <w:rPr>
                <w:rFonts w:ascii="標楷體" w:eastAsia="標楷體" w:hAnsi="標楷體" w:hint="eastAsia"/>
                <w:color w:val="000000" w:themeColor="text1"/>
                <w:sz w:val="20"/>
                <w:szCs w:val="20"/>
              </w:rPr>
              <w:t>【食農教育】</w:t>
            </w:r>
          </w:p>
        </w:tc>
        <w:tc>
          <w:tcPr>
            <w:tcW w:w="1701" w:type="dxa"/>
          </w:tcPr>
          <w:p w:rsidR="00963C91" w:rsidRPr="00C940E2" w:rsidRDefault="00CD5EA1" w:rsidP="002077B2">
            <w:pPr>
              <w:ind w:left="240" w:hangingChars="100" w:hanging="240"/>
              <w:jc w:val="both"/>
              <w:rPr>
                <w:rFonts w:ascii="標楷體" w:eastAsia="標楷體" w:hAnsi="標楷體"/>
              </w:rPr>
            </w:pPr>
            <w:r>
              <w:rPr>
                <w:rFonts w:ascii="標楷體" w:eastAsia="標楷體" w:hAnsi="標楷體" w:hint="eastAsia"/>
              </w:rPr>
              <w:t>1.</w:t>
            </w:r>
            <w:r w:rsidR="00963C91" w:rsidRPr="00C940E2">
              <w:rPr>
                <w:rFonts w:ascii="標楷體" w:eastAsia="標楷體" w:hAnsi="標楷體" w:hint="eastAsia"/>
              </w:rPr>
              <w:t>自治市長選舉(</w:t>
            </w:r>
            <w:r w:rsidR="002077B2">
              <w:rPr>
                <w:rFonts w:ascii="標楷體" w:eastAsia="標楷體" w:hAnsi="標楷體" w:hint="eastAsia"/>
              </w:rPr>
              <w:t>5</w:t>
            </w:r>
            <w:r>
              <w:rPr>
                <w:rFonts w:ascii="標楷體" w:eastAsia="標楷體" w:hAnsi="標楷體" w:hint="eastAsia"/>
              </w:rPr>
              <w:t>節</w:t>
            </w:r>
            <w:r w:rsidR="00963C91" w:rsidRPr="00C940E2">
              <w:rPr>
                <w:rFonts w:ascii="標楷體" w:eastAsia="標楷體" w:hAnsi="標楷體" w:hint="eastAsia"/>
              </w:rPr>
              <w:t>)</w:t>
            </w:r>
          </w:p>
          <w:p w:rsidR="00963C91" w:rsidRPr="00C940E2" w:rsidRDefault="00CD5EA1" w:rsidP="002077B2">
            <w:pPr>
              <w:ind w:left="240" w:hangingChars="100" w:hanging="240"/>
              <w:jc w:val="both"/>
              <w:rPr>
                <w:rFonts w:ascii="標楷體" w:eastAsia="標楷體" w:hAnsi="標楷體"/>
              </w:rPr>
            </w:pPr>
            <w:r>
              <w:rPr>
                <w:rFonts w:ascii="標楷體" w:eastAsia="標楷體" w:hAnsi="標楷體" w:hint="eastAsia"/>
              </w:rPr>
              <w:t>2.</w:t>
            </w:r>
            <w:r w:rsidR="00963C91" w:rsidRPr="00C940E2">
              <w:rPr>
                <w:rFonts w:ascii="標楷體" w:eastAsia="標楷體" w:hAnsi="標楷體" w:hint="eastAsia"/>
              </w:rPr>
              <w:t>校內語文競賽(</w:t>
            </w:r>
            <w:r w:rsidR="002077B2">
              <w:rPr>
                <w:rFonts w:ascii="標楷體" w:eastAsia="標楷體" w:hAnsi="標楷體" w:hint="eastAsia"/>
              </w:rPr>
              <w:t>5</w:t>
            </w:r>
            <w:r>
              <w:rPr>
                <w:rFonts w:ascii="標楷體" w:eastAsia="標楷體" w:hAnsi="標楷體" w:hint="eastAsia"/>
              </w:rPr>
              <w:t>節</w:t>
            </w:r>
            <w:r w:rsidR="00963C91" w:rsidRPr="00C940E2">
              <w:rPr>
                <w:rFonts w:ascii="標楷體" w:eastAsia="標楷體" w:hAnsi="標楷體" w:hint="eastAsia"/>
              </w:rPr>
              <w:t>)</w:t>
            </w:r>
          </w:p>
          <w:p w:rsidR="00963C91" w:rsidRPr="00C940E2" w:rsidRDefault="00CD5EA1" w:rsidP="002077B2">
            <w:pPr>
              <w:ind w:left="240" w:hangingChars="100" w:hanging="240"/>
              <w:jc w:val="both"/>
              <w:rPr>
                <w:rFonts w:ascii="標楷體" w:eastAsia="標楷體" w:hAnsi="標楷體"/>
              </w:rPr>
            </w:pPr>
            <w:r>
              <w:rPr>
                <w:rFonts w:ascii="標楷體" w:eastAsia="標楷體" w:hAnsi="標楷體" w:hint="eastAsia"/>
              </w:rPr>
              <w:t>3.</w:t>
            </w:r>
            <w:r w:rsidR="00963C91" w:rsidRPr="00C940E2">
              <w:rPr>
                <w:rFonts w:ascii="標楷體" w:eastAsia="標楷體" w:hAnsi="標楷體" w:hint="eastAsia"/>
              </w:rPr>
              <w:t>畢業典禮(</w:t>
            </w:r>
            <w:r w:rsidR="002077B2">
              <w:rPr>
                <w:rFonts w:ascii="標楷體" w:eastAsia="標楷體" w:hAnsi="標楷體" w:hint="eastAsia"/>
              </w:rPr>
              <w:t>4</w:t>
            </w:r>
            <w:r>
              <w:rPr>
                <w:rFonts w:ascii="標楷體" w:eastAsia="標楷體" w:hAnsi="標楷體" w:hint="eastAsia"/>
              </w:rPr>
              <w:t>節</w:t>
            </w:r>
            <w:r w:rsidR="00963C91" w:rsidRPr="00C940E2">
              <w:rPr>
                <w:rFonts w:ascii="標楷體" w:eastAsia="標楷體" w:hAnsi="標楷體" w:hint="eastAsia"/>
              </w:rPr>
              <w:t>)</w:t>
            </w:r>
          </w:p>
        </w:tc>
        <w:tc>
          <w:tcPr>
            <w:tcW w:w="2126" w:type="dxa"/>
          </w:tcPr>
          <w:p w:rsidR="00963C91" w:rsidRPr="00356714" w:rsidRDefault="00CD5EA1" w:rsidP="00963C91">
            <w:pPr>
              <w:jc w:val="both"/>
              <w:rPr>
                <w:rFonts w:ascii="標楷體" w:eastAsia="標楷體" w:hAnsi="標楷體"/>
                <w:color w:val="FF0000"/>
              </w:rPr>
            </w:pPr>
            <w:r w:rsidRPr="00360A5A">
              <w:rPr>
                <w:rFonts w:ascii="標楷體" w:eastAsia="標楷體" w:hAnsi="標楷體" w:hint="eastAsia"/>
                <w:color w:val="000000" w:themeColor="text1"/>
              </w:rPr>
              <w:t>配合數學領域各單元內容進行補救教學</w:t>
            </w:r>
            <w:r>
              <w:rPr>
                <w:rFonts w:ascii="標楷體" w:eastAsia="標楷體" w:hAnsi="標楷體" w:hint="eastAsia"/>
                <w:color w:val="000000" w:themeColor="text1"/>
              </w:rPr>
              <w:t>。</w:t>
            </w:r>
          </w:p>
        </w:tc>
        <w:tc>
          <w:tcPr>
            <w:tcW w:w="2409" w:type="dxa"/>
          </w:tcPr>
          <w:p w:rsidR="00963C91" w:rsidRPr="00E07EA8" w:rsidRDefault="00963C91" w:rsidP="00963C91">
            <w:pPr>
              <w:rPr>
                <w:rFonts w:eastAsia="標楷體"/>
                <w:color w:val="000000" w:themeColor="text1"/>
              </w:rPr>
            </w:pPr>
            <w:r w:rsidRPr="00E07EA8">
              <w:rPr>
                <w:rFonts w:eastAsia="標楷體" w:hint="eastAsia"/>
                <w:color w:val="000000" w:themeColor="text1"/>
              </w:rPr>
              <w:t>主題一</w:t>
            </w:r>
            <w:r w:rsidR="00D60338">
              <w:rPr>
                <w:rFonts w:eastAsia="標楷體" w:hint="eastAsia"/>
                <w:color w:val="000000" w:themeColor="text1"/>
              </w:rPr>
              <w:t>：</w:t>
            </w:r>
            <w:r w:rsidRPr="00E07EA8">
              <w:rPr>
                <w:rFonts w:eastAsia="標楷體" w:hint="eastAsia"/>
                <w:color w:val="000000" w:themeColor="text1"/>
              </w:rPr>
              <w:t>自我認同</w:t>
            </w:r>
          </w:p>
          <w:p w:rsidR="00963C91" w:rsidRPr="00E07EA8" w:rsidRDefault="00963C91" w:rsidP="00963C91">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行為獨立：會為自己決定許多生活細節。</w:t>
            </w:r>
          </w:p>
          <w:p w:rsidR="00963C91" w:rsidRPr="00E07EA8" w:rsidRDefault="00963C91" w:rsidP="00963C91">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承擔責任：主動負擔一些工作，甚至安慰有煩惱的朋友。</w:t>
            </w:r>
          </w:p>
          <w:p w:rsidR="00963C91" w:rsidRPr="00E07EA8" w:rsidRDefault="00963C91" w:rsidP="00963C91">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樂於接受挑戰</w:t>
            </w:r>
            <w:r w:rsidRPr="00E07EA8">
              <w:rPr>
                <w:rFonts w:ascii="標楷體" w:eastAsia="標楷體" w:hAnsi="標楷體" w:hint="eastAsia"/>
                <w:color w:val="000000" w:themeColor="text1"/>
              </w:rPr>
              <w:t>，</w:t>
            </w:r>
            <w:r w:rsidRPr="00E07EA8">
              <w:rPr>
                <w:rFonts w:eastAsia="標楷體" w:hint="eastAsia"/>
                <w:color w:val="000000" w:themeColor="text1"/>
              </w:rPr>
              <w:t>能承受失敗。</w:t>
            </w:r>
          </w:p>
          <w:p w:rsidR="00963C91" w:rsidRPr="00E07EA8" w:rsidRDefault="00963C91" w:rsidP="00963C91">
            <w:pPr>
              <w:rPr>
                <w:rFonts w:eastAsia="標楷體"/>
                <w:color w:val="000000" w:themeColor="text1"/>
              </w:rPr>
            </w:pPr>
            <w:r w:rsidRPr="00E07EA8">
              <w:rPr>
                <w:rFonts w:eastAsia="標楷體" w:hint="eastAsia"/>
                <w:color w:val="000000" w:themeColor="text1"/>
              </w:rPr>
              <w:t>主題二</w:t>
            </w:r>
            <w:r w:rsidR="00D60338">
              <w:rPr>
                <w:rFonts w:eastAsia="標楷體" w:hint="eastAsia"/>
                <w:color w:val="000000" w:themeColor="text1"/>
              </w:rPr>
              <w:t>：</w:t>
            </w:r>
            <w:r w:rsidRPr="00E07EA8">
              <w:rPr>
                <w:rFonts w:eastAsia="標楷體" w:hint="eastAsia"/>
                <w:color w:val="000000" w:themeColor="text1"/>
              </w:rPr>
              <w:t>情緒停看聽</w:t>
            </w:r>
          </w:p>
          <w:p w:rsidR="00963C91" w:rsidRPr="00E07EA8" w:rsidRDefault="00963C91" w:rsidP="00963C91">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使個體瞭解並接受自己，重視自己與他人的關係。</w:t>
            </w:r>
          </w:p>
          <w:p w:rsidR="00963C91" w:rsidRPr="00E07EA8" w:rsidRDefault="00963C91" w:rsidP="00963C91">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處理自我與人我的</w:t>
            </w:r>
            <w:r w:rsidRPr="00E07EA8">
              <w:rPr>
                <w:rFonts w:eastAsia="標楷體" w:hint="eastAsia"/>
                <w:color w:val="000000" w:themeColor="text1"/>
              </w:rPr>
              <w:lastRenderedPageBreak/>
              <w:t>感覺與情緒，學到與人相處的情緒表達與情感溝通。</w:t>
            </w:r>
          </w:p>
          <w:p w:rsidR="00963C91" w:rsidRPr="00E07EA8" w:rsidRDefault="00963C91" w:rsidP="00963C91">
            <w:pPr>
              <w:ind w:left="240" w:hangingChars="100" w:hanging="240"/>
              <w:jc w:val="both"/>
              <w:rPr>
                <w:rFonts w:ascii="標楷體" w:eastAsia="標楷體" w:hAnsi="標楷體"/>
                <w:color w:val="000000" w:themeColor="text1"/>
              </w:rPr>
            </w:pPr>
            <w:r w:rsidRPr="00E07EA8">
              <w:rPr>
                <w:rFonts w:eastAsia="標楷體" w:hint="eastAsia"/>
                <w:color w:val="000000" w:themeColor="text1"/>
              </w:rPr>
              <w:t>3.</w:t>
            </w:r>
            <w:r w:rsidRPr="00E07EA8">
              <w:rPr>
                <w:rFonts w:eastAsia="標楷體" w:hint="eastAsia"/>
                <w:color w:val="000000" w:themeColor="text1"/>
              </w:rPr>
              <w:t>善用情緒訊息來計劃、激勵和管理自己，以達於自我的實現與人際的良性發展</w:t>
            </w:r>
            <w:r w:rsidR="00AB46D9">
              <w:rPr>
                <w:rFonts w:eastAsia="標楷體" w:hint="eastAsia"/>
                <w:color w:val="000000" w:themeColor="text1"/>
              </w:rPr>
              <w:t>。</w:t>
            </w:r>
          </w:p>
        </w:tc>
        <w:tc>
          <w:tcPr>
            <w:tcW w:w="2092" w:type="dxa"/>
          </w:tcPr>
          <w:p w:rsidR="00963C91" w:rsidRPr="00E07EA8" w:rsidRDefault="00963C91" w:rsidP="00963C91">
            <w:pPr>
              <w:rPr>
                <w:rFonts w:ascii="標楷體" w:eastAsia="標楷體" w:hAnsi="標楷體"/>
                <w:color w:val="000000" w:themeColor="text1"/>
              </w:rPr>
            </w:pPr>
            <w:r w:rsidRPr="00E07EA8">
              <w:rPr>
                <w:rFonts w:ascii="標楷體" w:eastAsia="標楷體" w:hAnsi="標楷體"/>
                <w:color w:val="000000" w:themeColor="text1"/>
              </w:rPr>
              <w:lastRenderedPageBreak/>
              <w:t>左右開合跳</w:t>
            </w:r>
          </w:p>
          <w:p w:rsidR="00963C91" w:rsidRPr="00E07EA8" w:rsidRDefault="00963C91" w:rsidP="00963C91">
            <w:pPr>
              <w:rPr>
                <w:rFonts w:ascii="標楷體" w:eastAsia="標楷體" w:hAnsi="標楷體"/>
                <w:color w:val="000000" w:themeColor="text1"/>
              </w:rPr>
            </w:pPr>
            <w:r w:rsidRPr="00E07EA8">
              <w:rPr>
                <w:rFonts w:ascii="標楷體" w:eastAsia="標楷體" w:hAnsi="標楷體"/>
                <w:color w:val="000000" w:themeColor="text1"/>
              </w:rPr>
              <w:t>步驟 1 併足直立，繩置於足後，須將 繩拉直。</w:t>
            </w:r>
          </w:p>
          <w:p w:rsidR="00963C91" w:rsidRPr="00E07EA8" w:rsidRDefault="00963C91" w:rsidP="00963C91">
            <w:pPr>
              <w:rPr>
                <w:rFonts w:ascii="標楷體" w:eastAsia="標楷體" w:hAnsi="標楷體"/>
                <w:color w:val="000000" w:themeColor="text1"/>
              </w:rPr>
            </w:pPr>
            <w:r w:rsidRPr="00E07EA8">
              <w:rPr>
                <w:rFonts w:ascii="標楷體" w:eastAsia="標楷體" w:hAnsi="標楷體"/>
                <w:color w:val="000000" w:themeColor="text1"/>
              </w:rPr>
              <w:t>步驟 2 雙腳跳躍落地時，前後分開， 一跳左前右後。</w:t>
            </w:r>
          </w:p>
          <w:p w:rsidR="00963C91" w:rsidRPr="00E07EA8" w:rsidRDefault="00963C91" w:rsidP="00963C91">
            <w:pPr>
              <w:jc w:val="both"/>
              <w:rPr>
                <w:rFonts w:eastAsia="標楷體"/>
                <w:color w:val="000000" w:themeColor="text1"/>
              </w:rPr>
            </w:pPr>
            <w:r w:rsidRPr="00E07EA8">
              <w:rPr>
                <w:rFonts w:ascii="標楷體" w:eastAsia="標楷體" w:hAnsi="標楷體"/>
                <w:color w:val="000000" w:themeColor="text1"/>
              </w:rPr>
              <w:t>步驟 3 二跳右前左後，連續互換。</w:t>
            </w:r>
          </w:p>
        </w:tc>
        <w:tc>
          <w:tcPr>
            <w:tcW w:w="2166" w:type="dxa"/>
          </w:tcPr>
          <w:p w:rsidR="00963C91" w:rsidRPr="00E07EA8" w:rsidRDefault="00963C91" w:rsidP="00963C91">
            <w:pPr>
              <w:ind w:leftChars="-87" w:rightChars="-44" w:right="-106" w:hangingChars="90" w:hanging="209"/>
              <w:jc w:val="center"/>
              <w:rPr>
                <w:rFonts w:ascii="標楷體" w:eastAsia="標楷體" w:hAnsi="標楷體"/>
                <w:color w:val="000000" w:themeColor="text1"/>
                <w:spacing w:val="-4"/>
              </w:rPr>
            </w:pPr>
            <w:r w:rsidRPr="00E07EA8">
              <w:rPr>
                <w:rFonts w:ascii="標楷體" w:eastAsia="標楷體" w:hAnsi="標楷體" w:hint="eastAsia"/>
                <w:color w:val="000000" w:themeColor="text1"/>
                <w:spacing w:val="-4"/>
              </w:rPr>
              <w:t>【</w:t>
            </w:r>
            <w:r w:rsidRPr="00E07EA8">
              <w:rPr>
                <w:rFonts w:ascii="標楷體" w:eastAsia="標楷體" w:hAnsi="標楷體" w:hint="eastAsia"/>
                <w:color w:val="000000" w:themeColor="text1"/>
                <w:spacing w:val="-4"/>
                <w:sz w:val="22"/>
                <w:szCs w:val="22"/>
                <w:u w:val="single"/>
              </w:rPr>
              <w:t>有品東信、四好校園</w:t>
            </w:r>
            <w:r w:rsidRPr="00E07EA8">
              <w:rPr>
                <w:rFonts w:ascii="標楷體" w:eastAsia="標楷體" w:hAnsi="標楷體" w:hint="eastAsia"/>
                <w:color w:val="000000" w:themeColor="text1"/>
                <w:spacing w:val="-4"/>
                <w:sz w:val="22"/>
                <w:szCs w:val="22"/>
              </w:rPr>
              <w:t>】</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963C91" w:rsidRPr="00E07EA8" w:rsidRDefault="00963C91" w:rsidP="00963C91">
            <w:pPr>
              <w:widowControl/>
              <w:rPr>
                <w:rFonts w:eastAsia="標楷體"/>
                <w:color w:val="000000" w:themeColor="text1"/>
              </w:rPr>
            </w:pPr>
          </w:p>
        </w:tc>
      </w:tr>
      <w:tr w:rsidR="00963C91" w:rsidRPr="00E07EA8" w:rsidTr="005B06BF">
        <w:trPr>
          <w:trHeight w:val="487"/>
          <w:jc w:val="center"/>
        </w:trPr>
        <w:tc>
          <w:tcPr>
            <w:tcW w:w="986" w:type="dxa"/>
            <w:vAlign w:val="center"/>
          </w:tcPr>
          <w:p w:rsidR="00963C91" w:rsidRPr="00E07EA8" w:rsidRDefault="00963C91" w:rsidP="00963C91">
            <w:pPr>
              <w:jc w:val="center"/>
              <w:rPr>
                <w:rFonts w:eastAsia="標楷體"/>
                <w:color w:val="000000" w:themeColor="text1"/>
              </w:rPr>
            </w:pPr>
            <w:r w:rsidRPr="00E07EA8">
              <w:rPr>
                <w:rFonts w:eastAsia="標楷體" w:hint="eastAsia"/>
                <w:color w:val="000000" w:themeColor="text1"/>
              </w:rPr>
              <w:lastRenderedPageBreak/>
              <w:t>節</w:t>
            </w:r>
            <w:r w:rsidRPr="00E07EA8">
              <w:rPr>
                <w:rFonts w:eastAsia="標楷體" w:hint="eastAsia"/>
                <w:color w:val="000000" w:themeColor="text1"/>
              </w:rPr>
              <w:t xml:space="preserve">     </w:t>
            </w:r>
            <w:r w:rsidRPr="00E07EA8">
              <w:rPr>
                <w:rFonts w:eastAsia="標楷體" w:hint="eastAsia"/>
                <w:color w:val="000000" w:themeColor="text1"/>
              </w:rPr>
              <w:t>數</w:t>
            </w:r>
          </w:p>
        </w:tc>
        <w:tc>
          <w:tcPr>
            <w:tcW w:w="1843" w:type="dxa"/>
            <w:vAlign w:val="center"/>
          </w:tcPr>
          <w:p w:rsidR="00963C91" w:rsidRPr="001570FC" w:rsidRDefault="00963C91" w:rsidP="00963C91">
            <w:pPr>
              <w:jc w:val="center"/>
              <w:rPr>
                <w:rFonts w:ascii="標楷體" w:eastAsia="標楷體" w:hAnsi="標楷體"/>
                <w:color w:val="FF0000"/>
              </w:rPr>
            </w:pPr>
            <w:r w:rsidRPr="00EF1BC9">
              <w:rPr>
                <w:rFonts w:ascii="標楷體" w:eastAsia="標楷體" w:hAnsi="標楷體" w:hint="eastAsia"/>
                <w:color w:val="000000" w:themeColor="text1"/>
              </w:rPr>
              <w:t>1</w:t>
            </w:r>
            <w:r w:rsidR="00356714" w:rsidRPr="00EF1BC9">
              <w:rPr>
                <w:rFonts w:ascii="標楷體" w:eastAsia="標楷體" w:hAnsi="標楷體" w:hint="eastAsia"/>
                <w:color w:val="000000" w:themeColor="text1"/>
              </w:rPr>
              <w:t>1</w:t>
            </w:r>
          </w:p>
        </w:tc>
        <w:tc>
          <w:tcPr>
            <w:tcW w:w="1843" w:type="dxa"/>
            <w:vAlign w:val="center"/>
          </w:tcPr>
          <w:p w:rsidR="00963C91" w:rsidRPr="001570FC" w:rsidRDefault="00295716" w:rsidP="00963C91">
            <w:pPr>
              <w:jc w:val="center"/>
              <w:rPr>
                <w:rFonts w:ascii="標楷體" w:eastAsia="標楷體" w:hAnsi="標楷體"/>
                <w:color w:val="FF0000"/>
              </w:rPr>
            </w:pPr>
            <w:r w:rsidRPr="00295716">
              <w:rPr>
                <w:rFonts w:ascii="標楷體" w:eastAsia="標楷體" w:hAnsi="標楷體" w:hint="eastAsia"/>
                <w:color w:val="000000" w:themeColor="text1"/>
              </w:rPr>
              <w:t>3</w:t>
            </w:r>
          </w:p>
        </w:tc>
        <w:tc>
          <w:tcPr>
            <w:tcW w:w="1701" w:type="dxa"/>
            <w:vAlign w:val="center"/>
          </w:tcPr>
          <w:p w:rsidR="00963C91" w:rsidRPr="001570FC" w:rsidRDefault="00963C91" w:rsidP="00963C91">
            <w:pPr>
              <w:jc w:val="center"/>
              <w:rPr>
                <w:rFonts w:ascii="標楷體" w:eastAsia="標楷體" w:hAnsi="標楷體"/>
                <w:color w:val="FF0000"/>
              </w:rPr>
            </w:pPr>
            <w:r w:rsidRPr="00EF1BC9">
              <w:rPr>
                <w:rFonts w:ascii="標楷體" w:eastAsia="標楷體" w:hAnsi="標楷體" w:hint="eastAsia"/>
                <w:color w:val="000000" w:themeColor="text1"/>
              </w:rPr>
              <w:t>1</w:t>
            </w:r>
            <w:r w:rsidR="00295716">
              <w:rPr>
                <w:rFonts w:ascii="標楷體" w:eastAsia="標楷體" w:hAnsi="標楷體" w:hint="eastAsia"/>
                <w:color w:val="000000" w:themeColor="text1"/>
              </w:rPr>
              <w:t>4</w:t>
            </w:r>
          </w:p>
        </w:tc>
        <w:tc>
          <w:tcPr>
            <w:tcW w:w="2126" w:type="dxa"/>
            <w:vAlign w:val="center"/>
          </w:tcPr>
          <w:p w:rsidR="00963C91" w:rsidRPr="001570FC" w:rsidRDefault="002077B2" w:rsidP="00963C91">
            <w:pPr>
              <w:jc w:val="center"/>
              <w:rPr>
                <w:rFonts w:ascii="標楷體" w:eastAsia="標楷體" w:hAnsi="標楷體"/>
                <w:color w:val="FF0000"/>
              </w:rPr>
            </w:pPr>
            <w:r w:rsidRPr="00295716">
              <w:rPr>
                <w:rFonts w:ascii="標楷體" w:eastAsia="標楷體" w:hAnsi="標楷體" w:hint="eastAsia"/>
                <w:color w:val="000000" w:themeColor="text1"/>
              </w:rPr>
              <w:t>10</w:t>
            </w:r>
          </w:p>
        </w:tc>
        <w:tc>
          <w:tcPr>
            <w:tcW w:w="2409" w:type="dxa"/>
            <w:vAlign w:val="center"/>
          </w:tcPr>
          <w:p w:rsidR="00963C91" w:rsidRPr="001570FC" w:rsidRDefault="00963C91" w:rsidP="00963C91">
            <w:pPr>
              <w:jc w:val="center"/>
              <w:rPr>
                <w:rFonts w:ascii="標楷體" w:eastAsia="標楷體" w:hAnsi="標楷體"/>
                <w:color w:val="FF0000"/>
              </w:rPr>
            </w:pPr>
            <w:r w:rsidRPr="00EF1BC9">
              <w:rPr>
                <w:rFonts w:ascii="標楷體" w:eastAsia="標楷體" w:hAnsi="標楷體" w:hint="eastAsia"/>
                <w:color w:val="000000" w:themeColor="text1"/>
              </w:rPr>
              <w:t>10</w:t>
            </w:r>
          </w:p>
        </w:tc>
        <w:tc>
          <w:tcPr>
            <w:tcW w:w="2092" w:type="dxa"/>
            <w:vAlign w:val="center"/>
          </w:tcPr>
          <w:p w:rsidR="00963C91" w:rsidRPr="001570FC" w:rsidRDefault="00EF1BC9" w:rsidP="00963C91">
            <w:pPr>
              <w:jc w:val="center"/>
              <w:rPr>
                <w:rFonts w:eastAsia="標楷體"/>
                <w:color w:val="FF0000"/>
              </w:rPr>
            </w:pPr>
            <w:r w:rsidRPr="00EF1BC9">
              <w:rPr>
                <w:rFonts w:eastAsia="標楷體" w:hint="eastAsia"/>
                <w:color w:val="000000" w:themeColor="text1"/>
              </w:rPr>
              <w:t>10</w:t>
            </w:r>
          </w:p>
        </w:tc>
        <w:tc>
          <w:tcPr>
            <w:tcW w:w="2166" w:type="dxa"/>
            <w:vAlign w:val="center"/>
          </w:tcPr>
          <w:p w:rsidR="00963C91" w:rsidRPr="001570FC" w:rsidRDefault="00963C91" w:rsidP="00963C91">
            <w:pPr>
              <w:jc w:val="center"/>
              <w:rPr>
                <w:rFonts w:eastAsia="標楷體"/>
                <w:color w:val="FF0000"/>
              </w:rPr>
            </w:pPr>
            <w:r w:rsidRPr="00EF1BC9">
              <w:rPr>
                <w:rFonts w:eastAsia="標楷體" w:hint="eastAsia"/>
                <w:color w:val="000000" w:themeColor="text1"/>
              </w:rPr>
              <w:t>0</w:t>
            </w:r>
          </w:p>
        </w:tc>
      </w:tr>
      <w:tr w:rsidR="00963C91" w:rsidRPr="00E07EA8" w:rsidTr="005B06BF">
        <w:trPr>
          <w:trHeight w:val="564"/>
          <w:jc w:val="center"/>
        </w:trPr>
        <w:tc>
          <w:tcPr>
            <w:tcW w:w="15165" w:type="dxa"/>
            <w:gridSpan w:val="8"/>
            <w:vAlign w:val="center"/>
          </w:tcPr>
          <w:p w:rsidR="00963C91" w:rsidRPr="00E07EA8" w:rsidRDefault="00963C91" w:rsidP="00963C91">
            <w:pPr>
              <w:jc w:val="center"/>
              <w:rPr>
                <w:rFonts w:ascii="標楷體" w:eastAsia="標楷體" w:hAnsi="標楷體"/>
                <w:color w:val="000000" w:themeColor="text1"/>
              </w:rPr>
            </w:pPr>
            <w:r w:rsidRPr="00E07EA8">
              <w:rPr>
                <w:rFonts w:ascii="標楷體" w:eastAsia="標楷體" w:hAnsi="標楷體" w:hint="eastAsia"/>
                <w:color w:val="000000" w:themeColor="text1"/>
              </w:rPr>
              <w:t>總節數：</w:t>
            </w:r>
            <w:r w:rsidR="007648C4">
              <w:rPr>
                <w:rFonts w:ascii="標楷體" w:eastAsia="標楷體" w:hAnsi="標楷體" w:hint="eastAsia"/>
                <w:color w:val="000000" w:themeColor="text1"/>
              </w:rPr>
              <w:t>58</w:t>
            </w:r>
          </w:p>
        </w:tc>
      </w:tr>
    </w:tbl>
    <w:p w:rsidR="00963C91" w:rsidRDefault="00963C91" w:rsidP="007514FC">
      <w:pPr>
        <w:spacing w:line="360" w:lineRule="atLeast"/>
        <w:ind w:leftChars="400" w:left="960"/>
        <w:rPr>
          <w:rFonts w:eastAsia="標楷體"/>
        </w:rPr>
      </w:pPr>
    </w:p>
    <w:p w:rsidR="00963C91" w:rsidRDefault="00963C91" w:rsidP="007514FC">
      <w:pPr>
        <w:spacing w:line="360" w:lineRule="atLeast"/>
        <w:ind w:leftChars="400" w:left="960"/>
        <w:rPr>
          <w:rFonts w:eastAsia="標楷體"/>
        </w:rPr>
      </w:pPr>
    </w:p>
    <w:p w:rsidR="00963C91" w:rsidRDefault="00963C91"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Default="00F918A9" w:rsidP="007514FC">
      <w:pPr>
        <w:spacing w:line="360" w:lineRule="atLeast"/>
        <w:ind w:leftChars="400" w:left="960"/>
        <w:rPr>
          <w:rFonts w:eastAsia="標楷體"/>
          <w:u w:val="single"/>
        </w:rPr>
      </w:pPr>
    </w:p>
    <w:p w:rsidR="00F918A9" w:rsidRPr="0043023E" w:rsidRDefault="00F918A9" w:rsidP="007514FC">
      <w:pPr>
        <w:spacing w:line="360" w:lineRule="atLeast"/>
        <w:ind w:leftChars="400" w:left="960"/>
        <w:rPr>
          <w:rFonts w:eastAsia="標楷體"/>
          <w:u w:val="single"/>
        </w:rPr>
      </w:pPr>
    </w:p>
    <w:p w:rsidR="006F1D17" w:rsidRDefault="006F1D17" w:rsidP="006F1D17">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703"/>
        <w:gridCol w:w="709"/>
        <w:gridCol w:w="1980"/>
        <w:gridCol w:w="1552"/>
        <w:gridCol w:w="1481"/>
      </w:tblGrid>
      <w:tr w:rsidR="00F918A9" w:rsidRPr="000E10D2" w:rsidTr="00295716">
        <w:trPr>
          <w:trHeight w:val="519"/>
          <w:jc w:val="center"/>
        </w:trPr>
        <w:tc>
          <w:tcPr>
            <w:tcW w:w="14788" w:type="dxa"/>
            <w:gridSpan w:val="9"/>
            <w:tcBorders>
              <w:bottom w:val="single" w:sz="4" w:space="0" w:color="auto"/>
            </w:tcBorders>
            <w:vAlign w:val="center"/>
          </w:tcPr>
          <w:p w:rsidR="00F918A9" w:rsidRPr="000E10D2" w:rsidRDefault="00F918A9" w:rsidP="00295716">
            <w:pPr>
              <w:ind w:leftChars="-12" w:left="-22" w:hangingChars="3" w:hanging="7"/>
              <w:jc w:val="both"/>
              <w:rPr>
                <w:rFonts w:eastAsia="標楷體"/>
                <w:color w:val="000000" w:themeColor="text1"/>
              </w:rPr>
            </w:pPr>
            <w:r w:rsidRPr="000E10D2">
              <w:rPr>
                <w:rFonts w:eastAsia="標楷體" w:hint="eastAsia"/>
                <w:color w:val="000000" w:themeColor="text1"/>
              </w:rPr>
              <w:t>項目：學</w:t>
            </w:r>
            <w:r w:rsidRPr="000E10D2">
              <w:rPr>
                <w:rFonts w:eastAsia="標楷體"/>
                <w:color w:val="000000" w:themeColor="text1"/>
              </w:rPr>
              <w:t>校活動</w:t>
            </w:r>
            <w:r w:rsidR="00295716">
              <w:rPr>
                <w:rFonts w:eastAsia="標楷體" w:hint="eastAsia"/>
                <w:color w:val="000000" w:themeColor="text1"/>
              </w:rPr>
              <w:t>（</w:t>
            </w:r>
            <w:r w:rsidR="00295716">
              <w:rPr>
                <w:rFonts w:eastAsia="標楷體" w:hint="eastAsia"/>
                <w:color w:val="000000" w:themeColor="text1"/>
              </w:rPr>
              <w:t>11</w:t>
            </w:r>
            <w:r w:rsidR="00295716">
              <w:rPr>
                <w:rFonts w:eastAsia="標楷體" w:hint="eastAsia"/>
                <w:color w:val="000000" w:themeColor="text1"/>
              </w:rPr>
              <w:t>節）</w:t>
            </w:r>
          </w:p>
        </w:tc>
      </w:tr>
      <w:tr w:rsidR="00F918A9" w:rsidRPr="000E10D2" w:rsidTr="006200AC">
        <w:trPr>
          <w:trHeight w:val="420"/>
          <w:jc w:val="center"/>
        </w:trPr>
        <w:tc>
          <w:tcPr>
            <w:tcW w:w="1104"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F918A9" w:rsidRPr="000E10D2" w:rsidRDefault="00F918A9" w:rsidP="006200AC">
            <w:pPr>
              <w:jc w:val="center"/>
              <w:rPr>
                <w:rFonts w:eastAsia="標楷體"/>
                <w:color w:val="000000" w:themeColor="text1"/>
              </w:rPr>
            </w:pPr>
            <w:r w:rsidRPr="000E10D2">
              <w:rPr>
                <w:rFonts w:eastAsia="標楷體" w:hint="eastAsia"/>
                <w:color w:val="000000" w:themeColor="text1"/>
              </w:rPr>
              <w:t>學習目標</w:t>
            </w:r>
          </w:p>
        </w:tc>
        <w:tc>
          <w:tcPr>
            <w:tcW w:w="3703"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709"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1"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備註</w:t>
            </w:r>
          </w:p>
        </w:tc>
      </w:tr>
      <w:tr w:rsidR="00F918A9" w:rsidRPr="000E10D2" w:rsidTr="00057779">
        <w:trPr>
          <w:trHeight w:val="150"/>
          <w:jc w:val="center"/>
        </w:trPr>
        <w:tc>
          <w:tcPr>
            <w:tcW w:w="1104" w:type="dxa"/>
            <w:vAlign w:val="center"/>
          </w:tcPr>
          <w:p w:rsidR="00F918A9" w:rsidRPr="000E10D2" w:rsidRDefault="00AB4DE9" w:rsidP="00057779">
            <w:pPr>
              <w:snapToGrid w:val="0"/>
              <w:spacing w:line="300" w:lineRule="auto"/>
              <w:jc w:val="center"/>
              <w:rPr>
                <w:rFonts w:ascii="標楷體" w:eastAsia="標楷體" w:hAnsi="標楷體"/>
                <w:color w:val="000000" w:themeColor="text1"/>
              </w:rPr>
            </w:pPr>
            <w:r>
              <w:rPr>
                <w:rFonts w:ascii="標楷體" w:eastAsia="標楷體" w:hAnsi="標楷體" w:hint="eastAsia"/>
                <w:color w:val="000000" w:themeColor="text1"/>
              </w:rPr>
              <w:t>111</w:t>
            </w:r>
            <w:r w:rsidR="00F918A9" w:rsidRPr="000E10D2">
              <w:rPr>
                <w:rFonts w:ascii="標楷體" w:eastAsia="標楷體" w:hAnsi="標楷體" w:hint="eastAsia"/>
                <w:color w:val="000000" w:themeColor="text1"/>
              </w:rPr>
              <w:t>年3月1</w:t>
            </w:r>
            <w:r>
              <w:rPr>
                <w:rFonts w:ascii="標楷體" w:eastAsia="標楷體" w:hAnsi="標楷體" w:hint="eastAsia"/>
                <w:color w:val="000000" w:themeColor="text1"/>
              </w:rPr>
              <w:t>5</w:t>
            </w:r>
            <w:r w:rsidR="00F918A9" w:rsidRPr="000E10D2">
              <w:rPr>
                <w:rFonts w:ascii="標楷體" w:eastAsia="標楷體" w:hAnsi="標楷體" w:hint="eastAsia"/>
                <w:color w:val="000000" w:themeColor="text1"/>
              </w:rPr>
              <w:t>日(</w:t>
            </w:r>
            <w:r w:rsidR="00B12CE2" w:rsidRPr="00356714">
              <w:rPr>
                <w:rFonts w:ascii="標楷體" w:eastAsia="標楷體" w:hAnsi="標楷體" w:hint="eastAsia"/>
                <w:color w:val="000000" w:themeColor="text1"/>
                <w:spacing w:val="-6"/>
              </w:rPr>
              <w:t>暫定</w:t>
            </w:r>
            <w:r w:rsidR="00F918A9" w:rsidRPr="000E10D2">
              <w:rPr>
                <w:rFonts w:ascii="標楷體" w:eastAsia="標楷體" w:hAnsi="標楷體" w:hint="eastAsia"/>
                <w:color w:val="000000" w:themeColor="text1"/>
              </w:rPr>
              <w:t>)</w:t>
            </w:r>
          </w:p>
        </w:tc>
        <w:tc>
          <w:tcPr>
            <w:tcW w:w="1566" w:type="dxa"/>
            <w:vAlign w:val="center"/>
          </w:tcPr>
          <w:p w:rsidR="00F918A9" w:rsidRPr="000E10D2" w:rsidRDefault="00F918A9" w:rsidP="0005777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地震暨消防複合式防災演練</w:t>
            </w:r>
          </w:p>
        </w:tc>
        <w:tc>
          <w:tcPr>
            <w:tcW w:w="1276" w:type="dxa"/>
            <w:vAlign w:val="center"/>
          </w:tcPr>
          <w:p w:rsidR="00F918A9" w:rsidRPr="000E10D2" w:rsidRDefault="00F918A9" w:rsidP="004607F6">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F918A9" w:rsidRPr="000E10D2" w:rsidRDefault="00F918A9" w:rsidP="004607F6">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tcPr>
          <w:p w:rsidR="00F918A9" w:rsidRPr="000E10D2" w:rsidRDefault="00F918A9" w:rsidP="00E87D06">
            <w:pPr>
              <w:snapToGrid w:val="0"/>
              <w:spacing w:line="276" w:lineRule="auto"/>
              <w:ind w:left="220" w:hangingChars="100" w:hanging="220"/>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1.能迅速配戴防災頭套。</w:t>
            </w:r>
          </w:p>
          <w:p w:rsidR="00F918A9" w:rsidRPr="000E10D2" w:rsidRDefault="00F918A9" w:rsidP="00E87D06">
            <w:pPr>
              <w:snapToGrid w:val="0"/>
              <w:spacing w:line="276" w:lineRule="auto"/>
              <w:ind w:left="220" w:hangingChars="100" w:hanging="220"/>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r w:rsidRPr="000E10D2">
              <w:rPr>
                <w:rFonts w:ascii="標楷體" w:eastAsia="標楷體" w:hAnsi="標楷體" w:hint="eastAsia"/>
                <w:color w:val="000000" w:themeColor="text1"/>
                <w:spacing w:val="-10"/>
              </w:rPr>
              <w:t>下、掩護、  穩住之避難  動作。</w:t>
            </w:r>
          </w:p>
          <w:p w:rsidR="00F918A9" w:rsidRPr="000E10D2" w:rsidRDefault="00F918A9" w:rsidP="00E87D06">
            <w:pPr>
              <w:snapToGrid w:val="0"/>
              <w:spacing w:line="276" w:lineRule="auto"/>
              <w:ind w:left="220" w:hangingChars="100" w:hanging="220"/>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r w:rsidRPr="000E10D2">
              <w:rPr>
                <w:rFonts w:ascii="標楷體" w:eastAsia="標楷體" w:hAnsi="標楷體" w:hint="eastAsia"/>
                <w:color w:val="000000" w:themeColor="text1"/>
                <w:spacing w:val="-10"/>
              </w:rPr>
              <w:t xml:space="preserve">推、不跑、 </w:t>
            </w:r>
          </w:p>
          <w:p w:rsidR="00F918A9" w:rsidRPr="000E10D2" w:rsidRDefault="00F918A9" w:rsidP="00057779">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不語之疏散動作。</w:t>
            </w:r>
          </w:p>
          <w:p w:rsidR="00F918A9" w:rsidRPr="000E10D2" w:rsidRDefault="00F918A9" w:rsidP="00E87D06">
            <w:pPr>
              <w:snapToGrid w:val="0"/>
              <w:spacing w:line="276" w:lineRule="auto"/>
              <w:ind w:left="220" w:hangingChars="100" w:hanging="220"/>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t>4.能了解地震人員受傷及發生火災</w:t>
            </w:r>
            <w:r w:rsidRPr="000E10D2">
              <w:rPr>
                <w:rFonts w:ascii="標楷體" w:eastAsia="標楷體" w:hAnsi="標楷體" w:hint="eastAsia"/>
                <w:color w:val="000000" w:themeColor="text1"/>
                <w:spacing w:val="-18"/>
              </w:rPr>
              <w:t>之應變流程。</w:t>
            </w:r>
          </w:p>
        </w:tc>
        <w:tc>
          <w:tcPr>
            <w:tcW w:w="3703" w:type="dxa"/>
          </w:tcPr>
          <w:p w:rsidR="00F918A9" w:rsidRPr="000E10D2" w:rsidRDefault="00F918A9" w:rsidP="0005777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1.聽到地震警報後，能迅速戴好防 </w:t>
            </w:r>
          </w:p>
          <w:p w:rsidR="00F918A9" w:rsidRPr="000E10D2" w:rsidRDefault="00F918A9" w:rsidP="0005777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F918A9" w:rsidRPr="000E10D2" w:rsidRDefault="00F918A9" w:rsidP="0005777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F918A9" w:rsidRPr="000E10D2" w:rsidRDefault="00F918A9" w:rsidP="0005777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F918A9" w:rsidRPr="000E10D2" w:rsidRDefault="00F918A9" w:rsidP="00057779">
            <w:pPr>
              <w:snapToGrid w:val="0"/>
              <w:spacing w:line="288"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F918A9" w:rsidRPr="000E10D2" w:rsidRDefault="00F918A9" w:rsidP="0005777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t xml:space="preserve">  </w:t>
            </w:r>
            <w:r w:rsidRPr="000E10D2">
              <w:rPr>
                <w:rFonts w:ascii="標楷體" w:eastAsia="標楷體" w:hAnsi="標楷體" w:hint="eastAsia"/>
                <w:color w:val="000000" w:themeColor="text1"/>
              </w:rPr>
              <w:t>不語」。</w:t>
            </w:r>
          </w:p>
          <w:p w:rsidR="00F918A9" w:rsidRPr="000E10D2" w:rsidRDefault="00F918A9" w:rsidP="0005777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F918A9" w:rsidRPr="000E10D2" w:rsidRDefault="00F918A9" w:rsidP="0005777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F918A9" w:rsidRPr="000E10D2" w:rsidRDefault="00F918A9" w:rsidP="0005777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F918A9" w:rsidRPr="000E10D2" w:rsidRDefault="00F918A9" w:rsidP="0005777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校舍因地震引發火災之處理。</w:t>
            </w:r>
          </w:p>
        </w:tc>
        <w:tc>
          <w:tcPr>
            <w:tcW w:w="709" w:type="dxa"/>
            <w:vAlign w:val="center"/>
          </w:tcPr>
          <w:p w:rsidR="00F918A9" w:rsidRPr="000E10D2" w:rsidRDefault="00F918A9" w:rsidP="006200AC">
            <w:pPr>
              <w:widowControl/>
              <w:snapToGrid w:val="0"/>
              <w:spacing w:line="288" w:lineRule="auto"/>
              <w:jc w:val="center"/>
              <w:rPr>
                <w:rFonts w:ascii="標楷體" w:eastAsia="標楷體" w:hAnsi="標楷體"/>
                <w:color w:val="000000" w:themeColor="text1"/>
              </w:rPr>
            </w:pPr>
            <w:r w:rsidRPr="00B77F72">
              <w:rPr>
                <w:rFonts w:ascii="標楷體" w:eastAsia="標楷體" w:hAnsi="標楷體" w:hint="eastAsia"/>
                <w:color w:val="000000" w:themeColor="text1"/>
              </w:rPr>
              <w:t>2</w:t>
            </w:r>
          </w:p>
        </w:tc>
        <w:tc>
          <w:tcPr>
            <w:tcW w:w="1980" w:type="dxa"/>
            <w:vAlign w:val="center"/>
          </w:tcPr>
          <w:p w:rsidR="00F918A9" w:rsidRPr="000E10D2" w:rsidRDefault="00F918A9" w:rsidP="0005777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F918A9" w:rsidRPr="000E10D2" w:rsidRDefault="00F918A9" w:rsidP="0005777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無線對講機x10</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擔架x1</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鐵盤x1汽油x1</w:t>
            </w:r>
          </w:p>
          <w:p w:rsidR="00F918A9" w:rsidRPr="000E10D2" w:rsidRDefault="00F918A9" w:rsidP="006200AC">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1" w:type="dxa"/>
            <w:vAlign w:val="center"/>
          </w:tcPr>
          <w:p w:rsidR="00F918A9" w:rsidRPr="000E10D2" w:rsidRDefault="00F918A9" w:rsidP="006200AC">
            <w:pPr>
              <w:spacing w:line="240" w:lineRule="exact"/>
              <w:jc w:val="center"/>
              <w:rPr>
                <w:rFonts w:eastAsia="標楷體"/>
                <w:color w:val="000000" w:themeColor="text1"/>
              </w:rPr>
            </w:pPr>
          </w:p>
        </w:tc>
      </w:tr>
      <w:tr w:rsidR="00F918A9" w:rsidRPr="000E10D2" w:rsidTr="00057779">
        <w:trPr>
          <w:trHeight w:val="327"/>
          <w:jc w:val="center"/>
        </w:trPr>
        <w:tc>
          <w:tcPr>
            <w:tcW w:w="1104" w:type="dxa"/>
            <w:vAlign w:val="center"/>
          </w:tcPr>
          <w:p w:rsidR="00F918A9" w:rsidRPr="000E10D2" w:rsidRDefault="00AB4DE9" w:rsidP="00057779">
            <w:pPr>
              <w:snapToGrid w:val="0"/>
              <w:spacing w:line="300" w:lineRule="auto"/>
              <w:jc w:val="center"/>
              <w:rPr>
                <w:rFonts w:ascii="標楷體" w:eastAsia="標楷體" w:hAnsi="標楷體"/>
                <w:color w:val="000000" w:themeColor="text1"/>
              </w:rPr>
            </w:pPr>
            <w:r>
              <w:rPr>
                <w:rFonts w:ascii="標楷體" w:eastAsia="標楷體" w:hAnsi="標楷體" w:hint="eastAsia"/>
                <w:color w:val="000000" w:themeColor="text1"/>
              </w:rPr>
              <w:t>111</w:t>
            </w:r>
            <w:r w:rsidR="00F918A9" w:rsidRPr="000E10D2">
              <w:rPr>
                <w:rFonts w:ascii="標楷體" w:eastAsia="標楷體" w:hAnsi="標楷體" w:hint="eastAsia"/>
                <w:color w:val="000000" w:themeColor="text1"/>
              </w:rPr>
              <w:t>年4月1</w:t>
            </w:r>
            <w:r>
              <w:rPr>
                <w:rFonts w:ascii="標楷體" w:eastAsia="標楷體" w:hAnsi="標楷體" w:hint="eastAsia"/>
                <w:color w:val="000000" w:themeColor="text1"/>
              </w:rPr>
              <w:t>2</w:t>
            </w:r>
            <w:r w:rsidR="00F918A9" w:rsidRPr="000E10D2">
              <w:rPr>
                <w:rFonts w:ascii="標楷體" w:eastAsia="標楷體" w:hAnsi="標楷體" w:hint="eastAsia"/>
                <w:color w:val="000000" w:themeColor="text1"/>
              </w:rPr>
              <w:t>日</w:t>
            </w:r>
          </w:p>
          <w:p w:rsidR="00F918A9" w:rsidRPr="000E10D2" w:rsidRDefault="00F918A9" w:rsidP="0005777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w:t>
            </w:r>
            <w:r w:rsidR="00B12CE2" w:rsidRPr="00356714">
              <w:rPr>
                <w:rFonts w:ascii="標楷體" w:eastAsia="標楷體" w:hAnsi="標楷體" w:hint="eastAsia"/>
                <w:color w:val="000000" w:themeColor="text1"/>
                <w:spacing w:val="-6"/>
              </w:rPr>
              <w:t>暫定</w:t>
            </w:r>
            <w:r w:rsidRPr="000E10D2">
              <w:rPr>
                <w:rFonts w:ascii="標楷體" w:eastAsia="標楷體" w:hAnsi="標楷體" w:hint="eastAsia"/>
                <w:color w:val="000000" w:themeColor="text1"/>
              </w:rPr>
              <w:t>)</w:t>
            </w:r>
          </w:p>
        </w:tc>
        <w:tc>
          <w:tcPr>
            <w:tcW w:w="1566" w:type="dxa"/>
            <w:vAlign w:val="center"/>
          </w:tcPr>
          <w:p w:rsidR="00F918A9" w:rsidRPr="000E10D2" w:rsidRDefault="00F918A9" w:rsidP="0005777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運動會活動</w:t>
            </w:r>
          </w:p>
        </w:tc>
        <w:tc>
          <w:tcPr>
            <w:tcW w:w="1276" w:type="dxa"/>
            <w:vAlign w:val="center"/>
          </w:tcPr>
          <w:p w:rsidR="00F918A9" w:rsidRPr="000E10D2" w:rsidRDefault="00F918A9" w:rsidP="004607F6">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F918A9" w:rsidRPr="000E10D2" w:rsidRDefault="00F918A9" w:rsidP="004607F6">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1417" w:type="dxa"/>
          </w:tcPr>
          <w:p w:rsidR="00F918A9" w:rsidRPr="000E10D2" w:rsidRDefault="00F918A9" w:rsidP="00E87D06">
            <w:pPr>
              <w:snapToGrid w:val="0"/>
              <w:spacing w:line="324"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1.能培養運動習慣，</w:t>
            </w:r>
            <w:r w:rsidRPr="000E10D2">
              <w:rPr>
                <w:rFonts w:ascii="標楷體" w:eastAsia="標楷體" w:hAnsi="標楷體" w:hint="eastAsia"/>
                <w:color w:val="000000" w:themeColor="text1"/>
              </w:rPr>
              <w:lastRenderedPageBreak/>
              <w:t>發展健康促進。</w:t>
            </w:r>
          </w:p>
          <w:p w:rsidR="00F918A9" w:rsidRPr="000E10D2" w:rsidRDefault="00F918A9" w:rsidP="00E87D06">
            <w:pPr>
              <w:snapToGrid w:val="0"/>
              <w:spacing w:line="324"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能與別人</w:t>
            </w:r>
            <w:r w:rsidRPr="000E10D2">
              <w:rPr>
                <w:rFonts w:ascii="標楷體" w:eastAsia="標楷體" w:hAnsi="標楷體" w:hint="eastAsia"/>
                <w:color w:val="000000" w:themeColor="text1"/>
              </w:rPr>
              <w:t xml:space="preserve">合作，展現 </w:t>
            </w:r>
          </w:p>
          <w:p w:rsidR="00F918A9" w:rsidRPr="000E10D2" w:rsidRDefault="00F918A9" w:rsidP="0005777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團隊精神。</w:t>
            </w:r>
          </w:p>
          <w:p w:rsidR="00F918A9" w:rsidRPr="000E10D2" w:rsidRDefault="00F918A9" w:rsidP="00E87D06">
            <w:pPr>
              <w:snapToGrid w:val="0"/>
              <w:spacing w:line="324"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3.因應疫情</w:t>
            </w:r>
            <w:r w:rsidRPr="000E10D2">
              <w:rPr>
                <w:rFonts w:ascii="標楷體" w:eastAsia="標楷體" w:hAnsi="標楷體" w:hint="eastAsia"/>
                <w:color w:val="000000" w:themeColor="text1"/>
                <w:spacing w:val="-8"/>
              </w:rPr>
              <w:t>配套措施，</w:t>
            </w:r>
            <w:r w:rsidRPr="000E10D2">
              <w:rPr>
                <w:rFonts w:ascii="標楷體" w:eastAsia="標楷體" w:hAnsi="標楷體" w:hint="eastAsia"/>
                <w:color w:val="000000" w:themeColor="text1"/>
              </w:rPr>
              <w:t xml:space="preserve">  兼顧運動與防疫。</w:t>
            </w:r>
          </w:p>
        </w:tc>
        <w:tc>
          <w:tcPr>
            <w:tcW w:w="3703" w:type="dxa"/>
          </w:tcPr>
          <w:p w:rsidR="00F918A9" w:rsidRPr="000E10D2" w:rsidRDefault="00F918A9" w:rsidP="00057779">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1.跳繩規則說明及個人衛生與防疫宣導</w:t>
            </w:r>
            <w:r w:rsidR="00876EBF">
              <w:rPr>
                <w:rFonts w:ascii="標楷體" w:eastAsia="標楷體" w:hAnsi="標楷體" w:hint="eastAsia"/>
                <w:color w:val="000000" w:themeColor="text1"/>
              </w:rPr>
              <w:t>。</w:t>
            </w:r>
          </w:p>
          <w:p w:rsidR="00F918A9" w:rsidRPr="000E10D2" w:rsidRDefault="00F918A9" w:rsidP="00057779">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2.一到四年級30秒一迴旋跳繩(不分男女)</w:t>
            </w:r>
            <w:r w:rsidR="00876EBF">
              <w:rPr>
                <w:rFonts w:ascii="標楷體" w:eastAsia="標楷體" w:hAnsi="標楷體" w:hint="eastAsia"/>
                <w:color w:val="000000" w:themeColor="text1"/>
              </w:rPr>
              <w:t>。</w:t>
            </w:r>
          </w:p>
          <w:p w:rsidR="00F918A9" w:rsidRPr="000E10D2" w:rsidRDefault="00F918A9" w:rsidP="00057779">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3.五到六年級30秒跑步跳、二迴  旋跳(分男女)學生自選一項</w:t>
            </w:r>
            <w:r w:rsidR="00876EBF">
              <w:rPr>
                <w:rFonts w:ascii="標楷體" w:eastAsia="標楷體" w:hAnsi="標楷體" w:hint="eastAsia"/>
                <w:color w:val="000000" w:themeColor="text1"/>
              </w:rPr>
              <w:t>。</w:t>
            </w:r>
          </w:p>
          <w:p w:rsidR="00F918A9" w:rsidRPr="000E10D2" w:rsidRDefault="00F918A9" w:rsidP="00057779">
            <w:pPr>
              <w:snapToGrid w:val="0"/>
              <w:spacing w:line="312"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4.跳繩健康促進宣導</w:t>
            </w:r>
            <w:r w:rsidR="00876EBF">
              <w:rPr>
                <w:rFonts w:ascii="標楷體" w:eastAsia="標楷體" w:hAnsi="標楷體" w:hint="eastAsia"/>
                <w:color w:val="000000" w:themeColor="text1"/>
              </w:rPr>
              <w:t>。</w:t>
            </w:r>
          </w:p>
        </w:tc>
        <w:tc>
          <w:tcPr>
            <w:tcW w:w="709" w:type="dxa"/>
            <w:vAlign w:val="center"/>
          </w:tcPr>
          <w:p w:rsidR="00F918A9" w:rsidRPr="000E10D2" w:rsidRDefault="00295716" w:rsidP="001570FC">
            <w:pPr>
              <w:snapToGrid w:val="0"/>
              <w:spacing w:line="288" w:lineRule="auto"/>
              <w:ind w:left="317" w:hanging="317"/>
              <w:jc w:val="center"/>
              <w:rPr>
                <w:rFonts w:ascii="標楷體" w:eastAsia="標楷體" w:hAnsi="標楷體"/>
                <w:color w:val="000000" w:themeColor="text1"/>
              </w:rPr>
            </w:pPr>
            <w:r>
              <w:rPr>
                <w:rFonts w:ascii="標楷體" w:eastAsia="標楷體" w:hAnsi="標楷體" w:hint="eastAsia"/>
                <w:color w:val="000000" w:themeColor="text1"/>
              </w:rPr>
              <w:lastRenderedPageBreak/>
              <w:t>2</w:t>
            </w:r>
          </w:p>
        </w:tc>
        <w:tc>
          <w:tcPr>
            <w:tcW w:w="1980" w:type="dxa"/>
            <w:vAlign w:val="center"/>
          </w:tcPr>
          <w:p w:rsidR="00F918A9" w:rsidRPr="000E10D2" w:rsidRDefault="00F918A9" w:rsidP="00057779">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競賽實作評量</w:t>
            </w:r>
          </w:p>
          <w:p w:rsidR="00F918A9" w:rsidRPr="000E10D2" w:rsidRDefault="00F918A9" w:rsidP="00057779">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F918A9" w:rsidRPr="000E10D2" w:rsidRDefault="00F918A9" w:rsidP="006200AC">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基隆市立田徑場</w:t>
            </w:r>
          </w:p>
          <w:p w:rsidR="00F918A9" w:rsidRPr="000E10D2" w:rsidRDefault="00F918A9" w:rsidP="006200AC">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競賽設備及文</w:t>
            </w:r>
            <w:r w:rsidRPr="000E10D2">
              <w:rPr>
                <w:rFonts w:ascii="標楷體" w:eastAsia="標楷體" w:hAnsi="標楷體" w:hint="eastAsia"/>
                <w:color w:val="000000" w:themeColor="text1"/>
              </w:rPr>
              <w:lastRenderedPageBreak/>
              <w:t>具</w:t>
            </w:r>
          </w:p>
          <w:p w:rsidR="00F918A9" w:rsidRPr="000E10D2" w:rsidRDefault="00F918A9" w:rsidP="006200AC">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tc>
        <w:tc>
          <w:tcPr>
            <w:tcW w:w="1481" w:type="dxa"/>
          </w:tcPr>
          <w:p w:rsidR="00F918A9" w:rsidRPr="000E10D2" w:rsidRDefault="00F918A9" w:rsidP="006200AC">
            <w:pPr>
              <w:rPr>
                <w:rFonts w:eastAsia="標楷體"/>
                <w:color w:val="000000" w:themeColor="text1"/>
              </w:rPr>
            </w:pPr>
          </w:p>
        </w:tc>
      </w:tr>
      <w:tr w:rsidR="00F918A9" w:rsidRPr="000E10D2" w:rsidTr="00057779">
        <w:trPr>
          <w:trHeight w:val="327"/>
          <w:jc w:val="center"/>
        </w:trPr>
        <w:tc>
          <w:tcPr>
            <w:tcW w:w="1104" w:type="dxa"/>
            <w:vAlign w:val="center"/>
          </w:tcPr>
          <w:p w:rsidR="00F918A9" w:rsidRPr="000E10D2" w:rsidRDefault="00F918A9" w:rsidP="0005777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11</w:t>
            </w:r>
            <w:r w:rsidR="00AB4DE9">
              <w:rPr>
                <w:rFonts w:ascii="標楷體" w:eastAsia="標楷體" w:hAnsi="標楷體" w:hint="eastAsia"/>
                <w:color w:val="000000" w:themeColor="text1"/>
              </w:rPr>
              <w:t>1</w:t>
            </w:r>
            <w:r w:rsidRPr="000E10D2">
              <w:rPr>
                <w:rFonts w:ascii="標楷體" w:eastAsia="標楷體" w:hAnsi="標楷體" w:hint="eastAsia"/>
                <w:color w:val="000000" w:themeColor="text1"/>
              </w:rPr>
              <w:t>年5月</w:t>
            </w:r>
            <w:r w:rsidR="00AB4DE9">
              <w:rPr>
                <w:rFonts w:ascii="標楷體" w:eastAsia="標楷體" w:hAnsi="標楷體" w:hint="eastAsia"/>
                <w:color w:val="000000" w:themeColor="text1"/>
              </w:rPr>
              <w:t>21</w:t>
            </w:r>
            <w:r w:rsidRPr="000E10D2">
              <w:rPr>
                <w:rFonts w:ascii="標楷體" w:eastAsia="標楷體" w:hAnsi="標楷體" w:hint="eastAsia"/>
                <w:color w:val="000000" w:themeColor="text1"/>
              </w:rPr>
              <w:t>日</w:t>
            </w:r>
          </w:p>
          <w:p w:rsidR="00F918A9" w:rsidRPr="000E10D2" w:rsidRDefault="00F918A9" w:rsidP="0005777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w:t>
            </w:r>
            <w:r w:rsidR="00B12CE2" w:rsidRPr="00356714">
              <w:rPr>
                <w:rFonts w:ascii="標楷體" w:eastAsia="標楷體" w:hAnsi="標楷體" w:hint="eastAsia"/>
                <w:color w:val="000000" w:themeColor="text1"/>
                <w:spacing w:val="-6"/>
              </w:rPr>
              <w:t>暫定</w:t>
            </w:r>
            <w:r w:rsidRPr="000E10D2">
              <w:rPr>
                <w:rFonts w:ascii="標楷體" w:eastAsia="標楷體" w:hAnsi="標楷體" w:hint="eastAsia"/>
                <w:color w:val="000000" w:themeColor="text1"/>
              </w:rPr>
              <w:t>)</w:t>
            </w:r>
          </w:p>
        </w:tc>
        <w:tc>
          <w:tcPr>
            <w:tcW w:w="1566" w:type="dxa"/>
            <w:vAlign w:val="center"/>
          </w:tcPr>
          <w:p w:rsidR="00F918A9" w:rsidRPr="000E10D2" w:rsidRDefault="00F918A9" w:rsidP="0005777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校慶暨多元活動園遊會</w:t>
            </w:r>
          </w:p>
        </w:tc>
        <w:tc>
          <w:tcPr>
            <w:tcW w:w="1276" w:type="dxa"/>
            <w:vAlign w:val="center"/>
          </w:tcPr>
          <w:p w:rsidR="00F918A9" w:rsidRPr="000E10D2" w:rsidRDefault="00F918A9" w:rsidP="004607F6">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F918A9" w:rsidRPr="000E10D2" w:rsidRDefault="00F918A9" w:rsidP="004607F6">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E-B</w:t>
            </w:r>
            <w:r w:rsidRPr="000E10D2">
              <w:rPr>
                <w:rFonts w:ascii="標楷體" w:eastAsia="標楷體" w:hAnsi="標楷體" w:hint="eastAsia"/>
                <w:color w:val="000000" w:themeColor="text1"/>
              </w:rPr>
              <w:t>3</w:t>
            </w:r>
          </w:p>
          <w:p w:rsidR="00F918A9" w:rsidRPr="000E10D2" w:rsidRDefault="00F918A9" w:rsidP="004607F6">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w:t>
            </w:r>
            <w:r w:rsidRPr="000E10D2">
              <w:rPr>
                <w:rFonts w:ascii="標楷體" w:eastAsia="標楷體" w:hAnsi="標楷體" w:hint="eastAsia"/>
                <w:color w:val="000000" w:themeColor="text1"/>
              </w:rPr>
              <w:t>C2</w:t>
            </w:r>
          </w:p>
        </w:tc>
        <w:tc>
          <w:tcPr>
            <w:tcW w:w="1417" w:type="dxa"/>
          </w:tcPr>
          <w:p w:rsidR="00F918A9" w:rsidRPr="000E10D2" w:rsidRDefault="00F918A9" w:rsidP="00E87D06">
            <w:pPr>
              <w:snapToGrid w:val="0"/>
              <w:spacing w:line="324"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 xml:space="preserve">1.能參與闖關認證，嘗試解決生活問題。 </w:t>
            </w:r>
          </w:p>
          <w:p w:rsidR="00F918A9" w:rsidRPr="000E10D2" w:rsidRDefault="00F918A9" w:rsidP="00E87D06">
            <w:pPr>
              <w:snapToGrid w:val="0"/>
              <w:spacing w:line="324"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r w:rsidRPr="000E10D2">
              <w:rPr>
                <w:rFonts w:ascii="標楷體" w:eastAsia="標楷體" w:hAnsi="標楷體" w:hint="eastAsia"/>
                <w:color w:val="000000" w:themeColor="text1"/>
              </w:rPr>
              <w:t>術表演，促進多元感官發展。</w:t>
            </w:r>
          </w:p>
          <w:p w:rsidR="00F918A9" w:rsidRPr="000E10D2" w:rsidRDefault="00F918A9" w:rsidP="00E87D06">
            <w:pPr>
              <w:snapToGrid w:val="0"/>
              <w:spacing w:line="324"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3.能藉由觀摩學習活</w:t>
            </w:r>
            <w:r w:rsidRPr="000E10D2">
              <w:rPr>
                <w:rFonts w:ascii="標楷體" w:eastAsia="標楷體" w:hAnsi="標楷體" w:hint="eastAsia"/>
                <w:color w:val="000000" w:themeColor="text1"/>
              </w:rPr>
              <w:lastRenderedPageBreak/>
              <w:t>動，樂於與人分享。</w:t>
            </w:r>
          </w:p>
        </w:tc>
        <w:tc>
          <w:tcPr>
            <w:tcW w:w="3703" w:type="dxa"/>
          </w:tcPr>
          <w:p w:rsidR="00F918A9" w:rsidRPr="000E10D2" w:rsidRDefault="00F918A9" w:rsidP="00057779">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1.各學年表演</w:t>
            </w:r>
            <w:r w:rsidR="00876EBF">
              <w:rPr>
                <w:rFonts w:ascii="標楷體" w:eastAsia="標楷體" w:hAnsi="標楷體" w:hint="eastAsia"/>
                <w:color w:val="000000" w:themeColor="text1"/>
              </w:rPr>
              <w:t>。</w:t>
            </w:r>
          </w:p>
          <w:p w:rsidR="00F918A9" w:rsidRPr="000E10D2" w:rsidRDefault="00F918A9" w:rsidP="00057779">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2.推動校務有功單位及志工表揚</w:t>
            </w:r>
            <w:r w:rsidR="00876EBF">
              <w:rPr>
                <w:rFonts w:ascii="標楷體" w:eastAsia="標楷體" w:hAnsi="標楷體" w:hint="eastAsia"/>
                <w:color w:val="000000" w:themeColor="text1"/>
              </w:rPr>
              <w:t>。</w:t>
            </w:r>
          </w:p>
          <w:p w:rsidR="00F918A9" w:rsidRPr="000E10D2" w:rsidRDefault="00F918A9" w:rsidP="00E87D06">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3.多元學習闖關活動：</w:t>
            </w:r>
          </w:p>
          <w:p w:rsidR="00F918A9" w:rsidRPr="000E10D2" w:rsidRDefault="00F918A9" w:rsidP="00057779">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基隆市環保局、基隆市消防局、</w:t>
            </w:r>
          </w:p>
          <w:p w:rsidR="00F918A9" w:rsidRPr="000E10D2" w:rsidRDefault="00F918A9" w:rsidP="00E87D06">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 xml:space="preserve">  </w:t>
            </w:r>
            <w:r w:rsidRPr="000E10D2">
              <w:rPr>
                <w:rFonts w:ascii="標楷體" w:eastAsia="標楷體" w:hAnsi="標楷體" w:hint="eastAsia"/>
                <w:color w:val="000000" w:themeColor="text1"/>
                <w:spacing w:val="-4"/>
              </w:rPr>
              <w:t>信義區衛生所、保健室口腔宣導</w:t>
            </w:r>
            <w:r w:rsidR="00876EBF">
              <w:rPr>
                <w:rFonts w:ascii="標楷體" w:eastAsia="標楷體" w:hAnsi="標楷體"/>
                <w:color w:val="000000" w:themeColor="text1"/>
                <w:spacing w:val="-4"/>
              </w:rPr>
              <w:br/>
            </w:r>
            <w:r w:rsidR="00876EBF" w:rsidRPr="000E10D2">
              <w:rPr>
                <w:rFonts w:ascii="標楷體" w:eastAsia="標楷體" w:hAnsi="標楷體" w:hint="eastAsia"/>
                <w:color w:val="000000" w:themeColor="text1"/>
              </w:rPr>
              <w:t xml:space="preserve"> </w:t>
            </w:r>
            <w:r w:rsidRPr="000E10D2">
              <w:rPr>
                <w:rFonts w:ascii="標楷體" w:eastAsia="標楷體" w:hAnsi="標楷體" w:hint="eastAsia"/>
                <w:color w:val="000000" w:themeColor="text1"/>
                <w:spacing w:val="-4"/>
              </w:rPr>
              <w:t>、</w:t>
            </w:r>
            <w:r w:rsidRPr="000E10D2">
              <w:rPr>
                <w:rFonts w:ascii="標楷體" w:eastAsia="標楷體" w:hAnsi="標楷體" w:hint="eastAsia"/>
                <w:color w:val="000000" w:themeColor="text1"/>
              </w:rPr>
              <w:t>博閱屋圖書館、科技小創客</w:t>
            </w:r>
            <w:r w:rsidR="00876EBF">
              <w:rPr>
                <w:rFonts w:ascii="標楷體" w:eastAsia="標楷體" w:hAnsi="標楷體" w:hint="eastAsia"/>
                <w:color w:val="000000" w:themeColor="text1"/>
              </w:rPr>
              <w:t>。</w:t>
            </w:r>
          </w:p>
          <w:p w:rsidR="00F918A9" w:rsidRPr="000E10D2" w:rsidRDefault="00F918A9" w:rsidP="00057779">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4.校慶</w:t>
            </w:r>
            <w:r w:rsidR="00AB4DE9" w:rsidRPr="001570FC">
              <w:rPr>
                <w:rFonts w:ascii="標楷體" w:eastAsia="標楷體" w:hAnsi="標楷體" w:hint="eastAsia"/>
              </w:rPr>
              <w:t>感恩創意音樂會</w:t>
            </w:r>
            <w:r w:rsidR="00876EBF">
              <w:rPr>
                <w:rFonts w:ascii="標楷體" w:eastAsia="標楷體" w:hAnsi="標楷體" w:hint="eastAsia"/>
              </w:rPr>
              <w:t>。</w:t>
            </w:r>
          </w:p>
          <w:p w:rsidR="00F918A9" w:rsidRPr="000E10D2" w:rsidRDefault="00F918A9" w:rsidP="00057779">
            <w:pPr>
              <w:snapToGrid w:val="0"/>
              <w:spacing w:line="324" w:lineRule="auto"/>
              <w:ind w:left="113" w:hangingChars="47" w:hanging="113"/>
              <w:jc w:val="both"/>
              <w:rPr>
                <w:rFonts w:ascii="標楷體" w:eastAsia="標楷體" w:hAnsi="標楷體"/>
                <w:color w:val="000000" w:themeColor="text1"/>
              </w:rPr>
            </w:pPr>
            <w:r w:rsidRPr="000E10D2">
              <w:rPr>
                <w:rFonts w:ascii="標楷體" w:eastAsia="標楷體" w:hAnsi="標楷體" w:hint="eastAsia"/>
                <w:color w:val="000000" w:themeColor="text1"/>
              </w:rPr>
              <w:t>5.學生各領域學習成果展覽觀摩</w:t>
            </w:r>
            <w:r w:rsidR="00876EBF">
              <w:rPr>
                <w:rFonts w:ascii="標楷體" w:eastAsia="標楷體" w:hAnsi="標楷體" w:hint="eastAsia"/>
                <w:color w:val="000000" w:themeColor="text1"/>
              </w:rPr>
              <w:t>。</w:t>
            </w:r>
          </w:p>
        </w:tc>
        <w:tc>
          <w:tcPr>
            <w:tcW w:w="709" w:type="dxa"/>
            <w:vAlign w:val="center"/>
          </w:tcPr>
          <w:p w:rsidR="00F918A9" w:rsidRPr="000E10D2" w:rsidRDefault="00F918A9" w:rsidP="001570FC">
            <w:pPr>
              <w:widowControl/>
              <w:snapToGrid w:val="0"/>
              <w:spacing w:line="300" w:lineRule="auto"/>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t>7</w:t>
            </w:r>
          </w:p>
        </w:tc>
        <w:tc>
          <w:tcPr>
            <w:tcW w:w="1980" w:type="dxa"/>
            <w:vAlign w:val="center"/>
          </w:tcPr>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F918A9" w:rsidRPr="000E10D2" w:rsidRDefault="00F918A9" w:rsidP="006200AC">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靜態作品觀摩</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獎狀與感謝狀</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F918A9" w:rsidRPr="000E10D2" w:rsidRDefault="00F918A9" w:rsidP="006200AC">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學習成果</w:t>
            </w:r>
          </w:p>
        </w:tc>
        <w:tc>
          <w:tcPr>
            <w:tcW w:w="1481" w:type="dxa"/>
          </w:tcPr>
          <w:p w:rsidR="00F918A9" w:rsidRPr="000E10D2" w:rsidRDefault="00F918A9" w:rsidP="006200AC">
            <w:pPr>
              <w:rPr>
                <w:rFonts w:eastAsia="標楷體"/>
                <w:color w:val="000000" w:themeColor="text1"/>
              </w:rPr>
            </w:pPr>
          </w:p>
        </w:tc>
      </w:tr>
    </w:tbl>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F918A9" w:rsidRPr="00E07EA8" w:rsidTr="006200AC">
        <w:trPr>
          <w:trHeight w:val="519"/>
          <w:jc w:val="center"/>
        </w:trPr>
        <w:tc>
          <w:tcPr>
            <w:tcW w:w="14788" w:type="dxa"/>
            <w:gridSpan w:val="9"/>
            <w:tcBorders>
              <w:bottom w:val="single" w:sz="4" w:space="0" w:color="auto"/>
            </w:tcBorders>
            <w:vAlign w:val="center"/>
          </w:tcPr>
          <w:p w:rsidR="00F918A9" w:rsidRPr="00E07EA8" w:rsidRDefault="00F918A9" w:rsidP="0002594A">
            <w:pPr>
              <w:ind w:leftChars="-12" w:left="-22" w:hangingChars="3" w:hanging="7"/>
              <w:rPr>
                <w:rFonts w:eastAsia="標楷體"/>
                <w:color w:val="000000" w:themeColor="text1"/>
              </w:rPr>
            </w:pPr>
            <w:r w:rsidRPr="00E07EA8">
              <w:rPr>
                <w:rFonts w:eastAsia="標楷體" w:hint="eastAsia"/>
                <w:color w:val="000000" w:themeColor="text1"/>
              </w:rPr>
              <w:t>項目：戶外教育</w:t>
            </w:r>
            <w:r w:rsidR="0002594A">
              <w:rPr>
                <w:rFonts w:eastAsia="標楷體" w:hint="eastAsia"/>
                <w:color w:val="000000" w:themeColor="text1"/>
              </w:rPr>
              <w:t>（</w:t>
            </w:r>
            <w:r w:rsidR="0002594A">
              <w:rPr>
                <w:rFonts w:eastAsia="標楷體" w:hint="eastAsia"/>
                <w:color w:val="000000" w:themeColor="text1"/>
              </w:rPr>
              <w:t>3</w:t>
            </w:r>
            <w:r w:rsidR="0002594A">
              <w:rPr>
                <w:rFonts w:eastAsia="標楷體" w:hint="eastAsia"/>
                <w:color w:val="000000" w:themeColor="text1"/>
              </w:rPr>
              <w:t>節）</w:t>
            </w:r>
          </w:p>
        </w:tc>
      </w:tr>
      <w:tr w:rsidR="00F918A9" w:rsidRPr="00E07EA8" w:rsidTr="006200AC">
        <w:trPr>
          <w:trHeight w:val="580"/>
          <w:jc w:val="center"/>
        </w:trPr>
        <w:tc>
          <w:tcPr>
            <w:tcW w:w="1105"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教學期程</w:t>
            </w:r>
          </w:p>
        </w:tc>
        <w:tc>
          <w:tcPr>
            <w:tcW w:w="1566"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276"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1417" w:type="dxa"/>
            <w:vAlign w:val="center"/>
          </w:tcPr>
          <w:p w:rsidR="00F918A9" w:rsidRPr="00E07EA8" w:rsidRDefault="00F918A9" w:rsidP="006200AC">
            <w:pPr>
              <w:jc w:val="center"/>
              <w:rPr>
                <w:rFonts w:eastAsia="標楷體"/>
                <w:color w:val="000000" w:themeColor="text1"/>
              </w:rPr>
            </w:pPr>
            <w:r w:rsidRPr="00E07EA8">
              <w:rPr>
                <w:rFonts w:eastAsia="標楷體" w:hint="eastAsia"/>
                <w:color w:val="000000" w:themeColor="text1"/>
              </w:rPr>
              <w:t>學習目標</w:t>
            </w:r>
          </w:p>
        </w:tc>
        <w:tc>
          <w:tcPr>
            <w:tcW w:w="3261"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708"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節數</w:t>
            </w:r>
          </w:p>
        </w:tc>
        <w:tc>
          <w:tcPr>
            <w:tcW w:w="2423"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評量方式</w:t>
            </w:r>
          </w:p>
        </w:tc>
        <w:tc>
          <w:tcPr>
            <w:tcW w:w="1552"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1480"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備註</w:t>
            </w:r>
          </w:p>
        </w:tc>
      </w:tr>
      <w:tr w:rsidR="00F918A9" w:rsidRPr="00E07EA8" w:rsidTr="006200AC">
        <w:trPr>
          <w:trHeight w:val="327"/>
          <w:jc w:val="center"/>
        </w:trPr>
        <w:tc>
          <w:tcPr>
            <w:tcW w:w="1105" w:type="dxa"/>
            <w:vAlign w:val="center"/>
          </w:tcPr>
          <w:p w:rsidR="00F918A9" w:rsidRPr="004607F6" w:rsidRDefault="003E4930" w:rsidP="006200AC">
            <w:pPr>
              <w:snapToGrid w:val="0"/>
              <w:spacing w:line="300" w:lineRule="auto"/>
              <w:jc w:val="center"/>
              <w:rPr>
                <w:rFonts w:ascii="標楷體" w:eastAsia="標楷體" w:hAnsi="標楷體"/>
                <w:color w:val="000000" w:themeColor="text1"/>
              </w:rPr>
            </w:pPr>
            <w:r w:rsidRPr="004607F6">
              <w:rPr>
                <w:rFonts w:ascii="標楷體" w:eastAsia="標楷體" w:hAnsi="標楷體" w:hint="eastAsia"/>
                <w:color w:val="000000" w:themeColor="text1"/>
              </w:rPr>
              <w:t>111年3月</w:t>
            </w:r>
          </w:p>
        </w:tc>
        <w:tc>
          <w:tcPr>
            <w:tcW w:w="1566" w:type="dxa"/>
            <w:vAlign w:val="center"/>
          </w:tcPr>
          <w:p w:rsidR="00F918A9" w:rsidRPr="004607F6" w:rsidRDefault="003E4930" w:rsidP="004607F6">
            <w:pPr>
              <w:snapToGrid w:val="0"/>
              <w:spacing w:line="300" w:lineRule="auto"/>
              <w:jc w:val="center"/>
              <w:rPr>
                <w:rFonts w:ascii="標楷體" w:eastAsia="標楷體" w:hAnsi="標楷體"/>
                <w:color w:val="000000" w:themeColor="text1"/>
              </w:rPr>
            </w:pPr>
            <w:r w:rsidRPr="004607F6">
              <w:rPr>
                <w:rFonts w:ascii="標楷體" w:eastAsia="標楷體" w:hAnsi="標楷體" w:hint="eastAsia"/>
                <w:color w:val="000000" w:themeColor="text1"/>
              </w:rPr>
              <w:t>呱呱田體驗活動</w:t>
            </w:r>
          </w:p>
        </w:tc>
        <w:tc>
          <w:tcPr>
            <w:tcW w:w="1276" w:type="dxa"/>
            <w:vAlign w:val="center"/>
          </w:tcPr>
          <w:p w:rsidR="007865B8" w:rsidRPr="007865B8" w:rsidRDefault="007865B8" w:rsidP="004607F6">
            <w:pPr>
              <w:snapToGrid w:val="0"/>
              <w:spacing w:line="300" w:lineRule="auto"/>
              <w:jc w:val="center"/>
              <w:rPr>
                <w:rFonts w:ascii="標楷體" w:eastAsia="標楷體" w:hAnsi="標楷體"/>
                <w:color w:val="000000" w:themeColor="text1"/>
              </w:rPr>
            </w:pPr>
            <w:r w:rsidRPr="007865B8">
              <w:rPr>
                <w:rFonts w:ascii="標楷體" w:eastAsia="標楷體" w:hAnsi="標楷體" w:hint="eastAsia"/>
                <w:color w:val="000000" w:themeColor="text1"/>
              </w:rPr>
              <w:t>自-E-A</w:t>
            </w:r>
            <w:r>
              <w:rPr>
                <w:rFonts w:ascii="標楷體" w:eastAsia="標楷體" w:hAnsi="標楷體" w:hint="eastAsia"/>
                <w:color w:val="000000" w:themeColor="text1"/>
              </w:rPr>
              <w:t>1</w:t>
            </w:r>
          </w:p>
          <w:p w:rsidR="00F918A9" w:rsidRPr="00AB4DE9" w:rsidRDefault="007865B8" w:rsidP="004607F6">
            <w:pPr>
              <w:snapToGrid w:val="0"/>
              <w:spacing w:line="300" w:lineRule="auto"/>
              <w:jc w:val="center"/>
              <w:rPr>
                <w:rFonts w:ascii="標楷體" w:eastAsia="標楷體" w:hAnsi="標楷體"/>
                <w:color w:val="FF0000"/>
              </w:rPr>
            </w:pPr>
            <w:r w:rsidRPr="007865B8">
              <w:rPr>
                <w:rFonts w:ascii="標楷體" w:eastAsia="標楷體" w:hAnsi="標楷體" w:hint="eastAsia"/>
                <w:color w:val="000000" w:themeColor="text1"/>
              </w:rPr>
              <w:t>自-</w:t>
            </w:r>
            <w:r w:rsidR="00F918A9" w:rsidRPr="007865B8">
              <w:rPr>
                <w:rFonts w:ascii="標楷體" w:eastAsia="標楷體" w:hAnsi="標楷體"/>
                <w:color w:val="000000" w:themeColor="text1"/>
              </w:rPr>
              <w:t>E-C1</w:t>
            </w:r>
          </w:p>
        </w:tc>
        <w:tc>
          <w:tcPr>
            <w:tcW w:w="1417" w:type="dxa"/>
            <w:vAlign w:val="center"/>
          </w:tcPr>
          <w:p w:rsidR="00F918A9" w:rsidRDefault="00CA556A" w:rsidP="00CA556A">
            <w:pPr>
              <w:snapToGrid w:val="0"/>
              <w:spacing w:line="324" w:lineRule="auto"/>
              <w:ind w:left="240" w:hangingChars="100" w:hanging="240"/>
              <w:rPr>
                <w:rFonts w:ascii="標楷體" w:eastAsia="標楷體" w:hAnsi="標楷體"/>
                <w:color w:val="000000" w:themeColor="text1"/>
              </w:rPr>
            </w:pPr>
            <w:r w:rsidRPr="00CA556A">
              <w:rPr>
                <w:rFonts w:ascii="標楷體" w:eastAsia="標楷體" w:hAnsi="標楷體" w:hint="eastAsia"/>
                <w:color w:val="000000" w:themeColor="text1"/>
              </w:rPr>
              <w:t>1.透過感官經驗，了解食用植物的原型及生長過程。</w:t>
            </w:r>
          </w:p>
          <w:p w:rsidR="00CA556A" w:rsidRPr="00AB4DE9" w:rsidRDefault="00CA556A" w:rsidP="00CA556A">
            <w:pPr>
              <w:snapToGrid w:val="0"/>
              <w:spacing w:line="324" w:lineRule="auto"/>
              <w:ind w:left="240" w:hangingChars="100" w:hanging="240"/>
              <w:rPr>
                <w:rFonts w:ascii="標楷體" w:eastAsia="標楷體" w:hAnsi="標楷體"/>
                <w:color w:val="FF0000"/>
              </w:rPr>
            </w:pPr>
            <w:r>
              <w:rPr>
                <w:rFonts w:ascii="標楷體" w:eastAsia="標楷體" w:hAnsi="標楷體" w:hint="eastAsia"/>
                <w:color w:val="000000" w:themeColor="text1"/>
              </w:rPr>
              <w:t>2.培養愛護自然環境與珍惜食物的行動力。</w:t>
            </w:r>
          </w:p>
        </w:tc>
        <w:tc>
          <w:tcPr>
            <w:tcW w:w="3261" w:type="dxa"/>
          </w:tcPr>
          <w:p w:rsidR="00F918A9" w:rsidRDefault="00CA556A" w:rsidP="00B52388">
            <w:pPr>
              <w:snapToGrid w:val="0"/>
              <w:spacing w:line="288" w:lineRule="auto"/>
              <w:ind w:left="240" w:hangingChars="100" w:hanging="240"/>
              <w:rPr>
                <w:rFonts w:ascii="標楷體" w:eastAsia="標楷體" w:hAnsi="標楷體"/>
                <w:color w:val="000000" w:themeColor="text1"/>
              </w:rPr>
            </w:pPr>
            <w:r w:rsidRPr="00CA556A">
              <w:rPr>
                <w:rFonts w:ascii="標楷體" w:eastAsia="標楷體" w:hAnsi="標楷體" w:hint="eastAsia"/>
                <w:color w:val="000000" w:themeColor="text1"/>
              </w:rPr>
              <w:t>1.</w:t>
            </w:r>
            <w:r w:rsidR="00B52388">
              <w:rPr>
                <w:rFonts w:ascii="標楷體" w:eastAsia="標楷體" w:hAnsi="標楷體" w:hint="eastAsia"/>
                <w:color w:val="000000" w:themeColor="text1"/>
              </w:rPr>
              <w:t>知道</w:t>
            </w:r>
            <w:r w:rsidR="00D36131">
              <w:rPr>
                <w:rFonts w:ascii="標楷體" w:eastAsia="標楷體" w:hAnsi="標楷體" w:hint="eastAsia"/>
                <w:color w:val="000000" w:themeColor="text1"/>
              </w:rPr>
              <w:t>各種鄉村野菜的特性。</w:t>
            </w:r>
          </w:p>
          <w:p w:rsidR="00D36131" w:rsidRDefault="00D36131" w:rsidP="00B52388">
            <w:pPr>
              <w:snapToGrid w:val="0"/>
              <w:spacing w:line="288" w:lineRule="auto"/>
              <w:ind w:left="240" w:hangingChars="100" w:hanging="240"/>
              <w:rPr>
                <w:rFonts w:ascii="標楷體" w:eastAsia="標楷體" w:hAnsi="標楷體"/>
                <w:color w:val="000000" w:themeColor="text1"/>
              </w:rPr>
            </w:pPr>
            <w:r>
              <w:rPr>
                <w:rFonts w:ascii="標楷體" w:eastAsia="標楷體" w:hAnsi="標楷體" w:hint="eastAsia"/>
                <w:color w:val="000000" w:themeColor="text1"/>
              </w:rPr>
              <w:t>2.了解野菜有哪些用途與功能。</w:t>
            </w:r>
          </w:p>
          <w:p w:rsidR="00B52388" w:rsidRDefault="00B52388" w:rsidP="00B52388">
            <w:pPr>
              <w:snapToGrid w:val="0"/>
              <w:spacing w:line="288" w:lineRule="auto"/>
              <w:ind w:left="240" w:hangingChars="100" w:hanging="240"/>
              <w:rPr>
                <w:rFonts w:ascii="標楷體" w:eastAsia="標楷體" w:hAnsi="標楷體"/>
                <w:color w:val="000000" w:themeColor="text1"/>
              </w:rPr>
            </w:pPr>
            <w:r>
              <w:rPr>
                <w:rFonts w:ascii="標楷體" w:eastAsia="標楷體" w:hAnsi="標楷體" w:hint="eastAsia"/>
                <w:color w:val="000000" w:themeColor="text1"/>
              </w:rPr>
              <w:t>3.認識水稻的成長過程。</w:t>
            </w:r>
          </w:p>
          <w:p w:rsidR="00B52388" w:rsidRPr="00AB4DE9" w:rsidRDefault="00B52388" w:rsidP="00B52388">
            <w:pPr>
              <w:snapToGrid w:val="0"/>
              <w:spacing w:line="288" w:lineRule="auto"/>
              <w:ind w:left="240" w:hangingChars="100" w:hanging="240"/>
              <w:rPr>
                <w:rFonts w:ascii="標楷體" w:eastAsia="標楷體" w:hAnsi="標楷體" w:hint="eastAsia"/>
                <w:color w:val="FF0000"/>
              </w:rPr>
            </w:pPr>
            <w:r>
              <w:rPr>
                <w:rFonts w:ascii="標楷體" w:eastAsia="標楷體" w:hAnsi="標楷體" w:hint="eastAsia"/>
                <w:color w:val="000000" w:themeColor="text1"/>
              </w:rPr>
              <w:t>4.製作簡單米食。</w:t>
            </w:r>
          </w:p>
        </w:tc>
        <w:tc>
          <w:tcPr>
            <w:tcW w:w="708" w:type="dxa"/>
            <w:vAlign w:val="center"/>
          </w:tcPr>
          <w:p w:rsidR="00F918A9" w:rsidRPr="00AB4DE9" w:rsidRDefault="007865B8" w:rsidP="006200AC">
            <w:pPr>
              <w:widowControl/>
              <w:snapToGrid w:val="0"/>
              <w:spacing w:line="288" w:lineRule="auto"/>
              <w:jc w:val="center"/>
              <w:rPr>
                <w:rFonts w:ascii="標楷體" w:eastAsia="標楷體" w:hAnsi="標楷體"/>
                <w:color w:val="FF0000"/>
              </w:rPr>
            </w:pPr>
            <w:r w:rsidRPr="007865B8">
              <w:rPr>
                <w:rFonts w:ascii="標楷體" w:eastAsia="標楷體" w:hAnsi="標楷體" w:hint="eastAsia"/>
                <w:color w:val="000000" w:themeColor="text1"/>
              </w:rPr>
              <w:t>3</w:t>
            </w:r>
          </w:p>
        </w:tc>
        <w:tc>
          <w:tcPr>
            <w:tcW w:w="2423" w:type="dxa"/>
            <w:vAlign w:val="center"/>
          </w:tcPr>
          <w:p w:rsidR="00B52388" w:rsidRPr="00B52388" w:rsidRDefault="00B52388" w:rsidP="006200AC">
            <w:pPr>
              <w:snapToGrid w:val="0"/>
              <w:spacing w:line="300" w:lineRule="auto"/>
              <w:jc w:val="both"/>
              <w:rPr>
                <w:rFonts w:ascii="標楷體" w:eastAsia="標楷體" w:hAnsi="標楷體"/>
                <w:color w:val="000000" w:themeColor="text1"/>
              </w:rPr>
            </w:pPr>
            <w:r w:rsidRPr="00B52388">
              <w:rPr>
                <w:rFonts w:ascii="標楷體" w:eastAsia="標楷體" w:hAnsi="標楷體" w:hint="eastAsia"/>
                <w:color w:val="000000" w:themeColor="text1"/>
              </w:rPr>
              <w:t>口頭提問</w:t>
            </w:r>
          </w:p>
          <w:p w:rsidR="00F918A9" w:rsidRDefault="00F918A9" w:rsidP="006200AC">
            <w:pPr>
              <w:snapToGrid w:val="0"/>
              <w:spacing w:line="300" w:lineRule="auto"/>
              <w:jc w:val="both"/>
              <w:rPr>
                <w:rFonts w:ascii="標楷體" w:eastAsia="標楷體" w:hAnsi="標楷體"/>
                <w:color w:val="000000" w:themeColor="text1"/>
              </w:rPr>
            </w:pPr>
            <w:r w:rsidRPr="00B52388">
              <w:rPr>
                <w:rFonts w:ascii="標楷體" w:eastAsia="標楷體" w:hAnsi="標楷體" w:hint="eastAsia"/>
                <w:color w:val="000000" w:themeColor="text1"/>
              </w:rPr>
              <w:t>實作評量</w:t>
            </w:r>
          </w:p>
          <w:p w:rsidR="00B52388" w:rsidRPr="00AB4DE9" w:rsidRDefault="00B52388" w:rsidP="006200AC">
            <w:pPr>
              <w:snapToGrid w:val="0"/>
              <w:spacing w:line="300" w:lineRule="auto"/>
              <w:jc w:val="both"/>
              <w:rPr>
                <w:rFonts w:ascii="標楷體" w:eastAsia="標楷體" w:hAnsi="標楷體" w:hint="eastAsia"/>
                <w:color w:val="FF0000"/>
              </w:rPr>
            </w:pPr>
            <w:r>
              <w:rPr>
                <w:rFonts w:ascii="標楷體" w:eastAsia="標楷體" w:hAnsi="標楷體" w:hint="eastAsia"/>
                <w:color w:val="000000" w:themeColor="text1"/>
              </w:rPr>
              <w:t>態度檢核</w:t>
            </w:r>
          </w:p>
        </w:tc>
        <w:tc>
          <w:tcPr>
            <w:tcW w:w="1552" w:type="dxa"/>
            <w:vAlign w:val="center"/>
          </w:tcPr>
          <w:p w:rsidR="00F918A9" w:rsidRPr="00AB4DE9" w:rsidRDefault="00F918A9" w:rsidP="006200AC">
            <w:pPr>
              <w:snapToGrid w:val="0"/>
              <w:spacing w:line="300" w:lineRule="auto"/>
              <w:jc w:val="both"/>
              <w:rPr>
                <w:rFonts w:ascii="標楷體" w:eastAsia="標楷體" w:hAnsi="標楷體"/>
                <w:color w:val="FF0000"/>
              </w:rPr>
            </w:pPr>
          </w:p>
        </w:tc>
        <w:tc>
          <w:tcPr>
            <w:tcW w:w="1480" w:type="dxa"/>
          </w:tcPr>
          <w:p w:rsidR="00F918A9" w:rsidRPr="00E07EA8" w:rsidRDefault="00F918A9" w:rsidP="006200AC">
            <w:pPr>
              <w:rPr>
                <w:rFonts w:eastAsia="標楷體"/>
                <w:color w:val="000000" w:themeColor="text1"/>
              </w:rPr>
            </w:pPr>
          </w:p>
        </w:tc>
      </w:tr>
    </w:tbl>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6"/>
        <w:gridCol w:w="1565"/>
        <w:gridCol w:w="1276"/>
        <w:gridCol w:w="1417"/>
        <w:gridCol w:w="3260"/>
        <w:gridCol w:w="709"/>
        <w:gridCol w:w="2421"/>
        <w:gridCol w:w="1553"/>
        <w:gridCol w:w="1481"/>
      </w:tblGrid>
      <w:tr w:rsidR="00F918A9" w:rsidRPr="000E10D2" w:rsidTr="00B47F07">
        <w:trPr>
          <w:trHeight w:val="522"/>
          <w:jc w:val="center"/>
        </w:trPr>
        <w:tc>
          <w:tcPr>
            <w:tcW w:w="14788" w:type="dxa"/>
            <w:gridSpan w:val="9"/>
            <w:tcBorders>
              <w:bottom w:val="single" w:sz="4" w:space="0" w:color="auto"/>
            </w:tcBorders>
            <w:vAlign w:val="center"/>
          </w:tcPr>
          <w:p w:rsidR="00F918A9" w:rsidRPr="000E10D2" w:rsidRDefault="00F918A9" w:rsidP="0095646F">
            <w:pPr>
              <w:ind w:leftChars="-12" w:left="-22" w:hangingChars="3" w:hanging="7"/>
              <w:jc w:val="both"/>
              <w:rPr>
                <w:rFonts w:eastAsia="標楷體"/>
                <w:color w:val="000000" w:themeColor="text1"/>
              </w:rPr>
            </w:pPr>
            <w:r w:rsidRPr="000E10D2">
              <w:rPr>
                <w:rFonts w:eastAsia="標楷體" w:hint="eastAsia"/>
                <w:color w:val="000000" w:themeColor="text1"/>
              </w:rPr>
              <w:t>項目：班級</w:t>
            </w:r>
            <w:r w:rsidRPr="000E10D2">
              <w:rPr>
                <w:rFonts w:eastAsia="標楷體"/>
                <w:color w:val="000000" w:themeColor="text1"/>
              </w:rPr>
              <w:t>活動</w:t>
            </w:r>
            <w:r w:rsidR="0095646F">
              <w:rPr>
                <w:rFonts w:eastAsia="標楷體" w:hint="eastAsia"/>
                <w:color w:val="000000" w:themeColor="text1"/>
              </w:rPr>
              <w:t>（</w:t>
            </w:r>
            <w:r w:rsidR="0095646F">
              <w:rPr>
                <w:rFonts w:eastAsia="標楷體" w:hint="eastAsia"/>
                <w:color w:val="000000" w:themeColor="text1"/>
              </w:rPr>
              <w:t>14</w:t>
            </w:r>
            <w:r w:rsidR="0095646F">
              <w:rPr>
                <w:rFonts w:eastAsia="標楷體" w:hint="eastAsia"/>
                <w:color w:val="000000" w:themeColor="text1"/>
              </w:rPr>
              <w:t>節）</w:t>
            </w:r>
          </w:p>
        </w:tc>
      </w:tr>
      <w:tr w:rsidR="00B47F07" w:rsidRPr="000E10D2" w:rsidTr="00B47F07">
        <w:trPr>
          <w:trHeight w:val="580"/>
          <w:jc w:val="center"/>
        </w:trPr>
        <w:tc>
          <w:tcPr>
            <w:tcW w:w="1106"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教學期程</w:t>
            </w:r>
          </w:p>
        </w:tc>
        <w:tc>
          <w:tcPr>
            <w:tcW w:w="1565"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F918A9" w:rsidRPr="000E10D2" w:rsidRDefault="00F918A9" w:rsidP="006200AC">
            <w:pPr>
              <w:jc w:val="center"/>
              <w:rPr>
                <w:rFonts w:eastAsia="標楷體"/>
                <w:color w:val="000000" w:themeColor="text1"/>
              </w:rPr>
            </w:pPr>
            <w:r w:rsidRPr="000E10D2">
              <w:rPr>
                <w:rFonts w:eastAsia="標楷體" w:hint="eastAsia"/>
                <w:color w:val="000000" w:themeColor="text1"/>
              </w:rPr>
              <w:t>學習目標</w:t>
            </w:r>
          </w:p>
        </w:tc>
        <w:tc>
          <w:tcPr>
            <w:tcW w:w="3260"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709"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節數</w:t>
            </w:r>
          </w:p>
        </w:tc>
        <w:tc>
          <w:tcPr>
            <w:tcW w:w="2421"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評量方式</w:t>
            </w:r>
          </w:p>
        </w:tc>
        <w:tc>
          <w:tcPr>
            <w:tcW w:w="1553"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0" w:type="dxa"/>
            <w:vAlign w:val="center"/>
          </w:tcPr>
          <w:p w:rsidR="00F918A9" w:rsidRPr="000E10D2" w:rsidRDefault="00F918A9" w:rsidP="006200AC">
            <w:pPr>
              <w:spacing w:line="240" w:lineRule="exact"/>
              <w:jc w:val="center"/>
              <w:rPr>
                <w:rFonts w:eastAsia="標楷體"/>
                <w:color w:val="000000" w:themeColor="text1"/>
              </w:rPr>
            </w:pPr>
            <w:r w:rsidRPr="000E10D2">
              <w:rPr>
                <w:rFonts w:eastAsia="標楷體"/>
                <w:color w:val="000000" w:themeColor="text1"/>
              </w:rPr>
              <w:t>備註</w:t>
            </w:r>
          </w:p>
        </w:tc>
      </w:tr>
      <w:tr w:rsidR="00B47F07" w:rsidRPr="000E10D2" w:rsidTr="00B7059F">
        <w:trPr>
          <w:trHeight w:val="327"/>
          <w:jc w:val="center"/>
        </w:trPr>
        <w:tc>
          <w:tcPr>
            <w:tcW w:w="1106" w:type="dxa"/>
            <w:vAlign w:val="center"/>
          </w:tcPr>
          <w:p w:rsidR="00F918A9" w:rsidRPr="00C940E2" w:rsidRDefault="00F918A9" w:rsidP="004607F6">
            <w:pPr>
              <w:jc w:val="center"/>
              <w:rPr>
                <w:rFonts w:ascii="標楷體" w:eastAsia="標楷體" w:hAnsi="標楷體"/>
              </w:rPr>
            </w:pPr>
            <w:r w:rsidRPr="00C940E2">
              <w:rPr>
                <w:rFonts w:ascii="標楷體" w:eastAsia="標楷體" w:hAnsi="標楷體"/>
              </w:rPr>
              <w:t>1</w:t>
            </w:r>
            <w:r w:rsidRPr="00C940E2">
              <w:rPr>
                <w:rFonts w:ascii="標楷體" w:eastAsia="標楷體" w:hAnsi="標楷體" w:hint="eastAsia"/>
              </w:rPr>
              <w:t>1</w:t>
            </w:r>
            <w:r w:rsidR="00C940E2" w:rsidRPr="00C940E2">
              <w:rPr>
                <w:rFonts w:ascii="標楷體" w:eastAsia="標楷體" w:hAnsi="標楷體" w:hint="eastAsia"/>
              </w:rPr>
              <w:t>1</w:t>
            </w:r>
            <w:r w:rsidR="00B47F07">
              <w:rPr>
                <w:rFonts w:ascii="標楷體" w:eastAsia="標楷體" w:hAnsi="標楷體" w:hint="eastAsia"/>
              </w:rPr>
              <w:t>年</w:t>
            </w:r>
            <w:r w:rsidRPr="00C940E2">
              <w:rPr>
                <w:rFonts w:ascii="標楷體" w:eastAsia="標楷體" w:hAnsi="標楷體" w:hint="eastAsia"/>
              </w:rPr>
              <w:t>2</w:t>
            </w:r>
            <w:r w:rsidR="00B47F07">
              <w:rPr>
                <w:rFonts w:ascii="標楷體" w:eastAsia="標楷體" w:hAnsi="標楷體" w:hint="eastAsia"/>
              </w:rPr>
              <w:t>-5月</w:t>
            </w:r>
          </w:p>
        </w:tc>
        <w:tc>
          <w:tcPr>
            <w:tcW w:w="1565" w:type="dxa"/>
            <w:vAlign w:val="center"/>
          </w:tcPr>
          <w:p w:rsidR="00F918A9" w:rsidRPr="00C940E2" w:rsidRDefault="00F918A9" w:rsidP="004607F6">
            <w:pPr>
              <w:snapToGrid w:val="0"/>
              <w:spacing w:line="300" w:lineRule="auto"/>
              <w:jc w:val="center"/>
              <w:rPr>
                <w:rFonts w:ascii="標楷體" w:eastAsia="標楷體" w:hAnsi="標楷體"/>
              </w:rPr>
            </w:pPr>
            <w:r w:rsidRPr="00C940E2">
              <w:rPr>
                <w:rFonts w:ascii="標楷體" w:eastAsia="標楷體" w:hAnsi="標楷體" w:hint="eastAsia"/>
              </w:rPr>
              <w:t>凍蒜凍蒜</w:t>
            </w:r>
          </w:p>
        </w:tc>
        <w:tc>
          <w:tcPr>
            <w:tcW w:w="1276" w:type="dxa"/>
            <w:vAlign w:val="center"/>
          </w:tcPr>
          <w:p w:rsidR="00F918A9" w:rsidRPr="00C940E2" w:rsidRDefault="00F918A9" w:rsidP="004607F6">
            <w:pPr>
              <w:snapToGrid w:val="0"/>
              <w:spacing w:line="300" w:lineRule="auto"/>
              <w:jc w:val="center"/>
              <w:rPr>
                <w:rFonts w:ascii="標楷體" w:eastAsia="標楷體" w:hAnsi="標楷體"/>
                <w:bCs/>
              </w:rPr>
            </w:pPr>
            <w:r w:rsidRPr="00C940E2">
              <w:rPr>
                <w:rFonts w:ascii="標楷體" w:eastAsia="標楷體" w:hAnsi="標楷體" w:hint="eastAsia"/>
                <w:bCs/>
              </w:rPr>
              <w:t>社-E-A1</w:t>
            </w:r>
          </w:p>
          <w:p w:rsidR="00F918A9" w:rsidRPr="00C940E2" w:rsidRDefault="00F918A9" w:rsidP="004607F6">
            <w:pPr>
              <w:snapToGrid w:val="0"/>
              <w:spacing w:line="300" w:lineRule="auto"/>
              <w:jc w:val="center"/>
              <w:rPr>
                <w:rFonts w:ascii="標楷體" w:eastAsia="標楷體" w:hAnsi="標楷體"/>
                <w:bCs/>
              </w:rPr>
            </w:pPr>
            <w:r w:rsidRPr="00C940E2">
              <w:rPr>
                <w:rFonts w:ascii="標楷體" w:eastAsia="標楷體" w:hAnsi="標楷體" w:hint="eastAsia"/>
                <w:bCs/>
              </w:rPr>
              <w:t>社-E-C1</w:t>
            </w:r>
          </w:p>
          <w:p w:rsidR="00F918A9" w:rsidRPr="00C940E2" w:rsidRDefault="00F918A9" w:rsidP="004607F6">
            <w:pPr>
              <w:snapToGrid w:val="0"/>
              <w:spacing w:line="300" w:lineRule="auto"/>
              <w:jc w:val="center"/>
              <w:rPr>
                <w:rFonts w:ascii="標楷體" w:eastAsia="標楷體" w:hAnsi="標楷體"/>
                <w:bCs/>
              </w:rPr>
            </w:pPr>
            <w:r w:rsidRPr="00C940E2">
              <w:rPr>
                <w:rFonts w:ascii="標楷體" w:eastAsia="標楷體" w:hAnsi="標楷體" w:hint="eastAsia"/>
                <w:bCs/>
              </w:rPr>
              <w:t>社-E-C2</w:t>
            </w:r>
          </w:p>
          <w:p w:rsidR="00F918A9" w:rsidRPr="00C940E2" w:rsidRDefault="00F918A9" w:rsidP="004607F6">
            <w:pPr>
              <w:snapToGrid w:val="0"/>
              <w:spacing w:line="300" w:lineRule="auto"/>
              <w:jc w:val="center"/>
              <w:rPr>
                <w:rFonts w:ascii="標楷體" w:eastAsia="標楷體" w:hAnsi="標楷體"/>
                <w:bCs/>
              </w:rPr>
            </w:pPr>
            <w:r w:rsidRPr="00C940E2">
              <w:rPr>
                <w:rFonts w:ascii="標楷體" w:eastAsia="標楷體" w:hAnsi="標楷體" w:hint="eastAsia"/>
                <w:bCs/>
              </w:rPr>
              <w:t>綜-E-C1</w:t>
            </w:r>
          </w:p>
          <w:p w:rsidR="00F918A9" w:rsidRPr="00C940E2" w:rsidRDefault="00F918A9" w:rsidP="004607F6">
            <w:pPr>
              <w:snapToGrid w:val="0"/>
              <w:spacing w:line="300" w:lineRule="auto"/>
              <w:jc w:val="center"/>
              <w:rPr>
                <w:rFonts w:ascii="標楷體" w:eastAsia="標楷體" w:hAnsi="標楷體"/>
              </w:rPr>
            </w:pPr>
            <w:r w:rsidRPr="00C940E2">
              <w:rPr>
                <w:rFonts w:ascii="標楷體" w:eastAsia="標楷體" w:hAnsi="標楷體" w:hint="eastAsia"/>
                <w:bCs/>
              </w:rPr>
              <w:t>綜-E-C2</w:t>
            </w:r>
          </w:p>
        </w:tc>
        <w:tc>
          <w:tcPr>
            <w:tcW w:w="1417" w:type="dxa"/>
          </w:tcPr>
          <w:p w:rsidR="00F918A9" w:rsidRPr="00C940E2" w:rsidRDefault="00E87D06" w:rsidP="00E87D06">
            <w:pPr>
              <w:snapToGrid w:val="0"/>
              <w:spacing w:line="324" w:lineRule="auto"/>
              <w:ind w:left="240" w:hangingChars="100" w:hanging="240"/>
              <w:rPr>
                <w:rFonts w:ascii="標楷體" w:eastAsia="標楷體" w:hAnsi="標楷體"/>
              </w:rPr>
            </w:pPr>
            <w:r>
              <w:rPr>
                <w:rFonts w:ascii="標楷體" w:eastAsia="標楷體" w:hAnsi="標楷體" w:hint="eastAsia"/>
              </w:rPr>
              <w:t>1.</w:t>
            </w:r>
            <w:r w:rsidRPr="00C940E2">
              <w:rPr>
                <w:rFonts w:ascii="標楷體" w:eastAsia="標楷體" w:hAnsi="標楷體" w:hint="eastAsia"/>
              </w:rPr>
              <w:t>能選出適合的</w:t>
            </w:r>
            <w:r>
              <w:rPr>
                <w:rFonts w:ascii="標楷體" w:eastAsia="標楷體" w:hAnsi="標楷體" w:hint="eastAsia"/>
              </w:rPr>
              <w:t>自治市長</w:t>
            </w:r>
            <w:r w:rsidRPr="00C940E2">
              <w:rPr>
                <w:rFonts w:ascii="標楷體" w:eastAsia="標楷體" w:hAnsi="標楷體" w:hint="eastAsia"/>
              </w:rPr>
              <w:t>候選人。</w:t>
            </w:r>
          </w:p>
          <w:p w:rsidR="00E87D06" w:rsidRDefault="004607F6" w:rsidP="00E87D06">
            <w:pPr>
              <w:snapToGrid w:val="0"/>
              <w:spacing w:line="324" w:lineRule="auto"/>
              <w:ind w:left="240" w:hangingChars="100" w:hanging="240"/>
              <w:rPr>
                <w:rFonts w:ascii="標楷體" w:eastAsia="標楷體" w:hAnsi="標楷體"/>
              </w:rPr>
            </w:pPr>
            <w:r>
              <w:rPr>
                <w:rFonts w:ascii="標楷體" w:eastAsia="標楷體" w:hAnsi="標楷體" w:hint="eastAsia"/>
              </w:rPr>
              <w:t>2.</w:t>
            </w:r>
            <w:r w:rsidR="00E87D06" w:rsidRPr="00C940E2">
              <w:rPr>
                <w:rFonts w:ascii="標楷體" w:eastAsia="標楷體" w:hAnsi="標楷體" w:hint="eastAsia"/>
              </w:rPr>
              <w:t>能</w:t>
            </w:r>
            <w:r w:rsidR="00E87D06">
              <w:rPr>
                <w:rFonts w:ascii="標楷體" w:eastAsia="標楷體" w:hAnsi="標楷體" w:hint="eastAsia"/>
              </w:rPr>
              <w:t>製作</w:t>
            </w:r>
            <w:r w:rsidR="00E87D06" w:rsidRPr="00C940E2">
              <w:rPr>
                <w:rFonts w:ascii="標楷體" w:eastAsia="標楷體" w:hAnsi="標楷體" w:hint="eastAsia"/>
              </w:rPr>
              <w:t>選舉海報</w:t>
            </w:r>
            <w:r w:rsidR="00E87D06">
              <w:rPr>
                <w:rFonts w:ascii="標楷體" w:eastAsia="標楷體" w:hAnsi="標楷體" w:hint="eastAsia"/>
              </w:rPr>
              <w:t>及規劃</w:t>
            </w:r>
            <w:r w:rsidR="00E87D06" w:rsidRPr="00C940E2">
              <w:rPr>
                <w:rFonts w:ascii="標楷體" w:eastAsia="標楷體" w:hAnsi="標楷體" w:hint="eastAsia"/>
              </w:rPr>
              <w:t>宣傳的方式。</w:t>
            </w:r>
          </w:p>
          <w:p w:rsidR="00E87D06" w:rsidRDefault="00E87D06" w:rsidP="00E87D06">
            <w:pPr>
              <w:snapToGrid w:val="0"/>
              <w:spacing w:line="324" w:lineRule="auto"/>
              <w:ind w:left="240" w:hangingChars="100" w:hanging="240"/>
              <w:rPr>
                <w:rFonts w:ascii="標楷體" w:eastAsia="標楷體" w:hAnsi="標楷體"/>
              </w:rPr>
            </w:pPr>
            <w:r>
              <w:rPr>
                <w:rFonts w:ascii="標楷體" w:eastAsia="標楷體" w:hAnsi="標楷體" w:hint="eastAsia"/>
              </w:rPr>
              <w:t>3.</w:t>
            </w:r>
            <w:r w:rsidRPr="00C940E2">
              <w:rPr>
                <w:rFonts w:ascii="標楷體" w:eastAsia="標楷體" w:hAnsi="標楷體" w:hint="eastAsia"/>
              </w:rPr>
              <w:t>能</w:t>
            </w:r>
            <w:r>
              <w:rPr>
                <w:rFonts w:ascii="標楷體" w:eastAsia="標楷體" w:hAnsi="標楷體" w:hint="eastAsia"/>
              </w:rPr>
              <w:t>知道</w:t>
            </w:r>
            <w:r w:rsidRPr="00C940E2">
              <w:rPr>
                <w:rFonts w:ascii="標楷體" w:eastAsia="標楷體" w:hAnsi="標楷體" w:hint="eastAsia"/>
              </w:rPr>
              <w:t>團隊互助的重要性。</w:t>
            </w:r>
          </w:p>
          <w:p w:rsidR="00F918A9" w:rsidRPr="00C940E2" w:rsidRDefault="00E87D06" w:rsidP="00E87D06">
            <w:pPr>
              <w:snapToGrid w:val="0"/>
              <w:spacing w:line="324" w:lineRule="auto"/>
              <w:ind w:left="240" w:hangingChars="100" w:hanging="240"/>
              <w:rPr>
                <w:rFonts w:ascii="標楷體" w:eastAsia="標楷體" w:hAnsi="標楷體"/>
              </w:rPr>
            </w:pPr>
            <w:r>
              <w:rPr>
                <w:rFonts w:ascii="標楷體" w:eastAsia="標楷體" w:hAnsi="標楷體" w:hint="eastAsia"/>
              </w:rPr>
              <w:t>4.</w:t>
            </w:r>
            <w:r w:rsidR="00F918A9" w:rsidRPr="00C940E2">
              <w:rPr>
                <w:rFonts w:ascii="標楷體" w:eastAsia="標楷體" w:hAnsi="標楷體" w:hint="eastAsia"/>
              </w:rPr>
              <w:t>能</w:t>
            </w:r>
            <w:r>
              <w:rPr>
                <w:rFonts w:ascii="標楷體" w:eastAsia="標楷體" w:hAnsi="標楷體" w:hint="eastAsia"/>
              </w:rPr>
              <w:t>透過實際參與選舉活動，</w:t>
            </w:r>
            <w:r w:rsidR="00F918A9" w:rsidRPr="00C940E2">
              <w:rPr>
                <w:rFonts w:ascii="標楷體" w:eastAsia="標楷體" w:hAnsi="標楷體" w:hint="eastAsia"/>
              </w:rPr>
              <w:t>了解選舉的意義。</w:t>
            </w:r>
          </w:p>
          <w:p w:rsidR="00F918A9" w:rsidRPr="00C940E2" w:rsidRDefault="00E87D06" w:rsidP="00E87D06">
            <w:pPr>
              <w:snapToGrid w:val="0"/>
              <w:spacing w:line="324" w:lineRule="auto"/>
              <w:ind w:left="240" w:hangingChars="100" w:hanging="240"/>
              <w:rPr>
                <w:rFonts w:ascii="標楷體" w:eastAsia="標楷體" w:hAnsi="標楷體"/>
              </w:rPr>
            </w:pPr>
            <w:r>
              <w:rPr>
                <w:rFonts w:ascii="標楷體" w:eastAsia="標楷體" w:hAnsi="標楷體" w:hint="eastAsia"/>
              </w:rPr>
              <w:t>5</w:t>
            </w:r>
            <w:r w:rsidR="004607F6">
              <w:rPr>
                <w:rFonts w:ascii="標楷體" w:eastAsia="標楷體" w:hAnsi="標楷體" w:hint="eastAsia"/>
              </w:rPr>
              <w:t>.</w:t>
            </w:r>
            <w:r w:rsidR="00F918A9" w:rsidRPr="00C940E2">
              <w:rPr>
                <w:rFonts w:ascii="標楷體" w:eastAsia="標楷體" w:hAnsi="標楷體" w:hint="eastAsia"/>
              </w:rPr>
              <w:t>能具備民</w:t>
            </w:r>
            <w:r w:rsidR="00F918A9" w:rsidRPr="00C940E2">
              <w:rPr>
                <w:rFonts w:ascii="標楷體" w:eastAsia="標楷體" w:hAnsi="標楷體" w:hint="eastAsia"/>
              </w:rPr>
              <w:lastRenderedPageBreak/>
              <w:t>主素養。</w:t>
            </w:r>
          </w:p>
        </w:tc>
        <w:tc>
          <w:tcPr>
            <w:tcW w:w="3260" w:type="dxa"/>
          </w:tcPr>
          <w:p w:rsidR="00E87D06" w:rsidRDefault="00E87D06" w:rsidP="00E87D06">
            <w:pPr>
              <w:snapToGrid w:val="0"/>
              <w:spacing w:line="324" w:lineRule="auto"/>
              <w:ind w:left="240" w:hangingChars="100" w:hanging="240"/>
              <w:rPr>
                <w:rFonts w:ascii="標楷體" w:eastAsia="標楷體" w:hAnsi="標楷體"/>
              </w:rPr>
            </w:pPr>
            <w:r w:rsidRPr="00E87D06">
              <w:rPr>
                <w:rFonts w:ascii="標楷體" w:eastAsia="標楷體" w:hAnsi="標楷體" w:hint="eastAsia"/>
              </w:rPr>
              <w:lastRenderedPageBreak/>
              <w:t>1.</w:t>
            </w:r>
            <w:r>
              <w:rPr>
                <w:rFonts w:ascii="標楷體" w:eastAsia="標楷體" w:hAnsi="標楷體" w:hint="eastAsia"/>
              </w:rPr>
              <w:t>能根據觀察和經驗，在班級中遴選出心目中理想的自治市長候選人。</w:t>
            </w:r>
          </w:p>
          <w:p w:rsidR="00E87D06" w:rsidRDefault="00E87D06" w:rsidP="00E87D06">
            <w:pPr>
              <w:snapToGrid w:val="0"/>
              <w:spacing w:line="324" w:lineRule="auto"/>
              <w:ind w:left="240" w:hangingChars="100" w:hanging="240"/>
              <w:rPr>
                <w:rFonts w:ascii="標楷體" w:eastAsia="標楷體" w:hAnsi="標楷體"/>
              </w:rPr>
            </w:pPr>
            <w:r>
              <w:rPr>
                <w:rFonts w:ascii="標楷體" w:eastAsia="標楷體" w:hAnsi="標楷體" w:hint="eastAsia"/>
              </w:rPr>
              <w:t>2.</w:t>
            </w:r>
            <w:r w:rsidR="006D186E">
              <w:rPr>
                <w:rFonts w:ascii="標楷體" w:eastAsia="標楷體" w:hAnsi="標楷體" w:hint="eastAsia"/>
              </w:rPr>
              <w:t>分組規劃並進行選舉期間的宣傳活動。</w:t>
            </w:r>
          </w:p>
          <w:p w:rsidR="00F918A9" w:rsidRPr="00B7059F" w:rsidRDefault="006D186E" w:rsidP="004A2F74">
            <w:pPr>
              <w:snapToGrid w:val="0"/>
              <w:spacing w:line="324" w:lineRule="auto"/>
              <w:ind w:left="240" w:hangingChars="100" w:hanging="240"/>
              <w:rPr>
                <w:rFonts w:ascii="標楷體" w:eastAsia="標楷體" w:hAnsi="標楷體"/>
              </w:rPr>
            </w:pPr>
            <w:r>
              <w:rPr>
                <w:rFonts w:ascii="標楷體" w:eastAsia="標楷體" w:hAnsi="標楷體" w:hint="eastAsia"/>
              </w:rPr>
              <w:t>3.</w:t>
            </w:r>
            <w:r w:rsidR="00B7059F">
              <w:rPr>
                <w:rFonts w:ascii="標楷體" w:eastAsia="標楷體" w:hAnsi="標楷體" w:hint="eastAsia"/>
              </w:rPr>
              <w:t>發揮民主素養，全力扶選班級候選人，</w:t>
            </w:r>
            <w:r w:rsidR="004A2F74">
              <w:rPr>
                <w:rFonts w:ascii="標楷體" w:eastAsia="標楷體" w:hAnsi="標楷體" w:hint="eastAsia"/>
              </w:rPr>
              <w:t>且能</w:t>
            </w:r>
            <w:r w:rsidR="00B7059F">
              <w:rPr>
                <w:rFonts w:ascii="標楷體" w:eastAsia="標楷體" w:hAnsi="標楷體" w:hint="eastAsia"/>
              </w:rPr>
              <w:t>不攻訐別班候選人。</w:t>
            </w:r>
          </w:p>
        </w:tc>
        <w:tc>
          <w:tcPr>
            <w:tcW w:w="709" w:type="dxa"/>
            <w:vAlign w:val="center"/>
          </w:tcPr>
          <w:p w:rsidR="00F918A9" w:rsidRPr="00C940E2" w:rsidRDefault="0095646F" w:rsidP="006200AC">
            <w:pPr>
              <w:widowControl/>
              <w:snapToGrid w:val="0"/>
              <w:spacing w:line="288" w:lineRule="auto"/>
              <w:jc w:val="center"/>
              <w:rPr>
                <w:rFonts w:ascii="標楷體" w:eastAsia="標楷體" w:hAnsi="標楷體"/>
              </w:rPr>
            </w:pPr>
            <w:r>
              <w:rPr>
                <w:rFonts w:ascii="標楷體" w:eastAsia="標楷體" w:hAnsi="標楷體" w:hint="eastAsia"/>
              </w:rPr>
              <w:t>5</w:t>
            </w:r>
          </w:p>
        </w:tc>
        <w:tc>
          <w:tcPr>
            <w:tcW w:w="2421" w:type="dxa"/>
            <w:vAlign w:val="center"/>
          </w:tcPr>
          <w:p w:rsidR="00F918A9" w:rsidRPr="004607F6" w:rsidRDefault="00F918A9" w:rsidP="00B7059F">
            <w:pPr>
              <w:snapToGrid w:val="0"/>
              <w:spacing w:line="300" w:lineRule="auto"/>
              <w:jc w:val="both"/>
              <w:rPr>
                <w:rFonts w:ascii="標楷體" w:eastAsia="標楷體" w:hAnsi="標楷體"/>
              </w:rPr>
            </w:pPr>
            <w:r w:rsidRPr="004607F6">
              <w:rPr>
                <w:rFonts w:ascii="標楷體" w:eastAsia="標楷體" w:hAnsi="標楷體" w:hint="eastAsia"/>
              </w:rPr>
              <w:t>口頭發表</w:t>
            </w:r>
          </w:p>
          <w:p w:rsidR="00F918A9" w:rsidRPr="00C940E2" w:rsidRDefault="00F918A9" w:rsidP="00B7059F">
            <w:pPr>
              <w:snapToGrid w:val="0"/>
              <w:spacing w:line="300" w:lineRule="auto"/>
              <w:jc w:val="both"/>
              <w:rPr>
                <w:rFonts w:ascii="標楷體" w:eastAsia="標楷體" w:hAnsi="標楷體"/>
              </w:rPr>
            </w:pPr>
            <w:r w:rsidRPr="004607F6">
              <w:rPr>
                <w:rFonts w:ascii="標楷體" w:eastAsia="標楷體" w:hAnsi="標楷體" w:hint="eastAsia"/>
              </w:rPr>
              <w:t>能提出合理的政見</w:t>
            </w:r>
          </w:p>
        </w:tc>
        <w:tc>
          <w:tcPr>
            <w:tcW w:w="1553" w:type="dxa"/>
            <w:vAlign w:val="center"/>
          </w:tcPr>
          <w:p w:rsidR="00B7059F" w:rsidRDefault="00F918A9" w:rsidP="004607F6">
            <w:pPr>
              <w:snapToGrid w:val="0"/>
              <w:spacing w:line="300" w:lineRule="auto"/>
              <w:jc w:val="both"/>
              <w:rPr>
                <w:rFonts w:ascii="標楷體" w:eastAsia="標楷體" w:hAnsi="標楷體"/>
              </w:rPr>
            </w:pPr>
            <w:r w:rsidRPr="00C940E2">
              <w:rPr>
                <w:rFonts w:ascii="標楷體" w:eastAsia="標楷體" w:hAnsi="標楷體" w:hint="eastAsia"/>
              </w:rPr>
              <w:t>海報</w:t>
            </w:r>
          </w:p>
          <w:p w:rsidR="00F918A9" w:rsidRPr="00C940E2" w:rsidRDefault="00F918A9" w:rsidP="004607F6">
            <w:pPr>
              <w:snapToGrid w:val="0"/>
              <w:spacing w:line="300" w:lineRule="auto"/>
              <w:jc w:val="both"/>
              <w:rPr>
                <w:rFonts w:ascii="標楷體" w:eastAsia="標楷體" w:hAnsi="標楷體"/>
              </w:rPr>
            </w:pPr>
            <w:r w:rsidRPr="00C940E2">
              <w:rPr>
                <w:rFonts w:ascii="標楷體" w:eastAsia="標楷體" w:hAnsi="標楷體" w:hint="eastAsia"/>
              </w:rPr>
              <w:t>學習單</w:t>
            </w:r>
          </w:p>
        </w:tc>
        <w:tc>
          <w:tcPr>
            <w:tcW w:w="1480" w:type="dxa"/>
          </w:tcPr>
          <w:p w:rsidR="00F918A9" w:rsidRPr="000E10D2" w:rsidRDefault="00F918A9" w:rsidP="006200AC">
            <w:pPr>
              <w:rPr>
                <w:rFonts w:eastAsia="標楷體"/>
                <w:color w:val="000000" w:themeColor="text1"/>
              </w:rPr>
            </w:pPr>
          </w:p>
        </w:tc>
      </w:tr>
      <w:tr w:rsidR="00B47F07" w:rsidRPr="000E10D2" w:rsidTr="004607F6">
        <w:trPr>
          <w:trHeight w:val="327"/>
          <w:jc w:val="center"/>
        </w:trPr>
        <w:tc>
          <w:tcPr>
            <w:tcW w:w="1106" w:type="dxa"/>
            <w:vAlign w:val="center"/>
          </w:tcPr>
          <w:p w:rsidR="00F918A9" w:rsidRPr="000E10D2" w:rsidRDefault="00F918A9" w:rsidP="004607F6">
            <w:pPr>
              <w:jc w:val="center"/>
              <w:rPr>
                <w:rFonts w:ascii="標楷體" w:eastAsia="標楷體" w:hAnsi="標楷體"/>
                <w:color w:val="000000" w:themeColor="text1"/>
              </w:rPr>
            </w:pPr>
            <w:r w:rsidRPr="000E10D2">
              <w:rPr>
                <w:rFonts w:ascii="標楷體" w:eastAsia="標楷體" w:hAnsi="標楷體"/>
                <w:color w:val="000000" w:themeColor="text1"/>
              </w:rPr>
              <w:lastRenderedPageBreak/>
              <w:t>1</w:t>
            </w:r>
            <w:r w:rsidRPr="000E10D2">
              <w:rPr>
                <w:rFonts w:ascii="標楷體" w:eastAsia="標楷體" w:hAnsi="標楷體" w:hint="eastAsia"/>
                <w:color w:val="000000" w:themeColor="text1"/>
              </w:rPr>
              <w:t>1</w:t>
            </w:r>
            <w:r w:rsidR="00AB4DE9">
              <w:rPr>
                <w:rFonts w:ascii="標楷體" w:eastAsia="標楷體" w:hAnsi="標楷體" w:hint="eastAsia"/>
                <w:color w:val="000000" w:themeColor="text1"/>
              </w:rPr>
              <w:t>1</w:t>
            </w:r>
            <w:r w:rsidR="004607F6">
              <w:rPr>
                <w:rFonts w:ascii="標楷體" w:eastAsia="標楷體" w:hAnsi="標楷體" w:hint="eastAsia"/>
                <w:color w:val="000000" w:themeColor="text1"/>
              </w:rPr>
              <w:t>年</w:t>
            </w:r>
            <w:r w:rsidR="00AB4DE9">
              <w:rPr>
                <w:rFonts w:ascii="標楷體" w:eastAsia="標楷體" w:hAnsi="標楷體" w:hint="eastAsia"/>
                <w:color w:val="000000" w:themeColor="text1"/>
              </w:rPr>
              <w:t>3</w:t>
            </w:r>
            <w:r w:rsidR="004607F6">
              <w:rPr>
                <w:rFonts w:ascii="標楷體" w:eastAsia="標楷體" w:hAnsi="標楷體" w:hint="eastAsia"/>
                <w:color w:val="000000" w:themeColor="text1"/>
              </w:rPr>
              <w:t>-</w:t>
            </w:r>
            <w:r w:rsidR="00AB4DE9">
              <w:rPr>
                <w:rFonts w:ascii="標楷體" w:eastAsia="標楷體" w:hAnsi="標楷體" w:hint="eastAsia"/>
                <w:color w:val="000000" w:themeColor="text1"/>
              </w:rPr>
              <w:t>4</w:t>
            </w:r>
            <w:r w:rsidRPr="000E10D2">
              <w:rPr>
                <w:rFonts w:ascii="標楷體" w:eastAsia="標楷體" w:hAnsi="標楷體" w:hint="eastAsia"/>
                <w:color w:val="000000" w:themeColor="text1"/>
              </w:rPr>
              <w:t>月</w:t>
            </w:r>
          </w:p>
        </w:tc>
        <w:tc>
          <w:tcPr>
            <w:tcW w:w="1565" w:type="dxa"/>
            <w:vAlign w:val="center"/>
          </w:tcPr>
          <w:p w:rsidR="00F918A9" w:rsidRPr="000E10D2" w:rsidRDefault="00F918A9" w:rsidP="004607F6">
            <w:pPr>
              <w:jc w:val="center"/>
              <w:rPr>
                <w:rFonts w:ascii="標楷體" w:eastAsia="標楷體" w:hAnsi="標楷體"/>
                <w:color w:val="000000" w:themeColor="text1"/>
              </w:rPr>
            </w:pPr>
            <w:r w:rsidRPr="000E10D2">
              <w:rPr>
                <w:rFonts w:ascii="標楷體" w:eastAsia="標楷體" w:hAnsi="標楷體" w:hint="eastAsia"/>
                <w:color w:val="000000" w:themeColor="text1"/>
              </w:rPr>
              <w:t>校內語文競賽</w:t>
            </w:r>
          </w:p>
        </w:tc>
        <w:tc>
          <w:tcPr>
            <w:tcW w:w="1276" w:type="dxa"/>
            <w:vAlign w:val="center"/>
          </w:tcPr>
          <w:p w:rsidR="00F918A9" w:rsidRPr="004607F6" w:rsidRDefault="00F918A9" w:rsidP="004607F6">
            <w:pPr>
              <w:snapToGrid w:val="0"/>
              <w:spacing w:line="300" w:lineRule="auto"/>
              <w:jc w:val="center"/>
              <w:rPr>
                <w:rFonts w:ascii="標楷體" w:eastAsia="標楷體" w:hAnsi="標楷體"/>
                <w:color w:val="000000" w:themeColor="text1"/>
              </w:rPr>
            </w:pPr>
            <w:r w:rsidRPr="004607F6">
              <w:rPr>
                <w:rFonts w:ascii="標楷體" w:eastAsia="標楷體" w:hAnsi="標楷體"/>
                <w:bCs/>
                <w:color w:val="000000" w:themeColor="text1"/>
                <w:bdr w:val="none" w:sz="0" w:space="0" w:color="auto" w:frame="1"/>
                <w:shd w:val="clear" w:color="auto" w:fill="FFFFFF"/>
              </w:rPr>
              <w:t>國-E-B1</w:t>
            </w:r>
          </w:p>
        </w:tc>
        <w:tc>
          <w:tcPr>
            <w:tcW w:w="1417" w:type="dxa"/>
          </w:tcPr>
          <w:p w:rsidR="004607F6" w:rsidRDefault="004607F6" w:rsidP="00E87D06">
            <w:pPr>
              <w:snapToGrid w:val="0"/>
              <w:spacing w:line="324" w:lineRule="auto"/>
              <w:ind w:left="240" w:hangingChars="100" w:hanging="24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1.</w:t>
            </w:r>
            <w:r w:rsidR="00F918A9" w:rsidRPr="000E10D2">
              <w:rPr>
                <w:rFonts w:ascii="標楷體" w:eastAsia="標楷體" w:hAnsi="標楷體"/>
                <w:color w:val="000000" w:themeColor="text1"/>
                <w:shd w:val="clear" w:color="auto" w:fill="FFFFFF"/>
              </w:rPr>
              <w:t>理解與運用國語文</w:t>
            </w:r>
            <w:r w:rsidR="00AB4050">
              <w:rPr>
                <w:rFonts w:ascii="標楷體" w:eastAsia="標楷體" w:hAnsi="標楷體"/>
                <w:color w:val="000000" w:themeColor="text1"/>
                <w:shd w:val="clear" w:color="auto" w:fill="FFFFFF"/>
              </w:rPr>
              <w:br/>
            </w:r>
            <w:r>
              <w:rPr>
                <w:rFonts w:ascii="標楷體" w:eastAsia="標楷體" w:hAnsi="標楷體" w:hint="eastAsia"/>
                <w:color w:val="000000" w:themeColor="text1"/>
                <w:shd w:val="clear" w:color="auto" w:fill="FFFFFF"/>
              </w:rPr>
              <w:t>。</w:t>
            </w:r>
          </w:p>
          <w:p w:rsidR="00F918A9" w:rsidRPr="000E10D2" w:rsidRDefault="004607F6" w:rsidP="00E87D06">
            <w:pPr>
              <w:snapToGrid w:val="0"/>
              <w:spacing w:line="324" w:lineRule="auto"/>
              <w:ind w:left="240" w:hangingChars="100" w:hanging="240"/>
              <w:rPr>
                <w:rFonts w:ascii="標楷體" w:eastAsia="標楷體" w:hAnsi="標楷體"/>
                <w:color w:val="000000" w:themeColor="text1"/>
              </w:rPr>
            </w:pPr>
            <w:r>
              <w:rPr>
                <w:rFonts w:ascii="標楷體" w:eastAsia="標楷體" w:hAnsi="標楷體" w:hint="eastAsia"/>
                <w:color w:val="000000" w:themeColor="text1"/>
                <w:shd w:val="clear" w:color="auto" w:fill="FFFFFF"/>
              </w:rPr>
              <w:t>2.</w:t>
            </w:r>
            <w:r w:rsidR="00F918A9" w:rsidRPr="000E10D2">
              <w:rPr>
                <w:rFonts w:ascii="標楷體" w:eastAsia="標楷體" w:hAnsi="標楷體"/>
                <w:color w:val="000000" w:themeColor="text1"/>
                <w:shd w:val="clear" w:color="auto" w:fill="FFFFFF"/>
              </w:rPr>
              <w:t>在日常生活中學習體察他人的感受，並給予適當的回應</w:t>
            </w:r>
            <w:r w:rsidR="00AB4050">
              <w:rPr>
                <w:rFonts w:ascii="標楷體" w:eastAsia="標楷體" w:hAnsi="標楷體"/>
                <w:color w:val="000000" w:themeColor="text1"/>
                <w:shd w:val="clear" w:color="auto" w:fill="FFFFFF"/>
              </w:rPr>
              <w:br/>
            </w:r>
            <w:r w:rsidR="00F918A9" w:rsidRPr="000E10D2">
              <w:rPr>
                <w:rFonts w:ascii="標楷體" w:eastAsia="標楷體" w:hAnsi="標楷體"/>
                <w:color w:val="000000" w:themeColor="text1"/>
                <w:shd w:val="clear" w:color="auto" w:fill="FFFFFF"/>
              </w:rPr>
              <w:t>，以達成溝通及互動的目標</w:t>
            </w:r>
            <w:r w:rsidR="00AB4050">
              <w:rPr>
                <w:rFonts w:ascii="標楷體" w:eastAsia="標楷體" w:hAnsi="標楷體"/>
                <w:color w:val="000000" w:themeColor="text1"/>
                <w:shd w:val="clear" w:color="auto" w:fill="FFFFFF"/>
              </w:rPr>
              <w:br/>
            </w:r>
            <w:r w:rsidR="00F918A9" w:rsidRPr="000E10D2">
              <w:rPr>
                <w:rFonts w:ascii="標楷體" w:eastAsia="標楷體" w:hAnsi="標楷體"/>
                <w:color w:val="000000" w:themeColor="text1"/>
                <w:shd w:val="clear" w:color="auto" w:fill="FFFFFF"/>
              </w:rPr>
              <w:t>。</w:t>
            </w:r>
          </w:p>
        </w:tc>
        <w:tc>
          <w:tcPr>
            <w:tcW w:w="3260" w:type="dxa"/>
          </w:tcPr>
          <w:p w:rsidR="00F918A9" w:rsidRPr="000E10D2" w:rsidRDefault="00F918A9" w:rsidP="00E87D06">
            <w:pPr>
              <w:snapToGrid w:val="0"/>
              <w:spacing w:line="324" w:lineRule="auto"/>
              <w:ind w:left="240" w:hangingChars="100" w:hanging="240"/>
              <w:rPr>
                <w:rFonts w:ascii="標楷體" w:eastAsia="標楷體" w:hAnsi="標楷體"/>
                <w:bCs/>
                <w:color w:val="000000" w:themeColor="text1"/>
              </w:rPr>
            </w:pPr>
            <w:r w:rsidRPr="000E10D2">
              <w:rPr>
                <w:rFonts w:ascii="標楷體" w:eastAsia="標楷體" w:hAnsi="標楷體" w:hint="eastAsia"/>
                <w:bCs/>
                <w:color w:val="000000" w:themeColor="text1"/>
              </w:rPr>
              <w:t>1學習作文比賽技巧</w:t>
            </w:r>
            <w:r w:rsidR="00E87D06">
              <w:rPr>
                <w:rFonts w:ascii="標楷體" w:eastAsia="標楷體" w:hAnsi="標楷體" w:hint="eastAsia"/>
                <w:bCs/>
                <w:color w:val="000000" w:themeColor="text1"/>
              </w:rPr>
              <w:t>。</w:t>
            </w:r>
          </w:p>
          <w:p w:rsidR="00F918A9" w:rsidRPr="000E10D2" w:rsidRDefault="00F918A9" w:rsidP="00E87D06">
            <w:pPr>
              <w:snapToGrid w:val="0"/>
              <w:spacing w:line="324" w:lineRule="auto"/>
              <w:ind w:left="240" w:hangingChars="100" w:hanging="240"/>
              <w:rPr>
                <w:rFonts w:ascii="標楷體" w:eastAsia="標楷體" w:hAnsi="標楷體"/>
                <w:bCs/>
                <w:color w:val="000000" w:themeColor="text1"/>
              </w:rPr>
            </w:pPr>
            <w:r w:rsidRPr="000E10D2">
              <w:rPr>
                <w:rFonts w:ascii="標楷體" w:eastAsia="標楷體" w:hAnsi="標楷體" w:hint="eastAsia"/>
                <w:bCs/>
                <w:color w:val="000000" w:themeColor="text1"/>
              </w:rPr>
              <w:t>2學習演說比賽技巧</w:t>
            </w:r>
            <w:r w:rsidR="00E87D06">
              <w:rPr>
                <w:rFonts w:ascii="標楷體" w:eastAsia="標楷體" w:hAnsi="標楷體" w:hint="eastAsia"/>
                <w:bCs/>
                <w:color w:val="000000" w:themeColor="text1"/>
              </w:rPr>
              <w:t>。</w:t>
            </w:r>
          </w:p>
          <w:p w:rsidR="00F918A9" w:rsidRPr="000E10D2" w:rsidRDefault="00F918A9" w:rsidP="00E87D06">
            <w:pPr>
              <w:snapToGrid w:val="0"/>
              <w:spacing w:line="324" w:lineRule="auto"/>
              <w:ind w:left="240" w:hangingChars="100" w:hanging="240"/>
              <w:rPr>
                <w:rFonts w:ascii="標楷體" w:eastAsia="標楷體" w:hAnsi="標楷體"/>
                <w:bCs/>
                <w:color w:val="000000" w:themeColor="text1"/>
              </w:rPr>
            </w:pPr>
            <w:r w:rsidRPr="000E10D2">
              <w:rPr>
                <w:rFonts w:ascii="標楷體" w:eastAsia="標楷體" w:hAnsi="標楷體" w:hint="eastAsia"/>
                <w:bCs/>
                <w:color w:val="000000" w:themeColor="text1"/>
              </w:rPr>
              <w:t>3學習朗讀比賽技巧</w:t>
            </w:r>
            <w:r w:rsidR="00E87D06">
              <w:rPr>
                <w:rFonts w:ascii="標楷體" w:eastAsia="標楷體" w:hAnsi="標楷體" w:hint="eastAsia"/>
                <w:bCs/>
                <w:color w:val="000000" w:themeColor="text1"/>
              </w:rPr>
              <w:t>。</w:t>
            </w:r>
          </w:p>
        </w:tc>
        <w:tc>
          <w:tcPr>
            <w:tcW w:w="709" w:type="dxa"/>
            <w:vAlign w:val="center"/>
          </w:tcPr>
          <w:p w:rsidR="00F918A9" w:rsidRPr="000E10D2" w:rsidRDefault="0095646F" w:rsidP="006200AC">
            <w:pPr>
              <w:widowControl/>
              <w:ind w:left="317" w:hangingChars="132" w:hanging="317"/>
              <w:jc w:val="center"/>
              <w:rPr>
                <w:rFonts w:ascii="標楷體" w:eastAsia="標楷體" w:hAnsi="標楷體"/>
                <w:color w:val="000000" w:themeColor="text1"/>
              </w:rPr>
            </w:pPr>
            <w:r>
              <w:rPr>
                <w:rFonts w:ascii="標楷體" w:eastAsia="標楷體" w:hAnsi="標楷體" w:hint="eastAsia"/>
                <w:color w:val="000000" w:themeColor="text1"/>
              </w:rPr>
              <w:t>5</w:t>
            </w:r>
          </w:p>
        </w:tc>
        <w:tc>
          <w:tcPr>
            <w:tcW w:w="2421" w:type="dxa"/>
            <w:vAlign w:val="center"/>
          </w:tcPr>
          <w:p w:rsidR="00F918A9" w:rsidRPr="000E10D2" w:rsidRDefault="00F918A9" w:rsidP="004607F6">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szCs w:val="20"/>
              </w:rPr>
              <w:t>從寫作中評量</w:t>
            </w:r>
          </w:p>
          <w:p w:rsidR="00F918A9" w:rsidRPr="000E10D2" w:rsidRDefault="00F918A9" w:rsidP="004607F6">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從朗讀中評量</w:t>
            </w:r>
          </w:p>
          <w:p w:rsidR="00F918A9" w:rsidRPr="000E10D2" w:rsidRDefault="00F918A9" w:rsidP="004607F6">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從演講中評量</w:t>
            </w:r>
          </w:p>
        </w:tc>
        <w:tc>
          <w:tcPr>
            <w:tcW w:w="1553" w:type="dxa"/>
            <w:vAlign w:val="center"/>
          </w:tcPr>
          <w:p w:rsidR="00F918A9" w:rsidRPr="000E10D2" w:rsidRDefault="00F918A9" w:rsidP="004607F6">
            <w:pPr>
              <w:jc w:val="both"/>
              <w:rPr>
                <w:rFonts w:ascii="標楷體" w:eastAsia="標楷體" w:hAnsi="標楷體" w:cs="Helvetica"/>
                <w:bCs/>
                <w:color w:val="000000" w:themeColor="text1"/>
                <w:shd w:val="clear" w:color="auto" w:fill="FFFFFF"/>
              </w:rPr>
            </w:pPr>
          </w:p>
        </w:tc>
        <w:tc>
          <w:tcPr>
            <w:tcW w:w="1480" w:type="dxa"/>
          </w:tcPr>
          <w:p w:rsidR="00F918A9" w:rsidRPr="000E10D2" w:rsidRDefault="00F918A9" w:rsidP="006200AC">
            <w:pPr>
              <w:rPr>
                <w:rFonts w:eastAsia="標楷體"/>
                <w:color w:val="000000" w:themeColor="text1"/>
              </w:rPr>
            </w:pPr>
          </w:p>
        </w:tc>
      </w:tr>
      <w:tr w:rsidR="00B47F07" w:rsidRPr="000E10D2" w:rsidTr="004607F6">
        <w:trPr>
          <w:trHeight w:val="327"/>
          <w:jc w:val="center"/>
        </w:trPr>
        <w:tc>
          <w:tcPr>
            <w:tcW w:w="1106" w:type="dxa"/>
            <w:vAlign w:val="center"/>
          </w:tcPr>
          <w:p w:rsidR="00F918A9" w:rsidRPr="000E10D2" w:rsidRDefault="00F918A9" w:rsidP="00AB4DE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11</w:t>
            </w:r>
            <w:r w:rsidR="00AB4DE9">
              <w:rPr>
                <w:rFonts w:ascii="標楷體" w:eastAsia="標楷體" w:hAnsi="標楷體" w:hint="eastAsia"/>
                <w:color w:val="000000" w:themeColor="text1"/>
              </w:rPr>
              <w:t>1</w:t>
            </w:r>
            <w:r w:rsidRPr="000E10D2">
              <w:rPr>
                <w:rFonts w:ascii="標楷體" w:eastAsia="標楷體" w:hAnsi="標楷體" w:hint="eastAsia"/>
                <w:color w:val="000000" w:themeColor="text1"/>
              </w:rPr>
              <w:t>年6月1</w:t>
            </w:r>
            <w:r w:rsidR="00AB4DE9">
              <w:rPr>
                <w:rFonts w:ascii="標楷體" w:eastAsia="標楷體" w:hAnsi="標楷體" w:hint="eastAsia"/>
                <w:color w:val="000000" w:themeColor="text1"/>
              </w:rPr>
              <w:t>3</w:t>
            </w:r>
            <w:r w:rsidRPr="000E10D2">
              <w:rPr>
                <w:rFonts w:ascii="標楷體" w:eastAsia="標楷體" w:hAnsi="標楷體" w:hint="eastAsia"/>
                <w:color w:val="000000" w:themeColor="text1"/>
              </w:rPr>
              <w:t>日(暫</w:t>
            </w:r>
            <w:r w:rsidR="002077B2">
              <w:rPr>
                <w:rFonts w:ascii="標楷體" w:eastAsia="標楷體" w:hAnsi="標楷體" w:hint="eastAsia"/>
                <w:color w:val="000000" w:themeColor="text1"/>
              </w:rPr>
              <w:t>定</w:t>
            </w:r>
            <w:r w:rsidRPr="000E10D2">
              <w:rPr>
                <w:rFonts w:ascii="標楷體" w:eastAsia="標楷體" w:hAnsi="標楷體" w:hint="eastAsia"/>
                <w:color w:val="000000" w:themeColor="text1"/>
              </w:rPr>
              <w:t>)</w:t>
            </w:r>
          </w:p>
        </w:tc>
        <w:tc>
          <w:tcPr>
            <w:tcW w:w="1565" w:type="dxa"/>
            <w:vAlign w:val="center"/>
          </w:tcPr>
          <w:p w:rsidR="00F918A9" w:rsidRPr="000E10D2" w:rsidRDefault="00F918A9" w:rsidP="004607F6">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畢業典禮(觀摩)</w:t>
            </w:r>
          </w:p>
        </w:tc>
        <w:tc>
          <w:tcPr>
            <w:tcW w:w="1276" w:type="dxa"/>
            <w:vAlign w:val="center"/>
          </w:tcPr>
          <w:p w:rsidR="00F918A9" w:rsidRPr="000E10D2" w:rsidRDefault="00F918A9" w:rsidP="004607F6">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F918A9" w:rsidRPr="000E10D2" w:rsidRDefault="00F918A9" w:rsidP="004607F6">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1417" w:type="dxa"/>
          </w:tcPr>
          <w:p w:rsidR="00F918A9" w:rsidRPr="000E10D2" w:rsidRDefault="00F918A9" w:rsidP="00E87D06">
            <w:pPr>
              <w:pStyle w:val="af0"/>
              <w:numPr>
                <w:ilvl w:val="0"/>
                <w:numId w:val="196"/>
              </w:numPr>
              <w:snapToGrid w:val="0"/>
              <w:spacing w:line="324" w:lineRule="auto"/>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能培養學生愛校、親師、感恩、惜福的人格特質。</w:t>
            </w:r>
          </w:p>
          <w:p w:rsidR="00F918A9" w:rsidRPr="000E10D2" w:rsidRDefault="00F918A9" w:rsidP="00E87D06">
            <w:pPr>
              <w:pStyle w:val="af0"/>
              <w:numPr>
                <w:ilvl w:val="0"/>
                <w:numId w:val="196"/>
              </w:numPr>
              <w:snapToGrid w:val="0"/>
              <w:spacing w:line="324" w:lineRule="auto"/>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能培養學生對於新</w:t>
            </w:r>
            <w:r w:rsidRPr="000E10D2">
              <w:rPr>
                <w:rFonts w:ascii="標楷體" w:eastAsia="標楷體" w:hAnsi="標楷體" w:hint="eastAsia"/>
                <w:color w:val="000000" w:themeColor="text1"/>
              </w:rPr>
              <w:lastRenderedPageBreak/>
              <w:t>知的創造</w:t>
            </w:r>
            <w:r w:rsidR="00AB4050">
              <w:rPr>
                <w:rFonts w:ascii="標楷體" w:eastAsia="標楷體" w:hAnsi="標楷體"/>
                <w:color w:val="000000" w:themeColor="text1"/>
              </w:rPr>
              <w:br/>
            </w:r>
            <w:r w:rsidRPr="000E10D2">
              <w:rPr>
                <w:rFonts w:ascii="標楷體" w:eastAsia="標楷體" w:hAnsi="標楷體" w:hint="eastAsia"/>
                <w:color w:val="000000" w:themeColor="text1"/>
              </w:rPr>
              <w:t>，重視榮譽，兼具自信，建立親師生相互尊重的友善校園。</w:t>
            </w:r>
          </w:p>
        </w:tc>
        <w:tc>
          <w:tcPr>
            <w:tcW w:w="3260" w:type="dxa"/>
          </w:tcPr>
          <w:p w:rsidR="00F918A9" w:rsidRPr="000E10D2" w:rsidRDefault="00F918A9" w:rsidP="00E87D06">
            <w:pPr>
              <w:pStyle w:val="af0"/>
              <w:numPr>
                <w:ilvl w:val="0"/>
                <w:numId w:val="197"/>
              </w:numPr>
              <w:snapToGrid w:val="0"/>
              <w:spacing w:line="324" w:lineRule="auto"/>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lastRenderedPageBreak/>
              <w:t>畢業典禮的排練、流程</w:t>
            </w:r>
          </w:p>
          <w:p w:rsidR="00F918A9" w:rsidRPr="000E10D2" w:rsidRDefault="00F918A9" w:rsidP="00E87D06">
            <w:pPr>
              <w:pStyle w:val="af0"/>
              <w:numPr>
                <w:ilvl w:val="0"/>
                <w:numId w:val="197"/>
              </w:numPr>
              <w:snapToGrid w:val="0"/>
              <w:spacing w:line="324" w:lineRule="auto"/>
              <w:ind w:leftChars="0"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畢業典禮進行中的禮儀。</w:t>
            </w:r>
          </w:p>
          <w:p w:rsidR="00F918A9" w:rsidRPr="000E10D2" w:rsidRDefault="00F918A9" w:rsidP="004607F6">
            <w:pPr>
              <w:pStyle w:val="af0"/>
              <w:numPr>
                <w:ilvl w:val="0"/>
                <w:numId w:val="197"/>
              </w:numPr>
              <w:snapToGrid w:val="0"/>
              <w:spacing w:line="324" w:lineRule="auto"/>
              <w:ind w:leftChars="0"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薪火相傳。</w:t>
            </w:r>
          </w:p>
          <w:p w:rsidR="00F918A9" w:rsidRPr="000E10D2" w:rsidRDefault="00F918A9" w:rsidP="004607F6">
            <w:pPr>
              <w:pStyle w:val="af0"/>
              <w:numPr>
                <w:ilvl w:val="0"/>
                <w:numId w:val="197"/>
              </w:numPr>
              <w:snapToGrid w:val="0"/>
              <w:spacing w:line="324" w:lineRule="auto"/>
              <w:ind w:leftChars="0"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校園巡禮。</w:t>
            </w:r>
          </w:p>
          <w:p w:rsidR="00F918A9" w:rsidRPr="000E10D2" w:rsidRDefault="00F918A9" w:rsidP="004607F6">
            <w:pPr>
              <w:pStyle w:val="af0"/>
              <w:numPr>
                <w:ilvl w:val="0"/>
                <w:numId w:val="197"/>
              </w:numPr>
              <w:snapToGrid w:val="0"/>
              <w:spacing w:line="324" w:lineRule="auto"/>
              <w:ind w:leftChars="0"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飛躍東信</w:t>
            </w:r>
            <w:r w:rsidR="00AB4050">
              <w:rPr>
                <w:rFonts w:ascii="標楷體" w:eastAsia="標楷體" w:hAnsi="標楷體" w:hint="eastAsia"/>
                <w:color w:val="000000" w:themeColor="text1"/>
              </w:rPr>
              <w:t>。</w:t>
            </w:r>
          </w:p>
        </w:tc>
        <w:tc>
          <w:tcPr>
            <w:tcW w:w="709" w:type="dxa"/>
            <w:vAlign w:val="center"/>
          </w:tcPr>
          <w:p w:rsidR="00F918A9" w:rsidRPr="000E10D2" w:rsidRDefault="0095646F" w:rsidP="006200AC">
            <w:pPr>
              <w:widowControl/>
              <w:snapToGrid w:val="0"/>
              <w:spacing w:line="300" w:lineRule="auto"/>
              <w:ind w:left="317" w:hangingChars="132" w:hanging="317"/>
              <w:jc w:val="center"/>
              <w:rPr>
                <w:rFonts w:ascii="標楷體" w:eastAsia="標楷體" w:hAnsi="標楷體"/>
                <w:color w:val="000000" w:themeColor="text1"/>
              </w:rPr>
            </w:pPr>
            <w:r>
              <w:rPr>
                <w:rFonts w:ascii="標楷體" w:eastAsia="標楷體" w:hAnsi="標楷體" w:hint="eastAsia"/>
                <w:color w:val="000000" w:themeColor="text1"/>
              </w:rPr>
              <w:t>4</w:t>
            </w:r>
          </w:p>
        </w:tc>
        <w:tc>
          <w:tcPr>
            <w:tcW w:w="2421" w:type="dxa"/>
            <w:vAlign w:val="center"/>
          </w:tcPr>
          <w:p w:rsidR="00F918A9" w:rsidRPr="000E10D2" w:rsidRDefault="00F918A9" w:rsidP="004607F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觀察</w:t>
            </w:r>
          </w:p>
        </w:tc>
        <w:tc>
          <w:tcPr>
            <w:tcW w:w="1553" w:type="dxa"/>
            <w:vAlign w:val="center"/>
          </w:tcPr>
          <w:p w:rsidR="00F918A9" w:rsidRPr="000E10D2" w:rsidRDefault="00F918A9" w:rsidP="004607F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畢業證書</w:t>
            </w:r>
          </w:p>
          <w:p w:rsidR="00F918A9" w:rsidRPr="000E10D2" w:rsidRDefault="00F918A9" w:rsidP="004607F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F918A9" w:rsidRPr="000E10D2" w:rsidRDefault="00F918A9" w:rsidP="004607F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p w:rsidR="00F918A9" w:rsidRPr="000E10D2" w:rsidRDefault="00F918A9" w:rsidP="004607F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畢業胸花</w:t>
            </w:r>
          </w:p>
          <w:p w:rsidR="00F918A9" w:rsidRPr="000E10D2" w:rsidRDefault="00F918A9" w:rsidP="004607F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鮮花</w:t>
            </w:r>
          </w:p>
        </w:tc>
        <w:tc>
          <w:tcPr>
            <w:tcW w:w="1480" w:type="dxa"/>
          </w:tcPr>
          <w:p w:rsidR="00F918A9" w:rsidRPr="000E10D2" w:rsidRDefault="00F918A9" w:rsidP="006200AC">
            <w:pPr>
              <w:rPr>
                <w:rFonts w:eastAsia="標楷體"/>
                <w:color w:val="000000" w:themeColor="text1"/>
              </w:rPr>
            </w:pPr>
          </w:p>
        </w:tc>
      </w:tr>
    </w:tbl>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6"/>
        <w:gridCol w:w="1565"/>
        <w:gridCol w:w="1276"/>
        <w:gridCol w:w="1417"/>
        <w:gridCol w:w="3260"/>
        <w:gridCol w:w="709"/>
        <w:gridCol w:w="2421"/>
        <w:gridCol w:w="1553"/>
        <w:gridCol w:w="1481"/>
      </w:tblGrid>
      <w:tr w:rsidR="00F918A9" w:rsidRPr="00E07EA8" w:rsidTr="00B47F07">
        <w:trPr>
          <w:trHeight w:val="519"/>
          <w:jc w:val="center"/>
        </w:trPr>
        <w:tc>
          <w:tcPr>
            <w:tcW w:w="14788" w:type="dxa"/>
            <w:gridSpan w:val="9"/>
            <w:tcBorders>
              <w:bottom w:val="single" w:sz="4" w:space="0" w:color="auto"/>
            </w:tcBorders>
            <w:vAlign w:val="center"/>
          </w:tcPr>
          <w:p w:rsidR="00F918A9" w:rsidRPr="00E07EA8" w:rsidRDefault="00F918A9" w:rsidP="006200AC">
            <w:pPr>
              <w:ind w:leftChars="-12" w:left="-22" w:hangingChars="3" w:hanging="7"/>
              <w:rPr>
                <w:rFonts w:eastAsia="標楷體"/>
                <w:color w:val="000000" w:themeColor="text1"/>
              </w:rPr>
            </w:pPr>
            <w:r w:rsidRPr="00E07EA8">
              <w:rPr>
                <w:rFonts w:eastAsia="標楷體" w:hint="eastAsia"/>
                <w:color w:val="000000" w:themeColor="text1"/>
              </w:rPr>
              <w:t>項目：補救教學</w:t>
            </w:r>
            <w:r w:rsidR="0095646F">
              <w:rPr>
                <w:rFonts w:eastAsia="標楷體" w:hint="eastAsia"/>
                <w:color w:val="000000" w:themeColor="text1"/>
              </w:rPr>
              <w:t>（</w:t>
            </w:r>
            <w:r w:rsidR="0095646F">
              <w:rPr>
                <w:rFonts w:eastAsia="標楷體" w:hint="eastAsia"/>
                <w:color w:val="000000" w:themeColor="text1"/>
              </w:rPr>
              <w:t>10</w:t>
            </w:r>
            <w:r w:rsidR="0095646F">
              <w:rPr>
                <w:rFonts w:eastAsia="標楷體" w:hint="eastAsia"/>
                <w:color w:val="000000" w:themeColor="text1"/>
              </w:rPr>
              <w:t>節）</w:t>
            </w:r>
          </w:p>
        </w:tc>
      </w:tr>
      <w:tr w:rsidR="00F918A9" w:rsidRPr="00E07EA8" w:rsidTr="00B47F07">
        <w:trPr>
          <w:trHeight w:val="580"/>
          <w:jc w:val="center"/>
        </w:trPr>
        <w:tc>
          <w:tcPr>
            <w:tcW w:w="1106"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教學期程</w:t>
            </w:r>
          </w:p>
        </w:tc>
        <w:tc>
          <w:tcPr>
            <w:tcW w:w="1565"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1276"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1417" w:type="dxa"/>
            <w:vAlign w:val="center"/>
          </w:tcPr>
          <w:p w:rsidR="00F918A9" w:rsidRPr="00E07EA8" w:rsidRDefault="00F918A9" w:rsidP="006200AC">
            <w:pPr>
              <w:jc w:val="center"/>
              <w:rPr>
                <w:rFonts w:eastAsia="標楷體"/>
                <w:color w:val="000000" w:themeColor="text1"/>
              </w:rPr>
            </w:pPr>
            <w:r w:rsidRPr="00E07EA8">
              <w:rPr>
                <w:rFonts w:eastAsia="標楷體" w:hint="eastAsia"/>
                <w:color w:val="000000" w:themeColor="text1"/>
              </w:rPr>
              <w:t>學習目標</w:t>
            </w:r>
          </w:p>
        </w:tc>
        <w:tc>
          <w:tcPr>
            <w:tcW w:w="3260"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709"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節數</w:t>
            </w:r>
          </w:p>
        </w:tc>
        <w:tc>
          <w:tcPr>
            <w:tcW w:w="2421"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評量方式</w:t>
            </w:r>
          </w:p>
        </w:tc>
        <w:tc>
          <w:tcPr>
            <w:tcW w:w="1553"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1480"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備註</w:t>
            </w:r>
          </w:p>
        </w:tc>
      </w:tr>
      <w:tr w:rsidR="00CD5EA1" w:rsidRPr="00E07EA8" w:rsidTr="00B47F07">
        <w:trPr>
          <w:trHeight w:val="327"/>
          <w:jc w:val="center"/>
        </w:trPr>
        <w:tc>
          <w:tcPr>
            <w:tcW w:w="1106" w:type="dxa"/>
            <w:vAlign w:val="center"/>
          </w:tcPr>
          <w:p w:rsidR="00CD5EA1" w:rsidRPr="00356714" w:rsidRDefault="00CD5EA1" w:rsidP="007C7DC8">
            <w:pPr>
              <w:snapToGrid w:val="0"/>
              <w:spacing w:line="300" w:lineRule="auto"/>
              <w:jc w:val="center"/>
              <w:rPr>
                <w:rFonts w:ascii="標楷體" w:eastAsia="標楷體" w:hAnsi="標楷體"/>
                <w:color w:val="FF0000"/>
              </w:rPr>
            </w:pPr>
            <w:r w:rsidRPr="00C81B21">
              <w:rPr>
                <w:rFonts w:ascii="標楷體" w:eastAsia="標楷體" w:hAnsi="標楷體" w:hint="eastAsia"/>
                <w:color w:val="000000" w:themeColor="text1"/>
              </w:rPr>
              <w:t>11</w:t>
            </w:r>
            <w:r>
              <w:rPr>
                <w:rFonts w:ascii="標楷體" w:eastAsia="標楷體" w:hAnsi="標楷體" w:hint="eastAsia"/>
                <w:color w:val="000000" w:themeColor="text1"/>
              </w:rPr>
              <w:t>1年2</w:t>
            </w:r>
            <w:r w:rsidR="007C7DC8">
              <w:rPr>
                <w:rFonts w:ascii="標楷體" w:eastAsia="標楷體" w:hAnsi="標楷體" w:hint="eastAsia"/>
                <w:color w:val="000000" w:themeColor="text1"/>
              </w:rPr>
              <w:t>-6</w:t>
            </w:r>
            <w:r>
              <w:rPr>
                <w:rFonts w:ascii="標楷體" w:eastAsia="標楷體" w:hAnsi="標楷體" w:hint="eastAsia"/>
                <w:color w:val="000000" w:themeColor="text1"/>
              </w:rPr>
              <w:t>月</w:t>
            </w:r>
          </w:p>
        </w:tc>
        <w:tc>
          <w:tcPr>
            <w:tcW w:w="1565" w:type="dxa"/>
            <w:vAlign w:val="center"/>
          </w:tcPr>
          <w:p w:rsidR="00CD5EA1" w:rsidRPr="00382376" w:rsidRDefault="00CD5EA1" w:rsidP="00CD5EA1">
            <w:pPr>
              <w:snapToGrid w:val="0"/>
              <w:spacing w:line="300" w:lineRule="auto"/>
              <w:jc w:val="center"/>
              <w:rPr>
                <w:rFonts w:ascii="標楷體" w:eastAsia="標楷體" w:hAnsi="標楷體"/>
              </w:rPr>
            </w:pPr>
            <w:r w:rsidRPr="00382376">
              <w:rPr>
                <w:rFonts w:ascii="標楷體" w:eastAsia="標楷體" w:hAnsi="標楷體" w:hint="eastAsia"/>
              </w:rPr>
              <w:t>配合數學單元內容</w:t>
            </w:r>
          </w:p>
        </w:tc>
        <w:tc>
          <w:tcPr>
            <w:tcW w:w="1276" w:type="dxa"/>
            <w:vAlign w:val="center"/>
          </w:tcPr>
          <w:p w:rsidR="00CD5EA1" w:rsidRDefault="00CD5EA1" w:rsidP="004607F6">
            <w:pPr>
              <w:snapToGrid w:val="0"/>
              <w:spacing w:line="300" w:lineRule="auto"/>
              <w:jc w:val="center"/>
              <w:rPr>
                <w:rFonts w:ascii="標楷體" w:eastAsia="標楷體" w:hAnsi="標楷體"/>
                <w:shd w:val="clear" w:color="auto" w:fill="FFFFFF"/>
              </w:rPr>
            </w:pPr>
            <w:r>
              <w:rPr>
                <w:rFonts w:ascii="標楷體" w:eastAsia="標楷體" w:hAnsi="標楷體" w:hint="eastAsia"/>
                <w:shd w:val="clear" w:color="auto" w:fill="FFFFFF"/>
              </w:rPr>
              <w:t>數-E-A2</w:t>
            </w:r>
          </w:p>
          <w:p w:rsidR="00CD5EA1" w:rsidRDefault="00CD5EA1" w:rsidP="004607F6">
            <w:pPr>
              <w:snapToGrid w:val="0"/>
              <w:spacing w:line="300" w:lineRule="auto"/>
              <w:jc w:val="center"/>
              <w:rPr>
                <w:rFonts w:ascii="標楷體" w:eastAsia="標楷體" w:hAnsi="標楷體"/>
                <w:shd w:val="clear" w:color="auto" w:fill="FFFFFF"/>
              </w:rPr>
            </w:pPr>
            <w:r>
              <w:rPr>
                <w:rFonts w:ascii="標楷體" w:eastAsia="標楷體" w:hAnsi="標楷體" w:hint="eastAsia"/>
                <w:shd w:val="clear" w:color="auto" w:fill="FFFFFF"/>
              </w:rPr>
              <w:t>數-E-B1</w:t>
            </w:r>
          </w:p>
          <w:p w:rsidR="00CD5EA1" w:rsidRPr="008F1780" w:rsidRDefault="00CD5EA1" w:rsidP="004607F6">
            <w:pPr>
              <w:snapToGrid w:val="0"/>
              <w:spacing w:line="300" w:lineRule="auto"/>
              <w:jc w:val="center"/>
              <w:rPr>
                <w:rFonts w:ascii="標楷體" w:eastAsia="標楷體" w:hAnsi="標楷體"/>
                <w:shd w:val="clear" w:color="auto" w:fill="FFFFFF"/>
              </w:rPr>
            </w:pPr>
            <w:r>
              <w:rPr>
                <w:rFonts w:ascii="標楷體" w:eastAsia="標楷體" w:hAnsi="標楷體" w:hint="eastAsia"/>
                <w:shd w:val="clear" w:color="auto" w:fill="FFFFFF"/>
              </w:rPr>
              <w:t>數-E-C2</w:t>
            </w:r>
          </w:p>
        </w:tc>
        <w:tc>
          <w:tcPr>
            <w:tcW w:w="1417" w:type="dxa"/>
            <w:vAlign w:val="center"/>
          </w:tcPr>
          <w:p w:rsidR="00CD5EA1" w:rsidRDefault="00CD5EA1" w:rsidP="00E87D06">
            <w:pPr>
              <w:snapToGrid w:val="0"/>
              <w:spacing w:line="324" w:lineRule="auto"/>
              <w:ind w:left="240" w:hangingChars="100" w:hanging="240"/>
              <w:rPr>
                <w:rFonts w:ascii="標楷體" w:eastAsia="標楷體" w:hAnsi="標楷體"/>
              </w:rPr>
            </w:pPr>
            <w:r>
              <w:rPr>
                <w:rFonts w:ascii="標楷體" w:eastAsia="標楷體" w:hAnsi="標楷體" w:hint="eastAsia"/>
              </w:rPr>
              <w:t>1.覺察在各單元學習內容中，較無法理解的題型或概念。</w:t>
            </w:r>
          </w:p>
          <w:p w:rsidR="00CD5EA1" w:rsidRPr="00382376" w:rsidRDefault="00CD5EA1" w:rsidP="00CD5EA1">
            <w:pPr>
              <w:snapToGrid w:val="0"/>
              <w:spacing w:line="324" w:lineRule="auto"/>
              <w:ind w:left="240" w:hangingChars="100" w:hanging="240"/>
              <w:rPr>
                <w:rFonts w:ascii="標楷體" w:eastAsia="標楷體" w:hAnsi="標楷體"/>
              </w:rPr>
            </w:pPr>
            <w:r>
              <w:rPr>
                <w:rFonts w:ascii="標楷體" w:eastAsia="標楷體" w:hAnsi="標楷體" w:hint="eastAsia"/>
              </w:rPr>
              <w:t>2.透過同儕學習的方</w:t>
            </w:r>
            <w:r>
              <w:rPr>
                <w:rFonts w:ascii="標楷體" w:eastAsia="標楷體" w:hAnsi="標楷體" w:hint="eastAsia"/>
              </w:rPr>
              <w:lastRenderedPageBreak/>
              <w:t>式解決困難，並提升數學應用能力</w:t>
            </w:r>
            <w:r w:rsidRPr="00382376">
              <w:rPr>
                <w:rFonts w:ascii="標楷體" w:eastAsia="標楷體" w:hAnsi="標楷體" w:hint="eastAsia"/>
              </w:rPr>
              <w:t>。</w:t>
            </w:r>
          </w:p>
        </w:tc>
        <w:tc>
          <w:tcPr>
            <w:tcW w:w="3260" w:type="dxa"/>
          </w:tcPr>
          <w:p w:rsidR="00CD5EA1" w:rsidRPr="00382376" w:rsidRDefault="00CD5EA1" w:rsidP="00CD5EA1">
            <w:pPr>
              <w:snapToGrid w:val="0"/>
              <w:spacing w:line="324" w:lineRule="auto"/>
              <w:ind w:left="240" w:hangingChars="100" w:hanging="240"/>
              <w:rPr>
                <w:rFonts w:ascii="標楷體" w:eastAsia="標楷體" w:hAnsi="標楷體"/>
              </w:rPr>
            </w:pPr>
            <w:r w:rsidRPr="00382376">
              <w:rPr>
                <w:rFonts w:ascii="標楷體" w:eastAsia="標楷體" w:hAnsi="標楷體" w:hint="eastAsia"/>
              </w:rPr>
              <w:lastRenderedPageBreak/>
              <w:t>1.配合數學單元進行單元學習後之檢測。</w:t>
            </w:r>
          </w:p>
          <w:p w:rsidR="00CD5EA1" w:rsidRPr="00382376" w:rsidRDefault="00CD5EA1" w:rsidP="00CD5EA1">
            <w:pPr>
              <w:snapToGrid w:val="0"/>
              <w:spacing w:line="324" w:lineRule="auto"/>
              <w:ind w:left="240" w:hangingChars="100" w:hanging="240"/>
              <w:rPr>
                <w:rFonts w:ascii="標楷體" w:eastAsia="標楷體" w:hAnsi="標楷體"/>
              </w:rPr>
            </w:pPr>
            <w:r w:rsidRPr="00382376">
              <w:rPr>
                <w:rFonts w:ascii="標楷體" w:eastAsia="標楷體" w:hAnsi="標楷體" w:hint="eastAsia"/>
              </w:rPr>
              <w:t>2.</w:t>
            </w:r>
            <w:r>
              <w:rPr>
                <w:rFonts w:ascii="標楷體" w:eastAsia="標楷體" w:hAnsi="標楷體" w:hint="eastAsia"/>
              </w:rPr>
              <w:t>採異質分組，由學習成就較佳者指導需</w:t>
            </w:r>
            <w:r w:rsidRPr="00382376">
              <w:rPr>
                <w:rFonts w:ascii="標楷體" w:eastAsia="標楷體" w:hAnsi="標楷體" w:hint="eastAsia"/>
              </w:rPr>
              <w:t>補救教學</w:t>
            </w:r>
            <w:r>
              <w:rPr>
                <w:rFonts w:ascii="標楷體" w:eastAsia="標楷體" w:hAnsi="標楷體" w:hint="eastAsia"/>
              </w:rPr>
              <w:t>的同學</w:t>
            </w:r>
            <w:r>
              <w:rPr>
                <w:rFonts w:ascii="標楷體" w:eastAsia="標楷體" w:hAnsi="標楷體"/>
              </w:rPr>
              <w:br/>
            </w:r>
            <w:r w:rsidRPr="00382376">
              <w:rPr>
                <w:rFonts w:ascii="標楷體" w:eastAsia="標楷體" w:hAnsi="標楷體" w:hint="eastAsia"/>
              </w:rPr>
              <w:t>。</w:t>
            </w:r>
          </w:p>
          <w:p w:rsidR="00CD5EA1" w:rsidRPr="00382376" w:rsidRDefault="00CD5EA1" w:rsidP="00CD5EA1">
            <w:pPr>
              <w:snapToGrid w:val="0"/>
              <w:spacing w:line="324" w:lineRule="auto"/>
              <w:ind w:left="240" w:hangingChars="100" w:hanging="240"/>
              <w:rPr>
                <w:rFonts w:ascii="標楷體" w:eastAsia="標楷體" w:hAnsi="標楷體"/>
              </w:rPr>
            </w:pPr>
            <w:r w:rsidRPr="00382376">
              <w:rPr>
                <w:rFonts w:ascii="標楷體" w:eastAsia="標楷體" w:hAnsi="標楷體" w:hint="eastAsia"/>
              </w:rPr>
              <w:t>3.教學後學生進行後測確認學習成效。</w:t>
            </w:r>
          </w:p>
        </w:tc>
        <w:tc>
          <w:tcPr>
            <w:tcW w:w="709" w:type="dxa"/>
            <w:vAlign w:val="center"/>
          </w:tcPr>
          <w:p w:rsidR="00CD5EA1" w:rsidRPr="00382376" w:rsidRDefault="00CD5EA1" w:rsidP="00CD5EA1">
            <w:pPr>
              <w:widowControl/>
              <w:snapToGrid w:val="0"/>
              <w:spacing w:line="288" w:lineRule="auto"/>
              <w:jc w:val="center"/>
              <w:rPr>
                <w:rFonts w:ascii="標楷體" w:eastAsia="標楷體" w:hAnsi="標楷體"/>
              </w:rPr>
            </w:pPr>
            <w:r>
              <w:rPr>
                <w:rFonts w:ascii="標楷體" w:eastAsia="標楷體" w:hAnsi="標楷體" w:hint="eastAsia"/>
              </w:rPr>
              <w:t>10</w:t>
            </w:r>
          </w:p>
        </w:tc>
        <w:tc>
          <w:tcPr>
            <w:tcW w:w="2421" w:type="dxa"/>
            <w:vAlign w:val="center"/>
          </w:tcPr>
          <w:p w:rsidR="00CD5EA1" w:rsidRDefault="00CD5EA1" w:rsidP="00CD5EA1">
            <w:pPr>
              <w:snapToGrid w:val="0"/>
              <w:spacing w:line="300" w:lineRule="auto"/>
              <w:jc w:val="both"/>
              <w:rPr>
                <w:rFonts w:ascii="標楷體" w:eastAsia="標楷體" w:hAnsi="標楷體"/>
              </w:rPr>
            </w:pPr>
            <w:r>
              <w:rPr>
                <w:rFonts w:ascii="標楷體" w:eastAsia="標楷體" w:hAnsi="標楷體" w:hint="eastAsia"/>
              </w:rPr>
              <w:t>口頭提問</w:t>
            </w:r>
          </w:p>
          <w:p w:rsidR="00CD5EA1" w:rsidRDefault="00CD5EA1" w:rsidP="004607F6">
            <w:pPr>
              <w:snapToGrid w:val="0"/>
              <w:spacing w:line="300" w:lineRule="auto"/>
              <w:jc w:val="both"/>
              <w:rPr>
                <w:rFonts w:ascii="標楷體" w:eastAsia="標楷體" w:hAnsi="標楷體"/>
              </w:rPr>
            </w:pPr>
            <w:r w:rsidRPr="00382376">
              <w:rPr>
                <w:rFonts w:ascii="標楷體" w:eastAsia="標楷體" w:hAnsi="標楷體" w:hint="eastAsia"/>
              </w:rPr>
              <w:t>紙筆測驗</w:t>
            </w:r>
          </w:p>
          <w:p w:rsidR="00CD5EA1" w:rsidRPr="00382376" w:rsidRDefault="00CD5EA1" w:rsidP="00CD5EA1">
            <w:pPr>
              <w:snapToGrid w:val="0"/>
              <w:spacing w:line="300" w:lineRule="auto"/>
              <w:jc w:val="both"/>
              <w:rPr>
                <w:rFonts w:ascii="標楷體" w:eastAsia="標楷體" w:hAnsi="標楷體"/>
              </w:rPr>
            </w:pPr>
            <w:r>
              <w:rPr>
                <w:rFonts w:ascii="標楷體" w:eastAsia="標楷體" w:hAnsi="標楷體" w:hint="eastAsia"/>
              </w:rPr>
              <w:t>態度檢核</w:t>
            </w:r>
          </w:p>
        </w:tc>
        <w:tc>
          <w:tcPr>
            <w:tcW w:w="1553" w:type="dxa"/>
            <w:vAlign w:val="center"/>
          </w:tcPr>
          <w:p w:rsidR="00CD5EA1" w:rsidRDefault="00CD5EA1" w:rsidP="00CD5EA1">
            <w:pPr>
              <w:snapToGrid w:val="0"/>
              <w:spacing w:line="300" w:lineRule="auto"/>
              <w:jc w:val="both"/>
              <w:rPr>
                <w:rFonts w:ascii="標楷體" w:eastAsia="標楷體" w:hAnsi="標楷體"/>
              </w:rPr>
            </w:pPr>
            <w:r>
              <w:rPr>
                <w:rFonts w:ascii="標楷體" w:eastAsia="標楷體" w:hAnsi="標楷體" w:hint="eastAsia"/>
              </w:rPr>
              <w:t>測驗卷</w:t>
            </w:r>
          </w:p>
          <w:p w:rsidR="00CD5EA1" w:rsidRPr="00382376" w:rsidRDefault="00CD5EA1" w:rsidP="00CD5EA1">
            <w:pPr>
              <w:snapToGrid w:val="0"/>
              <w:spacing w:line="300" w:lineRule="auto"/>
              <w:jc w:val="both"/>
              <w:rPr>
                <w:rFonts w:ascii="標楷體" w:eastAsia="標楷體" w:hAnsi="標楷體"/>
              </w:rPr>
            </w:pPr>
            <w:r w:rsidRPr="00382376">
              <w:rPr>
                <w:rFonts w:ascii="標楷體" w:eastAsia="標楷體" w:hAnsi="標楷體" w:hint="eastAsia"/>
              </w:rPr>
              <w:t>學習單</w:t>
            </w:r>
          </w:p>
        </w:tc>
        <w:tc>
          <w:tcPr>
            <w:tcW w:w="1480" w:type="dxa"/>
          </w:tcPr>
          <w:p w:rsidR="00CD5EA1" w:rsidRPr="00E07EA8" w:rsidRDefault="00CD5EA1" w:rsidP="00CD5EA1">
            <w:pPr>
              <w:rPr>
                <w:rFonts w:eastAsia="標楷體"/>
                <w:color w:val="000000" w:themeColor="text1"/>
              </w:rPr>
            </w:pPr>
          </w:p>
        </w:tc>
      </w:tr>
    </w:tbl>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851"/>
        <w:gridCol w:w="1701"/>
        <w:gridCol w:w="1677"/>
        <w:gridCol w:w="925"/>
      </w:tblGrid>
      <w:tr w:rsidR="00F918A9" w:rsidRPr="00E07EA8" w:rsidTr="0002594A">
        <w:trPr>
          <w:trHeight w:val="519"/>
          <w:jc w:val="center"/>
        </w:trPr>
        <w:tc>
          <w:tcPr>
            <w:tcW w:w="14788" w:type="dxa"/>
            <w:gridSpan w:val="9"/>
            <w:tcBorders>
              <w:bottom w:val="single" w:sz="4" w:space="0" w:color="auto"/>
            </w:tcBorders>
            <w:vAlign w:val="center"/>
          </w:tcPr>
          <w:p w:rsidR="00F918A9" w:rsidRPr="00E07EA8" w:rsidRDefault="00F918A9" w:rsidP="0002594A">
            <w:pPr>
              <w:ind w:leftChars="-12" w:left="-22" w:hangingChars="3" w:hanging="7"/>
              <w:jc w:val="both"/>
              <w:rPr>
                <w:rFonts w:eastAsia="標楷體"/>
                <w:color w:val="000000" w:themeColor="text1"/>
              </w:rPr>
            </w:pPr>
            <w:r w:rsidRPr="00E07EA8">
              <w:rPr>
                <w:rFonts w:eastAsia="標楷體" w:hint="eastAsia"/>
                <w:color w:val="000000" w:themeColor="text1"/>
              </w:rPr>
              <w:t>項目：</w:t>
            </w:r>
            <w:r w:rsidRPr="00E07EA8">
              <w:rPr>
                <w:rFonts w:ascii="標楷體" w:eastAsia="標楷體" w:hAnsi="標楷體"/>
                <w:color w:val="000000" w:themeColor="text1"/>
              </w:rPr>
              <w:t>LOVE &amp; LIFE-悅讀越愛(單週)</w:t>
            </w:r>
            <w:r w:rsidR="0095646F">
              <w:rPr>
                <w:rFonts w:eastAsia="標楷體" w:hint="eastAsia"/>
                <w:color w:val="000000" w:themeColor="text1"/>
              </w:rPr>
              <w:t xml:space="preserve"> </w:t>
            </w:r>
            <w:r w:rsidR="0095646F">
              <w:rPr>
                <w:rFonts w:eastAsia="標楷體" w:hint="eastAsia"/>
                <w:color w:val="000000" w:themeColor="text1"/>
              </w:rPr>
              <w:t>（</w:t>
            </w:r>
            <w:r w:rsidR="0095646F">
              <w:rPr>
                <w:rFonts w:eastAsia="標楷體" w:hint="eastAsia"/>
                <w:color w:val="000000" w:themeColor="text1"/>
              </w:rPr>
              <w:t>10</w:t>
            </w:r>
            <w:r w:rsidR="0095646F">
              <w:rPr>
                <w:rFonts w:eastAsia="標楷體" w:hint="eastAsia"/>
                <w:color w:val="000000" w:themeColor="text1"/>
              </w:rPr>
              <w:t>節）</w:t>
            </w:r>
          </w:p>
        </w:tc>
      </w:tr>
      <w:tr w:rsidR="00F918A9" w:rsidRPr="00E07EA8" w:rsidTr="006200AC">
        <w:trPr>
          <w:trHeight w:val="580"/>
          <w:jc w:val="center"/>
        </w:trPr>
        <w:tc>
          <w:tcPr>
            <w:tcW w:w="1129"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教學期程</w:t>
            </w:r>
          </w:p>
        </w:tc>
        <w:tc>
          <w:tcPr>
            <w:tcW w:w="1701"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主題</w:t>
            </w:r>
            <w:r w:rsidRPr="00E07EA8">
              <w:rPr>
                <w:rFonts w:eastAsia="標楷體" w:hint="eastAsia"/>
                <w:color w:val="000000" w:themeColor="text1"/>
              </w:rPr>
              <w:t>/</w:t>
            </w:r>
            <w:r w:rsidRPr="00E07EA8">
              <w:rPr>
                <w:rFonts w:eastAsia="標楷體" w:hint="eastAsia"/>
                <w:color w:val="000000" w:themeColor="text1"/>
              </w:rPr>
              <w:t>單元名稱</w:t>
            </w:r>
          </w:p>
        </w:tc>
        <w:tc>
          <w:tcPr>
            <w:tcW w:w="2127"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核心素養</w:t>
            </w:r>
          </w:p>
        </w:tc>
        <w:tc>
          <w:tcPr>
            <w:tcW w:w="2126" w:type="dxa"/>
            <w:vAlign w:val="center"/>
          </w:tcPr>
          <w:p w:rsidR="00F918A9" w:rsidRPr="00E07EA8" w:rsidRDefault="00F918A9" w:rsidP="006200AC">
            <w:pPr>
              <w:jc w:val="center"/>
              <w:rPr>
                <w:rFonts w:eastAsia="標楷體"/>
                <w:color w:val="000000" w:themeColor="text1"/>
              </w:rPr>
            </w:pPr>
            <w:r w:rsidRPr="00E07EA8">
              <w:rPr>
                <w:rFonts w:eastAsia="標楷體" w:hint="eastAsia"/>
                <w:color w:val="000000" w:themeColor="text1"/>
              </w:rPr>
              <w:t>學習目標</w:t>
            </w:r>
          </w:p>
        </w:tc>
        <w:tc>
          <w:tcPr>
            <w:tcW w:w="2551"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spacing w:val="-10"/>
              </w:rPr>
              <w:t>教學重點</w:t>
            </w:r>
          </w:p>
        </w:tc>
        <w:tc>
          <w:tcPr>
            <w:tcW w:w="851"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節數</w:t>
            </w:r>
          </w:p>
        </w:tc>
        <w:tc>
          <w:tcPr>
            <w:tcW w:w="1701"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評量方式</w:t>
            </w:r>
          </w:p>
        </w:tc>
        <w:tc>
          <w:tcPr>
            <w:tcW w:w="1677"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hint="eastAsia"/>
                <w:color w:val="000000" w:themeColor="text1"/>
              </w:rPr>
              <w:t>教學資源</w:t>
            </w:r>
          </w:p>
        </w:tc>
        <w:tc>
          <w:tcPr>
            <w:tcW w:w="925" w:type="dxa"/>
            <w:vAlign w:val="center"/>
          </w:tcPr>
          <w:p w:rsidR="00F918A9" w:rsidRPr="00E07EA8" w:rsidRDefault="00F918A9" w:rsidP="006200AC">
            <w:pPr>
              <w:spacing w:line="240" w:lineRule="exact"/>
              <w:jc w:val="center"/>
              <w:rPr>
                <w:rFonts w:eastAsia="標楷體"/>
                <w:color w:val="000000" w:themeColor="text1"/>
              </w:rPr>
            </w:pPr>
            <w:r w:rsidRPr="00E07EA8">
              <w:rPr>
                <w:rFonts w:eastAsia="標楷體"/>
                <w:color w:val="000000" w:themeColor="text1"/>
              </w:rPr>
              <w:t>備註</w:t>
            </w:r>
          </w:p>
        </w:tc>
      </w:tr>
      <w:tr w:rsidR="00F918A9" w:rsidRPr="00E07EA8" w:rsidTr="006200AC">
        <w:trPr>
          <w:trHeight w:val="3346"/>
          <w:jc w:val="center"/>
        </w:trPr>
        <w:tc>
          <w:tcPr>
            <w:tcW w:w="1129" w:type="dxa"/>
          </w:tcPr>
          <w:p w:rsidR="00F918A9" w:rsidRPr="00E07EA8" w:rsidRDefault="00F918A9" w:rsidP="006200AC">
            <w:pPr>
              <w:rPr>
                <w:rFonts w:eastAsia="標楷體"/>
                <w:color w:val="000000" w:themeColor="text1"/>
              </w:rPr>
            </w:pPr>
            <w:r w:rsidRPr="00E07EA8">
              <w:rPr>
                <w:rFonts w:eastAsia="標楷體" w:hint="eastAsia"/>
                <w:color w:val="000000" w:themeColor="text1"/>
              </w:rPr>
              <w:t>下學期</w:t>
            </w:r>
          </w:p>
        </w:tc>
        <w:tc>
          <w:tcPr>
            <w:tcW w:w="1701" w:type="dxa"/>
          </w:tcPr>
          <w:p w:rsidR="00F918A9" w:rsidRPr="00E07EA8" w:rsidRDefault="00F918A9" w:rsidP="006200AC">
            <w:pPr>
              <w:ind w:left="120" w:hangingChars="50" w:hanging="120"/>
              <w:rPr>
                <w:rFonts w:ascii="標楷體" w:eastAsia="標楷體" w:hAnsi="標楷體"/>
                <w:color w:val="000000" w:themeColor="text1"/>
              </w:rPr>
            </w:pPr>
            <w:r w:rsidRPr="00E07EA8">
              <w:rPr>
                <w:rFonts w:ascii="標楷體" w:eastAsia="標楷體" w:hAnsi="標楷體" w:hint="eastAsia"/>
                <w:color w:val="000000" w:themeColor="text1"/>
              </w:rPr>
              <w:t>1.</w:t>
            </w:r>
            <w:r w:rsidRPr="00E07EA8">
              <w:rPr>
                <w:rFonts w:eastAsia="標楷體" w:hint="eastAsia"/>
                <w:color w:val="000000" w:themeColor="text1"/>
              </w:rPr>
              <w:t>主題一</w:t>
            </w:r>
            <w:r w:rsidRPr="00E07EA8">
              <w:rPr>
                <w:rFonts w:eastAsia="標楷體" w:hint="eastAsia"/>
                <w:color w:val="000000" w:themeColor="text1"/>
              </w:rPr>
              <w:t xml:space="preserve">: </w:t>
            </w:r>
            <w:r w:rsidRPr="00E07EA8">
              <w:rPr>
                <w:rFonts w:eastAsia="標楷體" w:hint="eastAsia"/>
                <w:color w:val="000000" w:themeColor="text1"/>
              </w:rPr>
              <w:t>自我認同</w:t>
            </w:r>
          </w:p>
          <w:p w:rsidR="00F918A9" w:rsidRPr="00E07EA8" w:rsidRDefault="00F918A9" w:rsidP="006200AC">
            <w:pPr>
              <w:rPr>
                <w:rFonts w:ascii="標楷體" w:eastAsia="標楷體" w:hAnsi="標楷體"/>
                <w:color w:val="000000" w:themeColor="text1"/>
              </w:rPr>
            </w:pPr>
          </w:p>
          <w:p w:rsidR="00F918A9" w:rsidRPr="00E07EA8" w:rsidRDefault="00F918A9" w:rsidP="006200AC">
            <w:pPr>
              <w:rPr>
                <w:rFonts w:ascii="標楷體" w:eastAsia="標楷體" w:hAnsi="標楷體"/>
                <w:color w:val="000000" w:themeColor="text1"/>
              </w:rPr>
            </w:pPr>
          </w:p>
          <w:p w:rsidR="00F918A9" w:rsidRPr="00E07EA8" w:rsidRDefault="00F918A9" w:rsidP="006200AC">
            <w:pPr>
              <w:ind w:left="120" w:hangingChars="50" w:hanging="120"/>
              <w:rPr>
                <w:rFonts w:ascii="標楷體" w:eastAsia="標楷體" w:hAnsi="標楷體"/>
                <w:color w:val="000000" w:themeColor="text1"/>
              </w:rPr>
            </w:pPr>
            <w:r w:rsidRPr="00E07EA8">
              <w:rPr>
                <w:rFonts w:ascii="標楷體" w:eastAsia="標楷體" w:hAnsi="標楷體" w:hint="eastAsia"/>
                <w:color w:val="000000" w:themeColor="text1"/>
              </w:rPr>
              <w:t>2.</w:t>
            </w: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情緒停看聽</w:t>
            </w:r>
          </w:p>
        </w:tc>
        <w:tc>
          <w:tcPr>
            <w:tcW w:w="2127" w:type="dxa"/>
          </w:tcPr>
          <w:p w:rsidR="00F918A9" w:rsidRPr="00E07EA8" w:rsidRDefault="00F918A9" w:rsidP="006200AC">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E1</w:t>
            </w:r>
          </w:p>
          <w:p w:rsidR="00F918A9" w:rsidRPr="00E07EA8" w:rsidRDefault="00F918A9" w:rsidP="006200AC">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E2</w:t>
            </w:r>
          </w:p>
          <w:p w:rsidR="00F918A9" w:rsidRPr="00E07EA8" w:rsidRDefault="00F918A9" w:rsidP="006200AC">
            <w:pPr>
              <w:rPr>
                <w:rFonts w:eastAsia="標楷體"/>
                <w:color w:val="000000" w:themeColor="text1"/>
              </w:rPr>
            </w:pPr>
            <w:r w:rsidRPr="00E07EA8">
              <w:rPr>
                <w:rFonts w:eastAsia="標楷體" w:hint="eastAsia"/>
                <w:color w:val="000000" w:themeColor="text1"/>
              </w:rPr>
              <w:t>生</w:t>
            </w:r>
            <w:r w:rsidRPr="00E07EA8">
              <w:rPr>
                <w:rFonts w:eastAsia="標楷體" w:hint="eastAsia"/>
                <w:color w:val="000000" w:themeColor="text1"/>
              </w:rPr>
              <w:t xml:space="preserve"> E7</w:t>
            </w:r>
          </w:p>
        </w:tc>
        <w:tc>
          <w:tcPr>
            <w:tcW w:w="2126" w:type="dxa"/>
          </w:tcPr>
          <w:p w:rsidR="00F918A9" w:rsidRPr="00E07EA8" w:rsidRDefault="00F918A9" w:rsidP="006200AC">
            <w:pPr>
              <w:rPr>
                <w:rFonts w:eastAsia="標楷體"/>
                <w:color w:val="000000" w:themeColor="text1"/>
              </w:rPr>
            </w:pPr>
            <w:r w:rsidRPr="00E07EA8">
              <w:rPr>
                <w:rFonts w:eastAsia="標楷體" w:hint="eastAsia"/>
                <w:color w:val="000000" w:themeColor="text1"/>
              </w:rPr>
              <w:t>1.</w:t>
            </w:r>
            <w:r w:rsidRPr="00E07EA8">
              <w:rPr>
                <w:rFonts w:hint="eastAsia"/>
                <w:color w:val="000000" w:themeColor="text1"/>
              </w:rPr>
              <w:t xml:space="preserve"> </w:t>
            </w:r>
            <w:r w:rsidRPr="00E07EA8">
              <w:rPr>
                <w:rFonts w:eastAsia="標楷體" w:hint="eastAsia"/>
                <w:color w:val="000000" w:themeColor="text1"/>
              </w:rPr>
              <w:t>透過自己與外界的連結，產生自我感知並能對自己有正向的看法，進而愛惜自己，同時透過對生活事物的探索與探究，體會與感受學習的樂趣，並能主動發現問題及解決問題，持續學習。</w:t>
            </w:r>
          </w:p>
          <w:p w:rsidR="00F918A9" w:rsidRPr="00E07EA8" w:rsidRDefault="00F918A9" w:rsidP="006200AC">
            <w:pPr>
              <w:rPr>
                <w:rFonts w:eastAsia="標楷體"/>
                <w:color w:val="000000" w:themeColor="text1"/>
              </w:rPr>
            </w:pPr>
            <w:r w:rsidRPr="00E07EA8">
              <w:rPr>
                <w:rFonts w:eastAsia="標楷體" w:hint="eastAsia"/>
                <w:color w:val="000000" w:themeColor="text1"/>
              </w:rPr>
              <w:t>2.</w:t>
            </w:r>
            <w:r w:rsidRPr="00E07EA8">
              <w:rPr>
                <w:rFonts w:hint="eastAsia"/>
                <w:color w:val="000000" w:themeColor="text1"/>
              </w:rPr>
              <w:t xml:space="preserve"> </w:t>
            </w:r>
            <w:r w:rsidRPr="00E07EA8">
              <w:rPr>
                <w:rFonts w:eastAsia="標楷體" w:hint="eastAsia"/>
                <w:color w:val="000000" w:themeColor="text1"/>
              </w:rPr>
              <w:t>學習各種探究人、事、物的方法並理解探究後所獲</w:t>
            </w:r>
            <w:r w:rsidRPr="00E07EA8">
              <w:rPr>
                <w:rFonts w:eastAsia="標楷體" w:hint="eastAsia"/>
                <w:color w:val="000000" w:themeColor="text1"/>
              </w:rPr>
              <w:lastRenderedPageBreak/>
              <w:t>得的道理，增進系統思考與解決問題的能力。</w:t>
            </w:r>
          </w:p>
          <w:p w:rsidR="00F918A9" w:rsidRPr="00E07EA8" w:rsidRDefault="00F918A9" w:rsidP="006200AC">
            <w:pPr>
              <w:rPr>
                <w:rFonts w:eastAsia="標楷體"/>
                <w:color w:val="000000" w:themeColor="text1"/>
              </w:rPr>
            </w:pPr>
            <w:r w:rsidRPr="00E07EA8">
              <w:rPr>
                <w:rFonts w:eastAsia="標楷體" w:hint="eastAsia"/>
                <w:color w:val="000000" w:themeColor="text1"/>
              </w:rPr>
              <w:t>3.</w:t>
            </w:r>
            <w:r w:rsidRPr="00E07EA8">
              <w:rPr>
                <w:rFonts w:hint="eastAsia"/>
                <w:color w:val="000000" w:themeColor="text1"/>
              </w:rPr>
              <w:t xml:space="preserve"> </w:t>
            </w:r>
            <w:r w:rsidRPr="00E07EA8">
              <w:rPr>
                <w:rFonts w:eastAsia="標楷體" w:hint="eastAsia"/>
                <w:color w:val="000000" w:themeColor="text1"/>
              </w:rPr>
              <w:t>覺察自己的情緒與行為表現可能對他人和環境有所影響，用合宜的方式與人友善互動，願意共同完成工作任務，展現尊重、溝通以及合作的技巧。</w:t>
            </w:r>
          </w:p>
          <w:p w:rsidR="00F918A9" w:rsidRPr="00E07EA8" w:rsidRDefault="00F918A9" w:rsidP="006200AC">
            <w:pPr>
              <w:rPr>
                <w:rFonts w:eastAsia="標楷體"/>
                <w:color w:val="000000" w:themeColor="text1"/>
              </w:rPr>
            </w:pPr>
            <w:r w:rsidRPr="00E07EA8">
              <w:rPr>
                <w:rFonts w:eastAsia="標楷體" w:hint="eastAsia"/>
                <w:color w:val="000000" w:themeColor="text1"/>
              </w:rPr>
              <w:t>4.</w:t>
            </w:r>
            <w:r w:rsidRPr="00E07EA8">
              <w:rPr>
                <w:rFonts w:hint="eastAsia"/>
                <w:color w:val="000000" w:themeColor="text1"/>
              </w:rPr>
              <w:t xml:space="preserve"> </w:t>
            </w:r>
            <w:r w:rsidRPr="00E07EA8">
              <w:rPr>
                <w:rFonts w:eastAsia="標楷體" w:hint="eastAsia"/>
                <w:color w:val="000000" w:themeColor="text1"/>
              </w:rPr>
              <w:t>勇敢的面對問題，還技巧的協助他人走出心中的陰霾。</w:t>
            </w:r>
          </w:p>
        </w:tc>
        <w:tc>
          <w:tcPr>
            <w:tcW w:w="2551" w:type="dxa"/>
          </w:tcPr>
          <w:p w:rsidR="00F918A9" w:rsidRPr="00E07EA8" w:rsidRDefault="00F918A9" w:rsidP="006200AC">
            <w:pPr>
              <w:rPr>
                <w:rFonts w:eastAsia="標楷體"/>
                <w:color w:val="000000" w:themeColor="text1"/>
              </w:rPr>
            </w:pPr>
            <w:r w:rsidRPr="00E07EA8">
              <w:rPr>
                <w:rFonts w:eastAsia="標楷體" w:hint="eastAsia"/>
                <w:color w:val="000000" w:themeColor="text1"/>
              </w:rPr>
              <w:lastRenderedPageBreak/>
              <w:t>主題一</w:t>
            </w:r>
            <w:r w:rsidRPr="00E07EA8">
              <w:rPr>
                <w:rFonts w:eastAsia="標楷體" w:hint="eastAsia"/>
                <w:color w:val="000000" w:themeColor="text1"/>
              </w:rPr>
              <w:t xml:space="preserve">: </w:t>
            </w:r>
            <w:r w:rsidRPr="00E07EA8">
              <w:rPr>
                <w:rFonts w:eastAsia="標楷體" w:hint="eastAsia"/>
                <w:color w:val="000000" w:themeColor="text1"/>
              </w:rPr>
              <w:t>自我認同</w:t>
            </w:r>
          </w:p>
          <w:p w:rsidR="00F918A9" w:rsidRPr="00E07EA8" w:rsidRDefault="00F918A9" w:rsidP="006200AC">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行為獨立：會為自己決定許多生活細節。</w:t>
            </w:r>
          </w:p>
          <w:p w:rsidR="00F918A9" w:rsidRPr="00E07EA8" w:rsidRDefault="00F918A9" w:rsidP="006200AC">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承擔責任：主動負擔一些工作，甚至安慰有煩惱的朋友。</w:t>
            </w:r>
          </w:p>
          <w:p w:rsidR="00F918A9" w:rsidRPr="00E07EA8" w:rsidRDefault="00F918A9" w:rsidP="006200AC">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樂於接受挑戰</w:t>
            </w:r>
            <w:r w:rsidRPr="00E07EA8">
              <w:rPr>
                <w:rFonts w:ascii="標楷體" w:eastAsia="標楷體" w:hAnsi="標楷體" w:hint="eastAsia"/>
                <w:color w:val="000000" w:themeColor="text1"/>
              </w:rPr>
              <w:t>，</w:t>
            </w:r>
            <w:r w:rsidRPr="00E07EA8">
              <w:rPr>
                <w:rFonts w:eastAsia="標楷體" w:hint="eastAsia"/>
                <w:color w:val="000000" w:themeColor="text1"/>
              </w:rPr>
              <w:t>能承受失敗。</w:t>
            </w:r>
          </w:p>
          <w:p w:rsidR="00F918A9" w:rsidRPr="00E07EA8" w:rsidRDefault="00F918A9" w:rsidP="006200AC">
            <w:pPr>
              <w:rPr>
                <w:rFonts w:eastAsia="標楷體"/>
                <w:color w:val="000000" w:themeColor="text1"/>
              </w:rPr>
            </w:pPr>
            <w:r w:rsidRPr="00E07EA8">
              <w:rPr>
                <w:rFonts w:eastAsia="標楷體" w:hint="eastAsia"/>
                <w:color w:val="000000" w:themeColor="text1"/>
              </w:rPr>
              <w:t>主題二</w:t>
            </w:r>
            <w:r w:rsidRPr="00E07EA8">
              <w:rPr>
                <w:rFonts w:eastAsia="標楷體" w:hint="eastAsia"/>
                <w:color w:val="000000" w:themeColor="text1"/>
              </w:rPr>
              <w:t xml:space="preserve">: </w:t>
            </w:r>
            <w:r w:rsidRPr="00E07EA8">
              <w:rPr>
                <w:rFonts w:eastAsia="標楷體" w:hint="eastAsia"/>
                <w:color w:val="000000" w:themeColor="text1"/>
              </w:rPr>
              <w:t>情緒停看聽</w:t>
            </w:r>
          </w:p>
          <w:p w:rsidR="00F918A9" w:rsidRPr="00E07EA8" w:rsidRDefault="00F918A9" w:rsidP="006200AC">
            <w:pPr>
              <w:ind w:left="240" w:hangingChars="100" w:hanging="240"/>
              <w:jc w:val="both"/>
              <w:rPr>
                <w:rFonts w:eastAsia="標楷體"/>
                <w:color w:val="000000" w:themeColor="text1"/>
              </w:rPr>
            </w:pPr>
            <w:r w:rsidRPr="00E07EA8">
              <w:rPr>
                <w:rFonts w:eastAsia="標楷體" w:hint="eastAsia"/>
                <w:color w:val="000000" w:themeColor="text1"/>
              </w:rPr>
              <w:t>1.</w:t>
            </w:r>
            <w:r w:rsidRPr="00E07EA8">
              <w:rPr>
                <w:rFonts w:eastAsia="標楷體" w:hint="eastAsia"/>
                <w:color w:val="000000" w:themeColor="text1"/>
              </w:rPr>
              <w:t>使個體瞭解並接受自己，重視自己與他人的關係。</w:t>
            </w:r>
          </w:p>
          <w:p w:rsidR="00F918A9" w:rsidRPr="00E07EA8" w:rsidRDefault="00F918A9" w:rsidP="006200AC">
            <w:pPr>
              <w:ind w:left="240" w:hangingChars="100" w:hanging="240"/>
              <w:jc w:val="both"/>
              <w:rPr>
                <w:rFonts w:eastAsia="標楷體"/>
                <w:color w:val="000000" w:themeColor="text1"/>
              </w:rPr>
            </w:pPr>
            <w:r w:rsidRPr="00E07EA8">
              <w:rPr>
                <w:rFonts w:eastAsia="標楷體" w:hint="eastAsia"/>
                <w:color w:val="000000" w:themeColor="text1"/>
              </w:rPr>
              <w:t>2.</w:t>
            </w:r>
            <w:r w:rsidRPr="00E07EA8">
              <w:rPr>
                <w:rFonts w:eastAsia="標楷體" w:hint="eastAsia"/>
                <w:color w:val="000000" w:themeColor="text1"/>
              </w:rPr>
              <w:t>處理自我與人我的感覺與情緒，學到與人</w:t>
            </w:r>
            <w:r w:rsidRPr="00E07EA8">
              <w:rPr>
                <w:rFonts w:eastAsia="標楷體" w:hint="eastAsia"/>
                <w:color w:val="000000" w:themeColor="text1"/>
              </w:rPr>
              <w:lastRenderedPageBreak/>
              <w:t>相處的情緒表達與情感溝通。</w:t>
            </w:r>
          </w:p>
          <w:p w:rsidR="00F918A9" w:rsidRPr="00E07EA8" w:rsidRDefault="00F918A9" w:rsidP="006200AC">
            <w:pPr>
              <w:ind w:left="240" w:hangingChars="100" w:hanging="240"/>
              <w:rPr>
                <w:rFonts w:eastAsia="標楷體"/>
                <w:color w:val="000000" w:themeColor="text1"/>
              </w:rPr>
            </w:pPr>
            <w:r w:rsidRPr="00E07EA8">
              <w:rPr>
                <w:rFonts w:eastAsia="標楷體" w:hint="eastAsia"/>
                <w:color w:val="000000" w:themeColor="text1"/>
              </w:rPr>
              <w:t>3.</w:t>
            </w:r>
            <w:r w:rsidRPr="00E07EA8">
              <w:rPr>
                <w:rFonts w:eastAsia="標楷體" w:hint="eastAsia"/>
                <w:color w:val="000000" w:themeColor="text1"/>
              </w:rPr>
              <w:t>善用情緒訊息來計劃、激勵和管理自己，以達於自我的實現與人際的良性發展</w:t>
            </w:r>
          </w:p>
        </w:tc>
        <w:tc>
          <w:tcPr>
            <w:tcW w:w="851" w:type="dxa"/>
          </w:tcPr>
          <w:p w:rsidR="00F918A9" w:rsidRPr="00E07EA8" w:rsidRDefault="00F918A9" w:rsidP="006200AC">
            <w:pPr>
              <w:widowControl/>
              <w:ind w:left="317" w:hangingChars="132" w:hanging="317"/>
              <w:jc w:val="center"/>
              <w:rPr>
                <w:rFonts w:eastAsia="標楷體"/>
                <w:color w:val="000000" w:themeColor="text1"/>
              </w:rPr>
            </w:pPr>
            <w:r w:rsidRPr="00E07EA8">
              <w:rPr>
                <w:rFonts w:eastAsia="標楷體" w:hint="eastAsia"/>
                <w:color w:val="000000" w:themeColor="text1"/>
              </w:rPr>
              <w:lastRenderedPageBreak/>
              <w:t>10</w:t>
            </w:r>
          </w:p>
        </w:tc>
        <w:tc>
          <w:tcPr>
            <w:tcW w:w="1701" w:type="dxa"/>
          </w:tcPr>
          <w:p w:rsidR="00F918A9" w:rsidRPr="00E07EA8" w:rsidRDefault="00F918A9" w:rsidP="006200AC">
            <w:pPr>
              <w:rPr>
                <w:rFonts w:eastAsia="標楷體"/>
                <w:color w:val="000000" w:themeColor="text1"/>
              </w:rPr>
            </w:pPr>
            <w:r w:rsidRPr="00E07EA8">
              <w:rPr>
                <w:rFonts w:eastAsia="標楷體" w:hint="eastAsia"/>
                <w:color w:val="000000" w:themeColor="text1"/>
              </w:rPr>
              <w:t>討論、分享、</w:t>
            </w: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rPr>
            </w:pPr>
          </w:p>
          <w:p w:rsidR="00F918A9" w:rsidRPr="00E07EA8" w:rsidRDefault="00F918A9" w:rsidP="006200AC">
            <w:pPr>
              <w:rPr>
                <w:rFonts w:eastAsia="標楷體"/>
                <w:color w:val="000000" w:themeColor="text1"/>
                <w:szCs w:val="20"/>
              </w:rPr>
            </w:pPr>
            <w:r w:rsidRPr="00E07EA8">
              <w:rPr>
                <w:rFonts w:eastAsia="標楷體" w:hint="eastAsia"/>
                <w:color w:val="000000" w:themeColor="text1"/>
              </w:rPr>
              <w:t>作業單、討論</w:t>
            </w:r>
          </w:p>
        </w:tc>
        <w:tc>
          <w:tcPr>
            <w:tcW w:w="1677" w:type="dxa"/>
          </w:tcPr>
          <w:p w:rsidR="00F918A9" w:rsidRPr="00E07EA8" w:rsidRDefault="00F918A9" w:rsidP="006200AC">
            <w:pPr>
              <w:rPr>
                <w:rFonts w:ascii="標楷體" w:eastAsia="標楷體" w:hAnsi="標楷體" w:cs="Helvetica"/>
                <w:bCs/>
                <w:color w:val="000000" w:themeColor="text1"/>
                <w:shd w:val="clear" w:color="auto" w:fill="FFFFFF"/>
              </w:rPr>
            </w:pPr>
          </w:p>
        </w:tc>
        <w:tc>
          <w:tcPr>
            <w:tcW w:w="925" w:type="dxa"/>
          </w:tcPr>
          <w:p w:rsidR="00F918A9" w:rsidRPr="00E07EA8" w:rsidRDefault="00F918A9" w:rsidP="006200AC">
            <w:pPr>
              <w:rPr>
                <w:rFonts w:eastAsia="標楷體"/>
                <w:color w:val="000000" w:themeColor="text1"/>
              </w:rPr>
            </w:pPr>
          </w:p>
        </w:tc>
      </w:tr>
    </w:tbl>
    <w:p w:rsidR="00F918A9" w:rsidRDefault="00F918A9" w:rsidP="006F1D17">
      <w:pPr>
        <w:snapToGrid w:val="0"/>
        <w:spacing w:beforeLines="50" w:before="180" w:afterLines="50" w:after="180"/>
        <w:rPr>
          <w:rFonts w:eastAsia="標楷體"/>
          <w:u w:val="single"/>
        </w:rPr>
      </w:pPr>
    </w:p>
    <w:p w:rsidR="001570FC" w:rsidRDefault="001570FC" w:rsidP="006F1D17">
      <w:pPr>
        <w:snapToGrid w:val="0"/>
        <w:spacing w:beforeLines="50" w:before="180" w:afterLines="50" w:after="180"/>
        <w:rPr>
          <w:rFonts w:eastAsia="標楷體"/>
          <w:u w:val="single"/>
        </w:rPr>
      </w:pPr>
    </w:p>
    <w:p w:rsidR="001570FC" w:rsidRDefault="001570FC" w:rsidP="006F1D17">
      <w:pPr>
        <w:snapToGrid w:val="0"/>
        <w:spacing w:beforeLines="50" w:before="180" w:afterLines="50" w:after="180"/>
        <w:rPr>
          <w:rFonts w:eastAsia="標楷體"/>
          <w:u w:val="single"/>
        </w:rPr>
      </w:pPr>
    </w:p>
    <w:p w:rsidR="001570FC" w:rsidRDefault="001570FC" w:rsidP="006F1D17">
      <w:pPr>
        <w:snapToGrid w:val="0"/>
        <w:spacing w:beforeLines="50" w:before="180" w:afterLines="50" w:after="180"/>
        <w:rPr>
          <w:rFonts w:eastAsia="標楷體"/>
          <w:u w:val="single"/>
        </w:rPr>
      </w:pPr>
    </w:p>
    <w:p w:rsidR="001570FC" w:rsidRDefault="001570FC"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F918A9" w:rsidRPr="006E472C" w:rsidTr="0002594A">
        <w:trPr>
          <w:trHeight w:val="519"/>
          <w:jc w:val="center"/>
        </w:trPr>
        <w:tc>
          <w:tcPr>
            <w:tcW w:w="14788" w:type="dxa"/>
            <w:gridSpan w:val="9"/>
            <w:tcBorders>
              <w:bottom w:val="single" w:sz="4" w:space="0" w:color="auto"/>
            </w:tcBorders>
            <w:vAlign w:val="center"/>
          </w:tcPr>
          <w:p w:rsidR="00F918A9" w:rsidRPr="006E472C" w:rsidRDefault="00F918A9" w:rsidP="0002594A">
            <w:pPr>
              <w:ind w:leftChars="-12" w:left="-22" w:hangingChars="3" w:hanging="7"/>
              <w:jc w:val="both"/>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0095646F">
              <w:rPr>
                <w:rFonts w:eastAsia="標楷體" w:hint="eastAsia"/>
                <w:color w:val="000000" w:themeColor="text1"/>
              </w:rPr>
              <w:t xml:space="preserve"> </w:t>
            </w:r>
            <w:r w:rsidR="0095646F">
              <w:rPr>
                <w:rFonts w:eastAsia="標楷體" w:hint="eastAsia"/>
                <w:color w:val="000000" w:themeColor="text1"/>
              </w:rPr>
              <w:t>（</w:t>
            </w:r>
            <w:r w:rsidR="0095646F">
              <w:rPr>
                <w:rFonts w:eastAsia="標楷體" w:hint="eastAsia"/>
                <w:color w:val="000000" w:themeColor="text1"/>
              </w:rPr>
              <w:t>10</w:t>
            </w:r>
            <w:r w:rsidR="0095646F">
              <w:rPr>
                <w:rFonts w:eastAsia="標楷體" w:hint="eastAsia"/>
                <w:color w:val="000000" w:themeColor="text1"/>
              </w:rPr>
              <w:t>節）</w:t>
            </w:r>
          </w:p>
        </w:tc>
      </w:tr>
      <w:tr w:rsidR="00F918A9" w:rsidRPr="006E472C" w:rsidTr="006200AC">
        <w:trPr>
          <w:trHeight w:val="580"/>
          <w:jc w:val="center"/>
        </w:trPr>
        <w:tc>
          <w:tcPr>
            <w:tcW w:w="1129" w:type="dxa"/>
            <w:vAlign w:val="center"/>
          </w:tcPr>
          <w:p w:rsidR="00F918A9" w:rsidRPr="006E472C" w:rsidRDefault="00F918A9" w:rsidP="006200AC">
            <w:pPr>
              <w:spacing w:line="240" w:lineRule="exact"/>
              <w:jc w:val="center"/>
              <w:rPr>
                <w:rFonts w:eastAsia="標楷體"/>
              </w:rPr>
            </w:pPr>
            <w:r w:rsidRPr="006E472C">
              <w:rPr>
                <w:rFonts w:eastAsia="標楷體"/>
              </w:rPr>
              <w:lastRenderedPageBreak/>
              <w:t>教學期程</w:t>
            </w:r>
          </w:p>
        </w:tc>
        <w:tc>
          <w:tcPr>
            <w:tcW w:w="1701" w:type="dxa"/>
            <w:vAlign w:val="center"/>
          </w:tcPr>
          <w:p w:rsidR="00F918A9" w:rsidRPr="006E472C" w:rsidRDefault="00F918A9" w:rsidP="006200AC">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F918A9" w:rsidRPr="006E472C" w:rsidRDefault="00F918A9" w:rsidP="006200AC">
            <w:pPr>
              <w:spacing w:line="240" w:lineRule="exact"/>
              <w:jc w:val="center"/>
              <w:rPr>
                <w:rFonts w:eastAsia="標楷體"/>
              </w:rPr>
            </w:pPr>
            <w:r w:rsidRPr="006E472C">
              <w:rPr>
                <w:rFonts w:eastAsia="標楷體" w:hint="eastAsia"/>
              </w:rPr>
              <w:t>核心素養</w:t>
            </w:r>
          </w:p>
        </w:tc>
        <w:tc>
          <w:tcPr>
            <w:tcW w:w="2126" w:type="dxa"/>
            <w:vAlign w:val="center"/>
          </w:tcPr>
          <w:p w:rsidR="00F918A9" w:rsidRPr="006E472C" w:rsidRDefault="00F918A9" w:rsidP="006200AC">
            <w:pPr>
              <w:jc w:val="center"/>
              <w:rPr>
                <w:rFonts w:eastAsia="標楷體"/>
              </w:rPr>
            </w:pPr>
            <w:r w:rsidRPr="006E472C">
              <w:rPr>
                <w:rFonts w:eastAsia="標楷體" w:hint="eastAsia"/>
              </w:rPr>
              <w:t>學習目標</w:t>
            </w:r>
          </w:p>
        </w:tc>
        <w:tc>
          <w:tcPr>
            <w:tcW w:w="2551" w:type="dxa"/>
            <w:vAlign w:val="center"/>
          </w:tcPr>
          <w:p w:rsidR="00F918A9" w:rsidRPr="006E472C" w:rsidRDefault="00F918A9" w:rsidP="006200AC">
            <w:pPr>
              <w:spacing w:line="240" w:lineRule="exact"/>
              <w:jc w:val="center"/>
              <w:rPr>
                <w:rFonts w:eastAsia="標楷體"/>
              </w:rPr>
            </w:pPr>
            <w:r w:rsidRPr="006E472C">
              <w:rPr>
                <w:rFonts w:eastAsia="標楷體" w:hint="eastAsia"/>
                <w:spacing w:val="-10"/>
              </w:rPr>
              <w:t>教學重點</w:t>
            </w:r>
          </w:p>
        </w:tc>
        <w:tc>
          <w:tcPr>
            <w:tcW w:w="709" w:type="dxa"/>
            <w:vAlign w:val="center"/>
          </w:tcPr>
          <w:p w:rsidR="00F918A9" w:rsidRPr="006E472C" w:rsidRDefault="00F918A9" w:rsidP="006200AC">
            <w:pPr>
              <w:spacing w:line="240" w:lineRule="exact"/>
              <w:jc w:val="center"/>
              <w:rPr>
                <w:rFonts w:eastAsia="標楷體"/>
              </w:rPr>
            </w:pPr>
            <w:r w:rsidRPr="006E472C">
              <w:rPr>
                <w:rFonts w:eastAsia="標楷體"/>
              </w:rPr>
              <w:t>節數</w:t>
            </w:r>
          </w:p>
        </w:tc>
        <w:tc>
          <w:tcPr>
            <w:tcW w:w="1276" w:type="dxa"/>
            <w:vAlign w:val="center"/>
          </w:tcPr>
          <w:p w:rsidR="00F918A9" w:rsidRPr="006E472C" w:rsidRDefault="00F918A9" w:rsidP="006200AC">
            <w:pPr>
              <w:spacing w:line="240" w:lineRule="exact"/>
              <w:jc w:val="center"/>
              <w:rPr>
                <w:rFonts w:eastAsia="標楷體"/>
              </w:rPr>
            </w:pPr>
            <w:r w:rsidRPr="006E472C">
              <w:rPr>
                <w:rFonts w:eastAsia="標楷體"/>
              </w:rPr>
              <w:t>評量方式</w:t>
            </w:r>
          </w:p>
        </w:tc>
        <w:tc>
          <w:tcPr>
            <w:tcW w:w="2244" w:type="dxa"/>
            <w:vAlign w:val="center"/>
          </w:tcPr>
          <w:p w:rsidR="00F918A9" w:rsidRPr="006E472C" w:rsidRDefault="00F918A9" w:rsidP="006200AC">
            <w:pPr>
              <w:spacing w:line="240" w:lineRule="exact"/>
              <w:jc w:val="center"/>
              <w:rPr>
                <w:rFonts w:eastAsia="標楷體"/>
              </w:rPr>
            </w:pPr>
            <w:r w:rsidRPr="006E472C">
              <w:rPr>
                <w:rFonts w:eastAsia="標楷體" w:hint="eastAsia"/>
              </w:rPr>
              <w:t>教學資源</w:t>
            </w:r>
          </w:p>
        </w:tc>
        <w:tc>
          <w:tcPr>
            <w:tcW w:w="925" w:type="dxa"/>
            <w:vAlign w:val="center"/>
          </w:tcPr>
          <w:p w:rsidR="00F918A9" w:rsidRPr="006E472C" w:rsidRDefault="00F918A9" w:rsidP="006200AC">
            <w:pPr>
              <w:spacing w:line="240" w:lineRule="exact"/>
              <w:jc w:val="center"/>
              <w:rPr>
                <w:rFonts w:eastAsia="標楷體"/>
              </w:rPr>
            </w:pPr>
            <w:r w:rsidRPr="006E472C">
              <w:rPr>
                <w:rFonts w:eastAsia="標楷體"/>
              </w:rPr>
              <w:t>備註</w:t>
            </w:r>
          </w:p>
        </w:tc>
      </w:tr>
      <w:tr w:rsidR="00F918A9" w:rsidRPr="006E472C" w:rsidTr="006200AC">
        <w:trPr>
          <w:trHeight w:val="327"/>
          <w:jc w:val="center"/>
        </w:trPr>
        <w:tc>
          <w:tcPr>
            <w:tcW w:w="1129" w:type="dxa"/>
          </w:tcPr>
          <w:p w:rsidR="00F918A9" w:rsidRPr="006E472C" w:rsidRDefault="00F918A9" w:rsidP="006200AC">
            <w:pPr>
              <w:rPr>
                <w:rFonts w:eastAsia="標楷體"/>
              </w:rPr>
            </w:pPr>
            <w:r>
              <w:rPr>
                <w:rFonts w:eastAsia="標楷體" w:hint="eastAsia"/>
              </w:rPr>
              <w:t>下學期</w:t>
            </w:r>
          </w:p>
        </w:tc>
        <w:tc>
          <w:tcPr>
            <w:tcW w:w="1701" w:type="dxa"/>
          </w:tcPr>
          <w:p w:rsidR="00F918A9" w:rsidRPr="0042649E" w:rsidRDefault="00F918A9" w:rsidP="006200AC">
            <w:pPr>
              <w:rPr>
                <w:rFonts w:ascii="標楷體" w:eastAsia="標楷體" w:hAnsi="標楷體"/>
              </w:rPr>
            </w:pPr>
            <w:r w:rsidRPr="0042649E">
              <w:rPr>
                <w:rFonts w:ascii="標楷體" w:eastAsia="標楷體" w:hAnsi="標楷體"/>
              </w:rPr>
              <w:t>左右開合跳</w:t>
            </w:r>
          </w:p>
        </w:tc>
        <w:tc>
          <w:tcPr>
            <w:tcW w:w="2127" w:type="dxa"/>
          </w:tcPr>
          <w:p w:rsidR="00F918A9" w:rsidRPr="00204DFF" w:rsidRDefault="00F918A9" w:rsidP="006200AC">
            <w:pPr>
              <w:rPr>
                <w:rFonts w:ascii="標楷體" w:eastAsia="標楷體" w:hAnsi="標楷體"/>
              </w:rPr>
            </w:pPr>
            <w:r w:rsidRPr="00204DFF">
              <w:rPr>
                <w:rFonts w:ascii="標楷體" w:eastAsia="標楷體" w:hAnsi="標楷體"/>
              </w:rPr>
              <w:t>健體-E-A3</w:t>
            </w:r>
          </w:p>
          <w:p w:rsidR="00F918A9" w:rsidRPr="006E472C" w:rsidRDefault="00F918A9" w:rsidP="006200AC">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F918A9" w:rsidRPr="006E472C" w:rsidRDefault="00F918A9" w:rsidP="006200AC">
            <w:pPr>
              <w:rPr>
                <w:rFonts w:eastAsia="標楷體"/>
              </w:rPr>
            </w:pPr>
            <w:r>
              <w:rPr>
                <w:rFonts w:eastAsia="標楷體" w:hint="eastAsia"/>
              </w:rPr>
              <w:t>擬定</w:t>
            </w:r>
            <w:r w:rsidRPr="0042649E">
              <w:rPr>
                <w:rFonts w:ascii="標楷體" w:eastAsia="標楷體" w:hAnsi="標楷體"/>
              </w:rPr>
              <w:t>左右開合跳</w:t>
            </w:r>
            <w:r>
              <w:rPr>
                <w:rFonts w:eastAsia="標楷體" w:hint="eastAsia"/>
              </w:rPr>
              <w:t>跳繩技能自主練習計畫，並確實執行。</w:t>
            </w:r>
          </w:p>
        </w:tc>
        <w:tc>
          <w:tcPr>
            <w:tcW w:w="2551" w:type="dxa"/>
          </w:tcPr>
          <w:p w:rsidR="00F918A9" w:rsidRPr="006E472C" w:rsidRDefault="00F918A9" w:rsidP="006200AC">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F918A9" w:rsidRPr="006E472C" w:rsidRDefault="00F918A9" w:rsidP="006200AC">
            <w:pPr>
              <w:widowControl/>
              <w:ind w:left="317" w:hangingChars="132" w:hanging="317"/>
              <w:jc w:val="center"/>
              <w:rPr>
                <w:rFonts w:eastAsia="標楷體"/>
              </w:rPr>
            </w:pPr>
            <w:r>
              <w:rPr>
                <w:rFonts w:eastAsia="標楷體" w:hint="eastAsia"/>
              </w:rPr>
              <w:t>9</w:t>
            </w:r>
          </w:p>
        </w:tc>
        <w:tc>
          <w:tcPr>
            <w:tcW w:w="1276" w:type="dxa"/>
          </w:tcPr>
          <w:p w:rsidR="00F918A9" w:rsidRPr="006E472C" w:rsidRDefault="00F918A9" w:rsidP="006200AC">
            <w:pPr>
              <w:rPr>
                <w:rFonts w:eastAsia="標楷體"/>
                <w:szCs w:val="20"/>
              </w:rPr>
            </w:pPr>
            <w:r>
              <w:rPr>
                <w:rFonts w:eastAsia="標楷體" w:hint="eastAsia"/>
              </w:rPr>
              <w:t>實作評量</w:t>
            </w:r>
          </w:p>
        </w:tc>
        <w:tc>
          <w:tcPr>
            <w:tcW w:w="2244" w:type="dxa"/>
          </w:tcPr>
          <w:p w:rsidR="00F918A9" w:rsidRPr="006E472C" w:rsidRDefault="00AC42A4" w:rsidP="006200AC">
            <w:pPr>
              <w:rPr>
                <w:rFonts w:ascii="標楷體" w:eastAsia="標楷體" w:hAnsi="標楷體" w:cs="Helvetica"/>
                <w:bCs/>
                <w:shd w:val="clear" w:color="auto" w:fill="FFFFFF"/>
              </w:rPr>
            </w:pPr>
            <w:hyperlink r:id="rId10" w:history="1">
              <w:r w:rsidR="00F918A9">
                <w:rPr>
                  <w:rStyle w:val="a9"/>
                </w:rPr>
                <w:t>http://custom.nutn.edu.tw/upload/resource/2010072617231432.pdf</w:t>
              </w:r>
            </w:hyperlink>
          </w:p>
        </w:tc>
        <w:tc>
          <w:tcPr>
            <w:tcW w:w="925" w:type="dxa"/>
          </w:tcPr>
          <w:p w:rsidR="00F918A9" w:rsidRPr="006E472C" w:rsidRDefault="00F918A9" w:rsidP="006200AC">
            <w:pPr>
              <w:rPr>
                <w:rFonts w:eastAsia="標楷體"/>
              </w:rPr>
            </w:pPr>
          </w:p>
        </w:tc>
      </w:tr>
    </w:tbl>
    <w:p w:rsidR="00F918A9" w:rsidRPr="00F918A9" w:rsidRDefault="00F918A9" w:rsidP="006F1D17">
      <w:pPr>
        <w:snapToGrid w:val="0"/>
        <w:spacing w:beforeLines="50" w:before="180" w:afterLines="50" w:after="180"/>
        <w:rPr>
          <w:rFonts w:eastAsia="標楷體"/>
          <w:u w:val="single"/>
        </w:rPr>
      </w:pPr>
    </w:p>
    <w:p w:rsidR="00F918A9" w:rsidRP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p w:rsidR="00F918A9" w:rsidRDefault="00F918A9" w:rsidP="006F1D17">
      <w:pPr>
        <w:snapToGrid w:val="0"/>
        <w:spacing w:beforeLines="50" w:before="180" w:afterLines="50" w:after="180"/>
        <w:rPr>
          <w:rFonts w:eastAsia="標楷體"/>
          <w:u w:val="single"/>
        </w:rPr>
      </w:pPr>
    </w:p>
    <w:p w:rsidR="00F918A9" w:rsidRPr="00F918A9" w:rsidRDefault="00F918A9" w:rsidP="006F1D17">
      <w:pPr>
        <w:snapToGrid w:val="0"/>
        <w:spacing w:beforeLines="50" w:before="180" w:afterLines="50" w:after="180"/>
        <w:rPr>
          <w:rFonts w:eastAsia="標楷體"/>
          <w:u w:val="single"/>
        </w:rPr>
      </w:pPr>
    </w:p>
    <w:p w:rsidR="006F1D17" w:rsidRPr="009C7485" w:rsidRDefault="006F1D17" w:rsidP="006F1D17">
      <w:pPr>
        <w:spacing w:beforeLines="50" w:before="180" w:afterLines="50" w:after="180"/>
        <w:ind w:left="834"/>
        <w:rPr>
          <w:rFonts w:eastAsia="標楷體"/>
          <w:color w:val="FF0000"/>
          <w:sz w:val="28"/>
          <w:u w:val="single"/>
        </w:rPr>
      </w:pPr>
    </w:p>
    <w:p w:rsidR="006F1D17" w:rsidRDefault="006F1D17" w:rsidP="006F1D17">
      <w:pPr>
        <w:widowControl/>
        <w:rPr>
          <w:rFonts w:ascii="標楷體" w:eastAsia="標楷體" w:hAnsi="標楷體"/>
        </w:rPr>
      </w:pPr>
      <w:r>
        <w:rPr>
          <w:rFonts w:ascii="標楷體" w:eastAsia="標楷體" w:hAnsi="標楷體"/>
        </w:rPr>
        <w:br w:type="page"/>
      </w:r>
    </w:p>
    <w:p w:rsidR="006F1D17" w:rsidRDefault="006F1D17" w:rsidP="006F1D17">
      <w:pPr>
        <w:pStyle w:val="affd"/>
        <w:spacing w:before="36" w:after="48"/>
        <w:ind w:left="720"/>
      </w:pPr>
      <w:bookmarkStart w:id="47" w:name="_Toc67479400"/>
      <w:r>
        <w:rPr>
          <w:rFonts w:hint="eastAsia"/>
        </w:rPr>
        <w:lastRenderedPageBreak/>
        <w:t>（十一）六年級第一學期教學計劃表</w:t>
      </w:r>
      <w:r w:rsidRPr="0080499C">
        <w:rPr>
          <w:rFonts w:hint="eastAsia"/>
        </w:rPr>
        <w:t xml:space="preserve"> (表5-</w:t>
      </w:r>
      <w:r w:rsidR="007514FC">
        <w:t>24</w:t>
      </w:r>
      <w:r w:rsidRPr="0080499C">
        <w:rPr>
          <w:rFonts w:hint="eastAsia"/>
        </w:rPr>
        <w:t>)</w:t>
      </w:r>
      <w:bookmarkEnd w:id="47"/>
    </w:p>
    <w:p w:rsidR="00B648EA" w:rsidRDefault="00B648EA" w:rsidP="00B648EA">
      <w:pPr>
        <w:pStyle w:val="affd"/>
        <w:spacing w:before="36" w:after="48"/>
        <w:ind w:left="720"/>
      </w:pPr>
      <w:bookmarkStart w:id="48" w:name="_Toc67479401"/>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48"/>
    </w:p>
    <w:sectPr w:rsidR="00B648EA" w:rsidSect="00C41E5B">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2A4" w:rsidRDefault="00AC42A4" w:rsidP="004D4306">
      <w:r>
        <w:separator/>
      </w:r>
    </w:p>
  </w:endnote>
  <w:endnote w:type="continuationSeparator" w:id="0">
    <w:p w:rsidR="00AC42A4" w:rsidRDefault="00AC42A4"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panose1 w:val="02010609010101010101"/>
    <w:charset w:val="88"/>
    <w:family w:val="modern"/>
    <w:pitch w:val="fixed"/>
    <w:sig w:usb0="80000001" w:usb1="28091800" w:usb2="00000016" w:usb3="00000000" w:csb0="00100000" w:csb1="00000000"/>
  </w:font>
  <w:font w:name="華康楷書體W7">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CE2893" w:rsidRDefault="00CE2893" w:rsidP="006962BF">
        <w:pPr>
          <w:pStyle w:val="a6"/>
          <w:jc w:val="center"/>
        </w:pPr>
        <w:r>
          <w:fldChar w:fldCharType="begin"/>
        </w:r>
        <w:r>
          <w:instrText>PAGE   \* MERGEFORMAT</w:instrText>
        </w:r>
        <w:r>
          <w:fldChar w:fldCharType="separate"/>
        </w:r>
        <w:r w:rsidR="00AD72B7" w:rsidRPr="00AD72B7">
          <w:rPr>
            <w:noProof/>
            <w:lang w:val="zh-TW"/>
          </w:rPr>
          <w:t>20</w:t>
        </w:r>
        <w:r>
          <w:fldChar w:fldCharType="end"/>
        </w:r>
      </w:p>
    </w:sdtContent>
  </w:sdt>
  <w:p w:rsidR="00CE2893" w:rsidRDefault="00CE289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2A4" w:rsidRDefault="00AC42A4" w:rsidP="004D4306">
      <w:r>
        <w:separator/>
      </w:r>
    </w:p>
  </w:footnote>
  <w:footnote w:type="continuationSeparator" w:id="0">
    <w:p w:rsidR="00AC42A4" w:rsidRDefault="00AC42A4"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4F9"/>
    <w:multiLevelType w:val="hybridMultilevel"/>
    <w:tmpl w:val="D1868B60"/>
    <w:lvl w:ilvl="0" w:tplc="30F6B876">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C376FA"/>
    <w:multiLevelType w:val="hybridMultilevel"/>
    <w:tmpl w:val="378E8BAC"/>
    <w:lvl w:ilvl="0" w:tplc="BA84FA5A">
      <w:start w:val="10"/>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40616FD"/>
    <w:multiLevelType w:val="hybridMultilevel"/>
    <w:tmpl w:val="2A3EDEF2"/>
    <w:lvl w:ilvl="0" w:tplc="6016A798">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4096D60"/>
    <w:multiLevelType w:val="hybridMultilevel"/>
    <w:tmpl w:val="83DAAF4E"/>
    <w:lvl w:ilvl="0" w:tplc="25126C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59B321A"/>
    <w:multiLevelType w:val="hybridMultilevel"/>
    <w:tmpl w:val="A1744918"/>
    <w:lvl w:ilvl="0" w:tplc="E4460E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5A95AD4"/>
    <w:multiLevelType w:val="multilevel"/>
    <w:tmpl w:val="4ADE82EC"/>
    <w:lvl w:ilvl="0">
      <w:start w:val="2"/>
      <w:numFmt w:val="decimal"/>
      <w:lvlText w:val="%1"/>
      <w:lvlJc w:val="left"/>
      <w:pPr>
        <w:ind w:left="118" w:hanging="720"/>
      </w:pPr>
      <w:rPr>
        <w:rFonts w:hint="default"/>
        <w:lang w:val="en-US" w:eastAsia="zh-TW" w:bidi="ar-SA"/>
      </w:rPr>
    </w:lvl>
    <w:lvl w:ilvl="1">
      <w:start w:val="1"/>
      <w:numFmt w:val="upperRoman"/>
      <w:lvlText w:val="%1-%2"/>
      <w:lvlJc w:val="left"/>
      <w:pPr>
        <w:ind w:left="118" w:hanging="720"/>
      </w:pPr>
      <w:rPr>
        <w:rFonts w:hint="default"/>
        <w:lang w:val="en-US" w:eastAsia="zh-TW" w:bidi="ar-SA"/>
      </w:rPr>
    </w:lvl>
    <w:lvl w:ilvl="2">
      <w:start w:val="2"/>
      <w:numFmt w:val="decimal"/>
      <w:lvlText w:val="%1-%2-%3"/>
      <w:lvlJc w:val="left"/>
      <w:pPr>
        <w:ind w:left="118" w:hanging="720"/>
      </w:pPr>
      <w:rPr>
        <w:rFonts w:ascii="細明體_HKSCS" w:eastAsia="細明體_HKSCS" w:hAnsi="細明體_HKSCS" w:cs="細明體_HKSCS" w:hint="default"/>
        <w:spacing w:val="-53"/>
        <w:w w:val="100"/>
        <w:sz w:val="24"/>
        <w:szCs w:val="24"/>
        <w:lang w:val="en-US" w:eastAsia="zh-TW" w:bidi="ar-SA"/>
      </w:rPr>
    </w:lvl>
    <w:lvl w:ilvl="3">
      <w:numFmt w:val="bullet"/>
      <w:lvlText w:val="•"/>
      <w:lvlJc w:val="left"/>
      <w:pPr>
        <w:ind w:left="1271" w:hanging="720"/>
      </w:pPr>
      <w:rPr>
        <w:rFonts w:hint="default"/>
        <w:lang w:val="en-US" w:eastAsia="zh-TW" w:bidi="ar-SA"/>
      </w:rPr>
    </w:lvl>
    <w:lvl w:ilvl="4">
      <w:numFmt w:val="bullet"/>
      <w:lvlText w:val="•"/>
      <w:lvlJc w:val="left"/>
      <w:pPr>
        <w:ind w:left="1655" w:hanging="720"/>
      </w:pPr>
      <w:rPr>
        <w:rFonts w:hint="default"/>
        <w:lang w:val="en-US" w:eastAsia="zh-TW" w:bidi="ar-SA"/>
      </w:rPr>
    </w:lvl>
    <w:lvl w:ilvl="5">
      <w:numFmt w:val="bullet"/>
      <w:lvlText w:val="•"/>
      <w:lvlJc w:val="left"/>
      <w:pPr>
        <w:ind w:left="2039" w:hanging="720"/>
      </w:pPr>
      <w:rPr>
        <w:rFonts w:hint="default"/>
        <w:lang w:val="en-US" w:eastAsia="zh-TW" w:bidi="ar-SA"/>
      </w:rPr>
    </w:lvl>
    <w:lvl w:ilvl="6">
      <w:numFmt w:val="bullet"/>
      <w:lvlText w:val="•"/>
      <w:lvlJc w:val="left"/>
      <w:pPr>
        <w:ind w:left="2422" w:hanging="720"/>
      </w:pPr>
      <w:rPr>
        <w:rFonts w:hint="default"/>
        <w:lang w:val="en-US" w:eastAsia="zh-TW" w:bidi="ar-SA"/>
      </w:rPr>
    </w:lvl>
    <w:lvl w:ilvl="7">
      <w:numFmt w:val="bullet"/>
      <w:lvlText w:val="•"/>
      <w:lvlJc w:val="left"/>
      <w:pPr>
        <w:ind w:left="2806" w:hanging="720"/>
      </w:pPr>
      <w:rPr>
        <w:rFonts w:hint="default"/>
        <w:lang w:val="en-US" w:eastAsia="zh-TW" w:bidi="ar-SA"/>
      </w:rPr>
    </w:lvl>
    <w:lvl w:ilvl="8">
      <w:numFmt w:val="bullet"/>
      <w:lvlText w:val="•"/>
      <w:lvlJc w:val="left"/>
      <w:pPr>
        <w:ind w:left="3190" w:hanging="720"/>
      </w:pPr>
      <w:rPr>
        <w:rFonts w:hint="default"/>
        <w:lang w:val="en-US" w:eastAsia="zh-TW" w:bidi="ar-SA"/>
      </w:rPr>
    </w:lvl>
  </w:abstractNum>
  <w:abstractNum w:abstractNumId="12"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71E2846"/>
    <w:multiLevelType w:val="hybridMultilevel"/>
    <w:tmpl w:val="3A64A1A8"/>
    <w:lvl w:ilvl="0" w:tplc="7AE8A9C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8A97A64"/>
    <w:multiLevelType w:val="hybridMultilevel"/>
    <w:tmpl w:val="247605B4"/>
    <w:lvl w:ilvl="0" w:tplc="28BAF25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076394"/>
    <w:multiLevelType w:val="hybridMultilevel"/>
    <w:tmpl w:val="8DAEE148"/>
    <w:lvl w:ilvl="0" w:tplc="B052F0B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0BE462BE"/>
    <w:multiLevelType w:val="hybridMultilevel"/>
    <w:tmpl w:val="B324E26C"/>
    <w:lvl w:ilvl="0" w:tplc="829CF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C5E20B1"/>
    <w:multiLevelType w:val="hybridMultilevel"/>
    <w:tmpl w:val="7E003EC0"/>
    <w:lvl w:ilvl="0" w:tplc="49969230">
      <w:start w:val="1"/>
      <w:numFmt w:val="taiwaneseCountingThousand"/>
      <w:lvlText w:val="%1、"/>
      <w:lvlJc w:val="left"/>
      <w:pPr>
        <w:ind w:left="510" w:hanging="510"/>
      </w:pPr>
      <w:rPr>
        <w:rFonts w:hint="default"/>
      </w:rPr>
    </w:lvl>
    <w:lvl w:ilvl="1" w:tplc="D01A3634">
      <w:start w:val="1"/>
      <w:numFmt w:val="taiwaneseCountingThousand"/>
      <w:lvlText w:val="(%2)"/>
      <w:lvlJc w:val="left"/>
      <w:pPr>
        <w:ind w:left="960" w:hanging="480"/>
      </w:pPr>
      <w:rPr>
        <w:rFonts w:hint="default"/>
      </w:rPr>
    </w:lvl>
    <w:lvl w:ilvl="2" w:tplc="A120ED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10AC574A"/>
    <w:multiLevelType w:val="multilevel"/>
    <w:tmpl w:val="2106250C"/>
    <w:lvl w:ilvl="0">
      <w:start w:val="5"/>
      <w:numFmt w:val="upperLetter"/>
      <w:lvlText w:val="%1"/>
      <w:lvlJc w:val="left"/>
      <w:pPr>
        <w:ind w:left="475" w:hanging="361"/>
      </w:pPr>
      <w:rPr>
        <w:rFonts w:hint="default"/>
        <w:lang w:val="en-US" w:eastAsia="zh-TW" w:bidi="ar-SA"/>
      </w:rPr>
    </w:lvl>
    <w:lvl w:ilvl="1">
      <w:start w:val="1"/>
      <w:numFmt w:val="upperLetter"/>
      <w:lvlText w:val="%1-%2"/>
      <w:lvlJc w:val="left"/>
      <w:pPr>
        <w:ind w:left="475" w:hanging="361"/>
      </w:pPr>
      <w:rPr>
        <w:rFonts w:ascii="細明體_HKSCS" w:eastAsia="細明體_HKSCS" w:hAnsi="細明體_HKSCS" w:cs="細明體_HKSCS" w:hint="default"/>
        <w:w w:val="100"/>
        <w:sz w:val="22"/>
        <w:szCs w:val="22"/>
        <w:lang w:val="en-US" w:eastAsia="zh-TW" w:bidi="ar-SA"/>
      </w:rPr>
    </w:lvl>
    <w:lvl w:ilvl="2">
      <w:numFmt w:val="bullet"/>
      <w:lvlText w:val="•"/>
      <w:lvlJc w:val="left"/>
      <w:pPr>
        <w:ind w:left="1170" w:hanging="361"/>
      </w:pPr>
      <w:rPr>
        <w:rFonts w:hint="default"/>
        <w:lang w:val="en-US" w:eastAsia="zh-TW" w:bidi="ar-SA"/>
      </w:rPr>
    </w:lvl>
    <w:lvl w:ilvl="3">
      <w:numFmt w:val="bullet"/>
      <w:lvlText w:val="•"/>
      <w:lvlJc w:val="left"/>
      <w:pPr>
        <w:ind w:left="1515" w:hanging="361"/>
      </w:pPr>
      <w:rPr>
        <w:rFonts w:hint="default"/>
        <w:lang w:val="en-US" w:eastAsia="zh-TW" w:bidi="ar-SA"/>
      </w:rPr>
    </w:lvl>
    <w:lvl w:ilvl="4">
      <w:numFmt w:val="bullet"/>
      <w:lvlText w:val="•"/>
      <w:lvlJc w:val="left"/>
      <w:pPr>
        <w:ind w:left="1860" w:hanging="361"/>
      </w:pPr>
      <w:rPr>
        <w:rFonts w:hint="default"/>
        <w:lang w:val="en-US" w:eastAsia="zh-TW" w:bidi="ar-SA"/>
      </w:rPr>
    </w:lvl>
    <w:lvl w:ilvl="5">
      <w:numFmt w:val="bullet"/>
      <w:lvlText w:val="•"/>
      <w:lvlJc w:val="left"/>
      <w:pPr>
        <w:ind w:left="2206" w:hanging="361"/>
      </w:pPr>
      <w:rPr>
        <w:rFonts w:hint="default"/>
        <w:lang w:val="en-US" w:eastAsia="zh-TW" w:bidi="ar-SA"/>
      </w:rPr>
    </w:lvl>
    <w:lvl w:ilvl="6">
      <w:numFmt w:val="bullet"/>
      <w:lvlText w:val="•"/>
      <w:lvlJc w:val="left"/>
      <w:pPr>
        <w:ind w:left="2551" w:hanging="361"/>
      </w:pPr>
      <w:rPr>
        <w:rFonts w:hint="default"/>
        <w:lang w:val="en-US" w:eastAsia="zh-TW" w:bidi="ar-SA"/>
      </w:rPr>
    </w:lvl>
    <w:lvl w:ilvl="7">
      <w:numFmt w:val="bullet"/>
      <w:lvlText w:val="•"/>
      <w:lvlJc w:val="left"/>
      <w:pPr>
        <w:ind w:left="2896" w:hanging="361"/>
      </w:pPr>
      <w:rPr>
        <w:rFonts w:hint="default"/>
        <w:lang w:val="en-US" w:eastAsia="zh-TW" w:bidi="ar-SA"/>
      </w:rPr>
    </w:lvl>
    <w:lvl w:ilvl="8">
      <w:numFmt w:val="bullet"/>
      <w:lvlText w:val="•"/>
      <w:lvlJc w:val="left"/>
      <w:pPr>
        <w:ind w:left="3241" w:hanging="361"/>
      </w:pPr>
      <w:rPr>
        <w:rFonts w:hint="default"/>
        <w:lang w:val="en-US" w:eastAsia="zh-TW" w:bidi="ar-SA"/>
      </w:rPr>
    </w:lvl>
  </w:abstractNum>
  <w:abstractNum w:abstractNumId="29" w15:restartNumberingAfterBreak="0">
    <w:nsid w:val="110D5FB4"/>
    <w:multiLevelType w:val="hybridMultilevel"/>
    <w:tmpl w:val="A6F4561C"/>
    <w:lvl w:ilvl="0" w:tplc="F920ED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1A22226"/>
    <w:multiLevelType w:val="multilevel"/>
    <w:tmpl w:val="875EA10A"/>
    <w:lvl w:ilvl="0">
      <w:start w:val="1"/>
      <w:numFmt w:val="taiwaneseCountingThousand"/>
      <w:lvlText w:val="(%1)"/>
      <w:lvlJc w:val="left"/>
      <w:pPr>
        <w:ind w:left="1330" w:hanging="480"/>
      </w:pPr>
      <w:rPr>
        <w:sz w:val="28"/>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31"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1E11D96"/>
    <w:multiLevelType w:val="hybridMultilevel"/>
    <w:tmpl w:val="68C278C4"/>
    <w:lvl w:ilvl="0" w:tplc="0D9A0A5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20872A6"/>
    <w:multiLevelType w:val="hybridMultilevel"/>
    <w:tmpl w:val="170C9A6A"/>
    <w:lvl w:ilvl="0" w:tplc="52B099EA">
      <w:start w:val="9"/>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13CA575E"/>
    <w:multiLevelType w:val="hybridMultilevel"/>
    <w:tmpl w:val="7E201BAA"/>
    <w:lvl w:ilvl="0" w:tplc="4CF4B6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1" w15:restartNumberingAfterBreak="0">
    <w:nsid w:val="1A79520B"/>
    <w:multiLevelType w:val="hybridMultilevel"/>
    <w:tmpl w:val="C122E932"/>
    <w:lvl w:ilvl="0" w:tplc="3710BC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B915309"/>
    <w:multiLevelType w:val="hybridMultilevel"/>
    <w:tmpl w:val="9AD8FE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1E927A69"/>
    <w:multiLevelType w:val="hybridMultilevel"/>
    <w:tmpl w:val="CA5E115E"/>
    <w:lvl w:ilvl="0" w:tplc="CFAC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EA97F05"/>
    <w:multiLevelType w:val="hybridMultilevel"/>
    <w:tmpl w:val="5D1C8B5C"/>
    <w:lvl w:ilvl="0" w:tplc="5A109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0" w15:restartNumberingAfterBreak="0">
    <w:nsid w:val="20017112"/>
    <w:multiLevelType w:val="hybridMultilevel"/>
    <w:tmpl w:val="D5C22DAA"/>
    <w:lvl w:ilvl="0" w:tplc="E42E7C6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20D54D4A"/>
    <w:multiLevelType w:val="hybridMultilevel"/>
    <w:tmpl w:val="AD565782"/>
    <w:lvl w:ilvl="0" w:tplc="A036DBFE">
      <w:start w:val="1"/>
      <w:numFmt w:val="decimal"/>
      <w:lvlText w:val="(%1)"/>
      <w:lvlJc w:val="left"/>
      <w:pPr>
        <w:ind w:left="453" w:hanging="336"/>
      </w:pPr>
      <w:rPr>
        <w:rFonts w:ascii="Times New Roman" w:eastAsia="Times New Roman" w:hAnsi="Times New Roman" w:cs="Times New Roman" w:hint="default"/>
        <w:w w:val="98"/>
        <w:sz w:val="24"/>
        <w:szCs w:val="24"/>
        <w:lang w:val="en-US" w:eastAsia="zh-TW" w:bidi="ar-SA"/>
      </w:rPr>
    </w:lvl>
    <w:lvl w:ilvl="1" w:tplc="1826F15C">
      <w:numFmt w:val="bullet"/>
      <w:lvlText w:val="•"/>
      <w:lvlJc w:val="left"/>
      <w:pPr>
        <w:ind w:left="939" w:hanging="336"/>
      </w:pPr>
      <w:rPr>
        <w:rFonts w:hint="default"/>
        <w:lang w:val="en-US" w:eastAsia="zh-TW" w:bidi="ar-SA"/>
      </w:rPr>
    </w:lvl>
    <w:lvl w:ilvl="2" w:tplc="E87C782C">
      <w:numFmt w:val="bullet"/>
      <w:lvlText w:val="•"/>
      <w:lvlJc w:val="left"/>
      <w:pPr>
        <w:ind w:left="1419" w:hanging="336"/>
      </w:pPr>
      <w:rPr>
        <w:rFonts w:hint="default"/>
        <w:lang w:val="en-US" w:eastAsia="zh-TW" w:bidi="ar-SA"/>
      </w:rPr>
    </w:lvl>
    <w:lvl w:ilvl="3" w:tplc="C7E4FDD2">
      <w:numFmt w:val="bullet"/>
      <w:lvlText w:val="•"/>
      <w:lvlJc w:val="left"/>
      <w:pPr>
        <w:ind w:left="1898" w:hanging="336"/>
      </w:pPr>
      <w:rPr>
        <w:rFonts w:hint="default"/>
        <w:lang w:val="en-US" w:eastAsia="zh-TW" w:bidi="ar-SA"/>
      </w:rPr>
    </w:lvl>
    <w:lvl w:ilvl="4" w:tplc="E6CE1B42">
      <w:numFmt w:val="bullet"/>
      <w:lvlText w:val="•"/>
      <w:lvlJc w:val="left"/>
      <w:pPr>
        <w:ind w:left="2378" w:hanging="336"/>
      </w:pPr>
      <w:rPr>
        <w:rFonts w:hint="default"/>
        <w:lang w:val="en-US" w:eastAsia="zh-TW" w:bidi="ar-SA"/>
      </w:rPr>
    </w:lvl>
    <w:lvl w:ilvl="5" w:tplc="2F3425C6">
      <w:numFmt w:val="bullet"/>
      <w:lvlText w:val="•"/>
      <w:lvlJc w:val="left"/>
      <w:pPr>
        <w:ind w:left="2857" w:hanging="336"/>
      </w:pPr>
      <w:rPr>
        <w:rFonts w:hint="default"/>
        <w:lang w:val="en-US" w:eastAsia="zh-TW" w:bidi="ar-SA"/>
      </w:rPr>
    </w:lvl>
    <w:lvl w:ilvl="6" w:tplc="73EEEB40">
      <w:numFmt w:val="bullet"/>
      <w:lvlText w:val="•"/>
      <w:lvlJc w:val="left"/>
      <w:pPr>
        <w:ind w:left="3337" w:hanging="336"/>
      </w:pPr>
      <w:rPr>
        <w:rFonts w:hint="default"/>
        <w:lang w:val="en-US" w:eastAsia="zh-TW" w:bidi="ar-SA"/>
      </w:rPr>
    </w:lvl>
    <w:lvl w:ilvl="7" w:tplc="99945952">
      <w:numFmt w:val="bullet"/>
      <w:lvlText w:val="•"/>
      <w:lvlJc w:val="left"/>
      <w:pPr>
        <w:ind w:left="3816" w:hanging="336"/>
      </w:pPr>
      <w:rPr>
        <w:rFonts w:hint="default"/>
        <w:lang w:val="en-US" w:eastAsia="zh-TW" w:bidi="ar-SA"/>
      </w:rPr>
    </w:lvl>
    <w:lvl w:ilvl="8" w:tplc="FF4C9E30">
      <w:numFmt w:val="bullet"/>
      <w:lvlText w:val="•"/>
      <w:lvlJc w:val="left"/>
      <w:pPr>
        <w:ind w:left="4296" w:hanging="336"/>
      </w:pPr>
      <w:rPr>
        <w:rFonts w:hint="default"/>
        <w:lang w:val="en-US" w:eastAsia="zh-TW" w:bidi="ar-SA"/>
      </w:rPr>
    </w:lvl>
  </w:abstractNum>
  <w:abstractNum w:abstractNumId="53"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55"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45806DE"/>
    <w:multiLevelType w:val="hybridMultilevel"/>
    <w:tmpl w:val="93549EB4"/>
    <w:lvl w:ilvl="0" w:tplc="307EC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283C4C99"/>
    <w:multiLevelType w:val="hybridMultilevel"/>
    <w:tmpl w:val="ECF401B8"/>
    <w:lvl w:ilvl="0" w:tplc="FB323C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91132E2"/>
    <w:multiLevelType w:val="hybridMultilevel"/>
    <w:tmpl w:val="04F2FF86"/>
    <w:lvl w:ilvl="0" w:tplc="144AA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A204BA7"/>
    <w:multiLevelType w:val="hybridMultilevel"/>
    <w:tmpl w:val="87B25B80"/>
    <w:lvl w:ilvl="0" w:tplc="40F42902">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CC83D41"/>
    <w:multiLevelType w:val="hybridMultilevel"/>
    <w:tmpl w:val="1FF41CD8"/>
    <w:lvl w:ilvl="0" w:tplc="A78662EA">
      <w:start w:val="1"/>
      <w:numFmt w:val="decimal"/>
      <w:lvlText w:val="%1、"/>
      <w:lvlJc w:val="left"/>
      <w:pPr>
        <w:ind w:left="360" w:hanging="360"/>
      </w:pPr>
      <w:rPr>
        <w:rFonts w:hint="default"/>
      </w:rPr>
    </w:lvl>
    <w:lvl w:ilvl="1" w:tplc="D954EE1E">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302E07F8"/>
    <w:multiLevelType w:val="hybridMultilevel"/>
    <w:tmpl w:val="AB8A4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3A868C5"/>
    <w:multiLevelType w:val="hybridMultilevel"/>
    <w:tmpl w:val="5C92DCE8"/>
    <w:lvl w:ilvl="0" w:tplc="4BFEB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5820A23"/>
    <w:multiLevelType w:val="hybridMultilevel"/>
    <w:tmpl w:val="38E03374"/>
    <w:lvl w:ilvl="0" w:tplc="8AEC0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58C6F74"/>
    <w:multiLevelType w:val="hybridMultilevel"/>
    <w:tmpl w:val="94F4EA10"/>
    <w:lvl w:ilvl="0" w:tplc="127470B6">
      <w:start w:val="4"/>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36907206"/>
    <w:multiLevelType w:val="hybridMultilevel"/>
    <w:tmpl w:val="1C10D7B8"/>
    <w:lvl w:ilvl="0" w:tplc="DEF05A9C">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7545F55"/>
    <w:multiLevelType w:val="hybridMultilevel"/>
    <w:tmpl w:val="2D348B52"/>
    <w:lvl w:ilvl="0" w:tplc="0409000F">
      <w:start w:val="1"/>
      <w:numFmt w:val="decim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75623C5"/>
    <w:multiLevelType w:val="hybridMultilevel"/>
    <w:tmpl w:val="798430B4"/>
    <w:lvl w:ilvl="0" w:tplc="7C7058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3"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3AF46276"/>
    <w:multiLevelType w:val="hybridMultilevel"/>
    <w:tmpl w:val="675836C4"/>
    <w:lvl w:ilvl="0" w:tplc="FB323C5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0"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3"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5"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33A3C6C"/>
    <w:multiLevelType w:val="hybridMultilevel"/>
    <w:tmpl w:val="D65E9718"/>
    <w:lvl w:ilvl="0" w:tplc="3DECD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3AF58C6"/>
    <w:multiLevelType w:val="hybridMultilevel"/>
    <w:tmpl w:val="1E2A83CC"/>
    <w:lvl w:ilvl="0" w:tplc="286C254C">
      <w:start w:val="1"/>
      <w:numFmt w:val="decimal"/>
      <w:lvlText w:val="%1、"/>
      <w:lvlJc w:val="left"/>
      <w:pPr>
        <w:ind w:left="360" w:hanging="36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2" w15:restartNumberingAfterBreak="0">
    <w:nsid w:val="4545211A"/>
    <w:multiLevelType w:val="hybridMultilevel"/>
    <w:tmpl w:val="EA322E10"/>
    <w:lvl w:ilvl="0" w:tplc="46B88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6404F43"/>
    <w:multiLevelType w:val="hybridMultilevel"/>
    <w:tmpl w:val="E90036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76C335C"/>
    <w:multiLevelType w:val="hybridMultilevel"/>
    <w:tmpl w:val="03DEC4B6"/>
    <w:lvl w:ilvl="0" w:tplc="CB26F236">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493E0A56"/>
    <w:multiLevelType w:val="hybridMultilevel"/>
    <w:tmpl w:val="81369B30"/>
    <w:lvl w:ilvl="0" w:tplc="174AB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4" w15:restartNumberingAfterBreak="0">
    <w:nsid w:val="4CCE331E"/>
    <w:multiLevelType w:val="hybridMultilevel"/>
    <w:tmpl w:val="54EEA74A"/>
    <w:lvl w:ilvl="0" w:tplc="16565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4DAC7D1A"/>
    <w:multiLevelType w:val="hybridMultilevel"/>
    <w:tmpl w:val="57386014"/>
    <w:lvl w:ilvl="0" w:tplc="40D69D6A">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4E170153"/>
    <w:multiLevelType w:val="hybridMultilevel"/>
    <w:tmpl w:val="122C6A22"/>
    <w:lvl w:ilvl="0" w:tplc="25126C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19"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4F041E9B"/>
    <w:multiLevelType w:val="hybridMultilevel"/>
    <w:tmpl w:val="AE2408E2"/>
    <w:lvl w:ilvl="0" w:tplc="FA3EB6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50146247"/>
    <w:multiLevelType w:val="hybridMultilevel"/>
    <w:tmpl w:val="6CB0F5D2"/>
    <w:lvl w:ilvl="0" w:tplc="D878F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50773107"/>
    <w:multiLevelType w:val="hybridMultilevel"/>
    <w:tmpl w:val="B6CE9252"/>
    <w:lvl w:ilvl="0" w:tplc="92B487BC">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7"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8"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51277B25"/>
    <w:multiLevelType w:val="hybridMultilevel"/>
    <w:tmpl w:val="1736D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1" w15:restartNumberingAfterBreak="0">
    <w:nsid w:val="516970FB"/>
    <w:multiLevelType w:val="hybridMultilevel"/>
    <w:tmpl w:val="374A6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3" w15:restartNumberingAfterBreak="0">
    <w:nsid w:val="51B84F44"/>
    <w:multiLevelType w:val="hybridMultilevel"/>
    <w:tmpl w:val="88549764"/>
    <w:lvl w:ilvl="0" w:tplc="83C24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3355C4B"/>
    <w:multiLevelType w:val="multilevel"/>
    <w:tmpl w:val="E79AB04C"/>
    <w:lvl w:ilvl="0">
      <w:start w:val="1"/>
      <w:numFmt w:val="taiwaneseCountingThousand"/>
      <w:lvlText w:val="(%1)"/>
      <w:lvlJc w:val="left"/>
      <w:pPr>
        <w:ind w:left="622" w:hanging="480"/>
      </w:pPr>
      <w:rPr>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5" w15:restartNumberingAfterBreak="0">
    <w:nsid w:val="53692070"/>
    <w:multiLevelType w:val="hybridMultilevel"/>
    <w:tmpl w:val="31E802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6" w15:restartNumberingAfterBreak="0">
    <w:nsid w:val="540C174B"/>
    <w:multiLevelType w:val="hybridMultilevel"/>
    <w:tmpl w:val="69C08B0E"/>
    <w:lvl w:ilvl="0" w:tplc="CA14F0A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54905E41"/>
    <w:multiLevelType w:val="hybridMultilevel"/>
    <w:tmpl w:val="C2A494BC"/>
    <w:lvl w:ilvl="0" w:tplc="9B101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509008C"/>
    <w:multiLevelType w:val="hybridMultilevel"/>
    <w:tmpl w:val="CBC0270C"/>
    <w:lvl w:ilvl="0" w:tplc="99C0FAF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0"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1" w15:restartNumberingAfterBreak="0">
    <w:nsid w:val="599F69D6"/>
    <w:multiLevelType w:val="hybridMultilevel"/>
    <w:tmpl w:val="30A8239A"/>
    <w:lvl w:ilvl="0" w:tplc="0E24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59BA0865"/>
    <w:multiLevelType w:val="hybridMultilevel"/>
    <w:tmpl w:val="81BA31F4"/>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5" w15:restartNumberingAfterBreak="0">
    <w:nsid w:val="5B9B0F3A"/>
    <w:multiLevelType w:val="hybridMultilevel"/>
    <w:tmpl w:val="17C66B80"/>
    <w:lvl w:ilvl="0" w:tplc="BF804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5E187796"/>
    <w:multiLevelType w:val="hybridMultilevel"/>
    <w:tmpl w:val="121C3916"/>
    <w:lvl w:ilvl="0" w:tplc="0DB064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5E8A2B1A"/>
    <w:multiLevelType w:val="hybridMultilevel"/>
    <w:tmpl w:val="A15E14A2"/>
    <w:lvl w:ilvl="0" w:tplc="FB323C5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0"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00E496E"/>
    <w:multiLevelType w:val="hybridMultilevel"/>
    <w:tmpl w:val="5E66DCEE"/>
    <w:lvl w:ilvl="0" w:tplc="FAECE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604E4CEA"/>
    <w:multiLevelType w:val="hybridMultilevel"/>
    <w:tmpl w:val="05FC0D48"/>
    <w:lvl w:ilvl="0" w:tplc="B930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4" w15:restartNumberingAfterBreak="0">
    <w:nsid w:val="623854BE"/>
    <w:multiLevelType w:val="hybridMultilevel"/>
    <w:tmpl w:val="70CA50D6"/>
    <w:lvl w:ilvl="0" w:tplc="1ADA6BF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6"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57" w15:restartNumberingAfterBreak="0">
    <w:nsid w:val="66E47E96"/>
    <w:multiLevelType w:val="hybridMultilevel"/>
    <w:tmpl w:val="0946385E"/>
    <w:lvl w:ilvl="0" w:tplc="472842B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59"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68B245A6"/>
    <w:multiLevelType w:val="hybridMultilevel"/>
    <w:tmpl w:val="B60C77DA"/>
    <w:lvl w:ilvl="0" w:tplc="8196E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69937C13"/>
    <w:multiLevelType w:val="hybridMultilevel"/>
    <w:tmpl w:val="622EF968"/>
    <w:lvl w:ilvl="0" w:tplc="0D94641A">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69AC3190"/>
    <w:multiLevelType w:val="hybridMultilevel"/>
    <w:tmpl w:val="1DCC69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4"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6A231968"/>
    <w:multiLevelType w:val="hybridMultilevel"/>
    <w:tmpl w:val="A2529EB4"/>
    <w:lvl w:ilvl="0" w:tplc="4E64CA5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6A7E44A3"/>
    <w:multiLevelType w:val="hybridMultilevel"/>
    <w:tmpl w:val="B4828A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8" w15:restartNumberingAfterBreak="0">
    <w:nsid w:val="6ABE3DA0"/>
    <w:multiLevelType w:val="hybridMultilevel"/>
    <w:tmpl w:val="024C7FB2"/>
    <w:lvl w:ilvl="0" w:tplc="8BA823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6ACD7CD2"/>
    <w:multiLevelType w:val="hybridMultilevel"/>
    <w:tmpl w:val="C506F638"/>
    <w:lvl w:ilvl="0" w:tplc="737E0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2" w15:restartNumberingAfterBreak="0">
    <w:nsid w:val="6CE55BA6"/>
    <w:multiLevelType w:val="hybridMultilevel"/>
    <w:tmpl w:val="77625DB2"/>
    <w:lvl w:ilvl="0" w:tplc="11DEAE0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4"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75"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7" w15:restartNumberingAfterBreak="0">
    <w:nsid w:val="70D909AB"/>
    <w:multiLevelType w:val="hybridMultilevel"/>
    <w:tmpl w:val="99606EB8"/>
    <w:lvl w:ilvl="0" w:tplc="7B1C6B8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9"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72D81FD5"/>
    <w:multiLevelType w:val="hybridMultilevel"/>
    <w:tmpl w:val="BEF0A6A8"/>
    <w:lvl w:ilvl="0" w:tplc="E6FCD4A2">
      <w:start w:val="1"/>
      <w:numFmt w:val="decimal"/>
      <w:lvlText w:val="%1-"/>
      <w:lvlJc w:val="left"/>
      <w:pPr>
        <w:ind w:left="358" w:hanging="241"/>
      </w:pPr>
      <w:rPr>
        <w:rFonts w:ascii="新細明體" w:eastAsia="新細明體" w:hAnsi="新細明體" w:cs="新細明體" w:hint="default"/>
        <w:w w:val="106"/>
        <w:sz w:val="22"/>
        <w:szCs w:val="22"/>
        <w:lang w:val="en-US" w:eastAsia="en-US" w:bidi="ar-SA"/>
      </w:rPr>
    </w:lvl>
    <w:lvl w:ilvl="1" w:tplc="D4FAF53A">
      <w:numFmt w:val="bullet"/>
      <w:lvlText w:val="•"/>
      <w:lvlJc w:val="left"/>
      <w:pPr>
        <w:ind w:left="669" w:hanging="241"/>
      </w:pPr>
      <w:rPr>
        <w:rFonts w:hint="default"/>
        <w:lang w:val="en-US" w:eastAsia="en-US" w:bidi="ar-SA"/>
      </w:rPr>
    </w:lvl>
    <w:lvl w:ilvl="2" w:tplc="34A06BC0">
      <w:numFmt w:val="bullet"/>
      <w:lvlText w:val="•"/>
      <w:lvlJc w:val="left"/>
      <w:pPr>
        <w:ind w:left="978" w:hanging="241"/>
      </w:pPr>
      <w:rPr>
        <w:rFonts w:hint="default"/>
        <w:lang w:val="en-US" w:eastAsia="en-US" w:bidi="ar-SA"/>
      </w:rPr>
    </w:lvl>
    <w:lvl w:ilvl="3" w:tplc="188AA7B6">
      <w:numFmt w:val="bullet"/>
      <w:lvlText w:val="•"/>
      <w:lvlJc w:val="left"/>
      <w:pPr>
        <w:ind w:left="1287" w:hanging="241"/>
      </w:pPr>
      <w:rPr>
        <w:rFonts w:hint="default"/>
        <w:lang w:val="en-US" w:eastAsia="en-US" w:bidi="ar-SA"/>
      </w:rPr>
    </w:lvl>
    <w:lvl w:ilvl="4" w:tplc="6256F064">
      <w:numFmt w:val="bullet"/>
      <w:lvlText w:val="•"/>
      <w:lvlJc w:val="left"/>
      <w:pPr>
        <w:ind w:left="1596" w:hanging="241"/>
      </w:pPr>
      <w:rPr>
        <w:rFonts w:hint="default"/>
        <w:lang w:val="en-US" w:eastAsia="en-US" w:bidi="ar-SA"/>
      </w:rPr>
    </w:lvl>
    <w:lvl w:ilvl="5" w:tplc="C2EEBB92">
      <w:numFmt w:val="bullet"/>
      <w:lvlText w:val="•"/>
      <w:lvlJc w:val="left"/>
      <w:pPr>
        <w:ind w:left="1905" w:hanging="241"/>
      </w:pPr>
      <w:rPr>
        <w:rFonts w:hint="default"/>
        <w:lang w:val="en-US" w:eastAsia="en-US" w:bidi="ar-SA"/>
      </w:rPr>
    </w:lvl>
    <w:lvl w:ilvl="6" w:tplc="6ABE8A90">
      <w:numFmt w:val="bullet"/>
      <w:lvlText w:val="•"/>
      <w:lvlJc w:val="left"/>
      <w:pPr>
        <w:ind w:left="2214" w:hanging="241"/>
      </w:pPr>
      <w:rPr>
        <w:rFonts w:hint="default"/>
        <w:lang w:val="en-US" w:eastAsia="en-US" w:bidi="ar-SA"/>
      </w:rPr>
    </w:lvl>
    <w:lvl w:ilvl="7" w:tplc="3F96D0C4">
      <w:numFmt w:val="bullet"/>
      <w:lvlText w:val="•"/>
      <w:lvlJc w:val="left"/>
      <w:pPr>
        <w:ind w:left="2523" w:hanging="241"/>
      </w:pPr>
      <w:rPr>
        <w:rFonts w:hint="default"/>
        <w:lang w:val="en-US" w:eastAsia="en-US" w:bidi="ar-SA"/>
      </w:rPr>
    </w:lvl>
    <w:lvl w:ilvl="8" w:tplc="7EB8E01C">
      <w:numFmt w:val="bullet"/>
      <w:lvlText w:val="•"/>
      <w:lvlJc w:val="left"/>
      <w:pPr>
        <w:ind w:left="2832" w:hanging="241"/>
      </w:pPr>
      <w:rPr>
        <w:rFonts w:hint="default"/>
        <w:lang w:val="en-US" w:eastAsia="en-US" w:bidi="ar-SA"/>
      </w:rPr>
    </w:lvl>
  </w:abstractNum>
  <w:abstractNum w:abstractNumId="183"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75660A6D"/>
    <w:multiLevelType w:val="hybridMultilevel"/>
    <w:tmpl w:val="DB7CD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6"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77E5701D"/>
    <w:multiLevelType w:val="hybridMultilevel"/>
    <w:tmpl w:val="192CF310"/>
    <w:lvl w:ilvl="0" w:tplc="4C56FC20">
      <w:start w:val="1"/>
      <w:numFmt w:val="decimal"/>
      <w:lvlText w:val="%1、"/>
      <w:lvlJc w:val="left"/>
      <w:pPr>
        <w:ind w:left="596" w:hanging="480"/>
      </w:pPr>
      <w:rPr>
        <w:rFonts w:ascii="細明體_HKSCS" w:eastAsia="細明體_HKSC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188"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8A475E1"/>
    <w:multiLevelType w:val="hybridMultilevel"/>
    <w:tmpl w:val="C17C3B36"/>
    <w:lvl w:ilvl="0" w:tplc="1A626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78C16251"/>
    <w:multiLevelType w:val="hybridMultilevel"/>
    <w:tmpl w:val="02408A4C"/>
    <w:lvl w:ilvl="0" w:tplc="679A04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794B1771"/>
    <w:multiLevelType w:val="hybridMultilevel"/>
    <w:tmpl w:val="A95A8416"/>
    <w:lvl w:ilvl="0" w:tplc="A624253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7AB127D4"/>
    <w:multiLevelType w:val="hybridMultilevel"/>
    <w:tmpl w:val="9BC43FB8"/>
    <w:lvl w:ilvl="0" w:tplc="A510D87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7B3C70AA"/>
    <w:multiLevelType w:val="hybridMultilevel"/>
    <w:tmpl w:val="080AB822"/>
    <w:lvl w:ilvl="0" w:tplc="A456F4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7CAC2FEC"/>
    <w:multiLevelType w:val="hybridMultilevel"/>
    <w:tmpl w:val="020CEE22"/>
    <w:lvl w:ilvl="0" w:tplc="68DC5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CB90D5A"/>
    <w:multiLevelType w:val="hybridMultilevel"/>
    <w:tmpl w:val="B2B6964E"/>
    <w:lvl w:ilvl="0" w:tplc="E49485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7CC97FF8"/>
    <w:multiLevelType w:val="multilevel"/>
    <w:tmpl w:val="E720730A"/>
    <w:lvl w:ilvl="0">
      <w:start w:val="5"/>
      <w:numFmt w:val="upperLetter"/>
      <w:lvlText w:val="%1"/>
      <w:lvlJc w:val="left"/>
      <w:pPr>
        <w:ind w:left="478" w:hanging="362"/>
      </w:pPr>
      <w:rPr>
        <w:rFonts w:hint="default"/>
        <w:lang w:val="en-US" w:eastAsia="en-US" w:bidi="ar-SA"/>
      </w:rPr>
    </w:lvl>
    <w:lvl w:ilvl="1">
      <w:start w:val="2"/>
      <w:numFmt w:val="upperLetter"/>
      <w:lvlText w:val="%1-%2"/>
      <w:lvlJc w:val="left"/>
      <w:pPr>
        <w:ind w:left="478" w:hanging="362"/>
      </w:pPr>
      <w:rPr>
        <w:rFonts w:ascii="新細明體" w:eastAsia="新細明體" w:hAnsi="新細明體" w:cs="新細明體" w:hint="default"/>
        <w:w w:val="79"/>
        <w:sz w:val="22"/>
        <w:szCs w:val="22"/>
        <w:lang w:val="en-US" w:eastAsia="en-US" w:bidi="ar-SA"/>
      </w:rPr>
    </w:lvl>
    <w:lvl w:ilvl="2">
      <w:numFmt w:val="bullet"/>
      <w:lvlText w:val="•"/>
      <w:lvlJc w:val="left"/>
      <w:pPr>
        <w:ind w:left="1372" w:hanging="362"/>
      </w:pPr>
      <w:rPr>
        <w:rFonts w:hint="default"/>
        <w:lang w:val="en-US" w:eastAsia="en-US" w:bidi="ar-SA"/>
      </w:rPr>
    </w:lvl>
    <w:lvl w:ilvl="3">
      <w:numFmt w:val="bullet"/>
      <w:lvlText w:val="•"/>
      <w:lvlJc w:val="left"/>
      <w:pPr>
        <w:ind w:left="1819" w:hanging="362"/>
      </w:pPr>
      <w:rPr>
        <w:rFonts w:hint="default"/>
        <w:lang w:val="en-US" w:eastAsia="en-US" w:bidi="ar-SA"/>
      </w:rPr>
    </w:lvl>
    <w:lvl w:ilvl="4">
      <w:numFmt w:val="bullet"/>
      <w:lvlText w:val="•"/>
      <w:lvlJc w:val="left"/>
      <w:pPr>
        <w:ind w:left="2265" w:hanging="362"/>
      </w:pPr>
      <w:rPr>
        <w:rFonts w:hint="default"/>
        <w:lang w:val="en-US" w:eastAsia="en-US" w:bidi="ar-SA"/>
      </w:rPr>
    </w:lvl>
    <w:lvl w:ilvl="5">
      <w:numFmt w:val="bullet"/>
      <w:lvlText w:val="•"/>
      <w:lvlJc w:val="left"/>
      <w:pPr>
        <w:ind w:left="2712" w:hanging="362"/>
      </w:pPr>
      <w:rPr>
        <w:rFonts w:hint="default"/>
        <w:lang w:val="en-US" w:eastAsia="en-US" w:bidi="ar-SA"/>
      </w:rPr>
    </w:lvl>
    <w:lvl w:ilvl="6">
      <w:numFmt w:val="bullet"/>
      <w:lvlText w:val="•"/>
      <w:lvlJc w:val="left"/>
      <w:pPr>
        <w:ind w:left="3158" w:hanging="362"/>
      </w:pPr>
      <w:rPr>
        <w:rFonts w:hint="default"/>
        <w:lang w:val="en-US" w:eastAsia="en-US" w:bidi="ar-SA"/>
      </w:rPr>
    </w:lvl>
    <w:lvl w:ilvl="7">
      <w:numFmt w:val="bullet"/>
      <w:lvlText w:val="•"/>
      <w:lvlJc w:val="left"/>
      <w:pPr>
        <w:ind w:left="3604" w:hanging="362"/>
      </w:pPr>
      <w:rPr>
        <w:rFonts w:hint="default"/>
        <w:lang w:val="en-US" w:eastAsia="en-US" w:bidi="ar-SA"/>
      </w:rPr>
    </w:lvl>
    <w:lvl w:ilvl="8">
      <w:numFmt w:val="bullet"/>
      <w:lvlText w:val="•"/>
      <w:lvlJc w:val="left"/>
      <w:pPr>
        <w:ind w:left="4051" w:hanging="362"/>
      </w:pPr>
      <w:rPr>
        <w:rFonts w:hint="default"/>
        <w:lang w:val="en-US" w:eastAsia="en-US" w:bidi="ar-SA"/>
      </w:rPr>
    </w:lvl>
  </w:abstractNum>
  <w:abstractNum w:abstractNumId="200"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1"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4"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8"/>
  </w:num>
  <w:num w:numId="3">
    <w:abstractNumId w:val="105"/>
  </w:num>
  <w:num w:numId="4">
    <w:abstractNumId w:val="101"/>
  </w:num>
  <w:num w:numId="5">
    <w:abstractNumId w:val="166"/>
  </w:num>
  <w:num w:numId="6">
    <w:abstractNumId w:val="66"/>
  </w:num>
  <w:num w:numId="7">
    <w:abstractNumId w:val="185"/>
  </w:num>
  <w:num w:numId="8">
    <w:abstractNumId w:val="200"/>
  </w:num>
  <w:num w:numId="9">
    <w:abstractNumId w:val="4"/>
  </w:num>
  <w:num w:numId="10">
    <w:abstractNumId w:val="63"/>
  </w:num>
  <w:num w:numId="11">
    <w:abstractNumId w:val="202"/>
  </w:num>
  <w:num w:numId="12">
    <w:abstractNumId w:val="196"/>
  </w:num>
  <w:num w:numId="13">
    <w:abstractNumId w:val="43"/>
  </w:num>
  <w:num w:numId="14">
    <w:abstractNumId w:val="91"/>
  </w:num>
  <w:num w:numId="15">
    <w:abstractNumId w:val="140"/>
  </w:num>
  <w:num w:numId="16">
    <w:abstractNumId w:val="98"/>
  </w:num>
  <w:num w:numId="17">
    <w:abstractNumId w:val="88"/>
  </w:num>
  <w:num w:numId="18">
    <w:abstractNumId w:val="93"/>
  </w:num>
  <w:num w:numId="19">
    <w:abstractNumId w:val="128"/>
  </w:num>
  <w:num w:numId="20">
    <w:abstractNumId w:val="37"/>
  </w:num>
  <w:num w:numId="21">
    <w:abstractNumId w:val="175"/>
  </w:num>
  <w:num w:numId="22">
    <w:abstractNumId w:val="143"/>
  </w:num>
  <w:num w:numId="23">
    <w:abstractNumId w:val="110"/>
  </w:num>
  <w:num w:numId="24">
    <w:abstractNumId w:val="195"/>
  </w:num>
  <w:num w:numId="25">
    <w:abstractNumId w:val="45"/>
  </w:num>
  <w:num w:numId="26">
    <w:abstractNumId w:val="35"/>
  </w:num>
  <w:num w:numId="27">
    <w:abstractNumId w:val="111"/>
  </w:num>
  <w:num w:numId="28">
    <w:abstractNumId w:val="44"/>
  </w:num>
  <w:num w:numId="29">
    <w:abstractNumId w:val="24"/>
  </w:num>
  <w:num w:numId="30">
    <w:abstractNumId w:val="183"/>
  </w:num>
  <w:num w:numId="31">
    <w:abstractNumId w:val="126"/>
  </w:num>
  <w:num w:numId="32">
    <w:abstractNumId w:val="90"/>
  </w:num>
  <w:num w:numId="33">
    <w:abstractNumId w:val="27"/>
  </w:num>
  <w:num w:numId="34">
    <w:abstractNumId w:val="132"/>
  </w:num>
  <w:num w:numId="35">
    <w:abstractNumId w:val="122"/>
  </w:num>
  <w:num w:numId="36">
    <w:abstractNumId w:val="204"/>
  </w:num>
  <w:num w:numId="37">
    <w:abstractNumId w:val="55"/>
  </w:num>
  <w:num w:numId="38">
    <w:abstractNumId w:val="188"/>
  </w:num>
  <w:num w:numId="39">
    <w:abstractNumId w:val="23"/>
  </w:num>
  <w:num w:numId="40">
    <w:abstractNumId w:val="71"/>
  </w:num>
  <w:num w:numId="41">
    <w:abstractNumId w:val="107"/>
  </w:num>
  <w:num w:numId="42">
    <w:abstractNumId w:val="75"/>
  </w:num>
  <w:num w:numId="43">
    <w:abstractNumId w:val="186"/>
  </w:num>
  <w:num w:numId="44">
    <w:abstractNumId w:val="164"/>
  </w:num>
  <w:num w:numId="45">
    <w:abstractNumId w:val="146"/>
  </w:num>
  <w:num w:numId="46">
    <w:abstractNumId w:val="142"/>
  </w:num>
  <w:num w:numId="47">
    <w:abstractNumId w:val="50"/>
  </w:num>
  <w:num w:numId="48">
    <w:abstractNumId w:val="81"/>
  </w:num>
  <w:num w:numId="49">
    <w:abstractNumId w:val="193"/>
  </w:num>
  <w:num w:numId="50">
    <w:abstractNumId w:val="39"/>
  </w:num>
  <w:num w:numId="51">
    <w:abstractNumId w:val="170"/>
  </w:num>
  <w:num w:numId="52">
    <w:abstractNumId w:val="112"/>
  </w:num>
  <w:num w:numId="53">
    <w:abstractNumId w:val="106"/>
  </w:num>
  <w:num w:numId="54">
    <w:abstractNumId w:val="74"/>
  </w:num>
  <w:num w:numId="55">
    <w:abstractNumId w:val="127"/>
  </w:num>
  <w:num w:numId="56">
    <w:abstractNumId w:val="94"/>
  </w:num>
  <w:num w:numId="57">
    <w:abstractNumId w:val="173"/>
  </w:num>
  <w:num w:numId="58">
    <w:abstractNumId w:val="54"/>
  </w:num>
  <w:num w:numId="59">
    <w:abstractNumId w:val="89"/>
  </w:num>
  <w:num w:numId="60">
    <w:abstractNumId w:val="171"/>
  </w:num>
  <w:num w:numId="61">
    <w:abstractNumId w:val="46"/>
  </w:num>
  <w:num w:numId="62">
    <w:abstractNumId w:val="156"/>
  </w:num>
  <w:num w:numId="63">
    <w:abstractNumId w:val="123"/>
  </w:num>
  <w:num w:numId="64">
    <w:abstractNumId w:val="69"/>
  </w:num>
  <w:num w:numId="65">
    <w:abstractNumId w:val="176"/>
  </w:num>
  <w:num w:numId="66">
    <w:abstractNumId w:val="97"/>
  </w:num>
  <w:num w:numId="67">
    <w:abstractNumId w:val="51"/>
  </w:num>
  <w:num w:numId="68">
    <w:abstractNumId w:val="5"/>
  </w:num>
  <w:num w:numId="69">
    <w:abstractNumId w:val="153"/>
  </w:num>
  <w:num w:numId="70">
    <w:abstractNumId w:val="6"/>
  </w:num>
  <w:num w:numId="71">
    <w:abstractNumId w:val="53"/>
  </w:num>
  <w:num w:numId="72">
    <w:abstractNumId w:val="82"/>
  </w:num>
  <w:num w:numId="73">
    <w:abstractNumId w:val="203"/>
  </w:num>
  <w:num w:numId="74">
    <w:abstractNumId w:val="139"/>
  </w:num>
  <w:num w:numId="75">
    <w:abstractNumId w:val="85"/>
  </w:num>
  <w:num w:numId="76">
    <w:abstractNumId w:val="108"/>
  </w:num>
  <w:num w:numId="77">
    <w:abstractNumId w:val="116"/>
  </w:num>
  <w:num w:numId="78">
    <w:abstractNumId w:val="76"/>
  </w:num>
  <w:num w:numId="79">
    <w:abstractNumId w:val="149"/>
  </w:num>
  <w:num w:numId="80">
    <w:abstractNumId w:val="9"/>
  </w:num>
  <w:num w:numId="81">
    <w:abstractNumId w:val="65"/>
  </w:num>
  <w:num w:numId="82">
    <w:abstractNumId w:val="57"/>
  </w:num>
  <w:num w:numId="83">
    <w:abstractNumId w:val="12"/>
  </w:num>
  <w:num w:numId="84">
    <w:abstractNumId w:val="95"/>
  </w:num>
  <w:num w:numId="85">
    <w:abstractNumId w:val="121"/>
  </w:num>
  <w:num w:numId="86">
    <w:abstractNumId w:val="87"/>
  </w:num>
  <w:num w:numId="87">
    <w:abstractNumId w:val="38"/>
  </w:num>
  <w:num w:numId="88">
    <w:abstractNumId w:val="49"/>
  </w:num>
  <w:num w:numId="89">
    <w:abstractNumId w:val="118"/>
  </w:num>
  <w:num w:numId="90">
    <w:abstractNumId w:val="92"/>
  </w:num>
  <w:num w:numId="91">
    <w:abstractNumId w:val="19"/>
  </w:num>
  <w:num w:numId="92">
    <w:abstractNumId w:val="40"/>
  </w:num>
  <w:num w:numId="93">
    <w:abstractNumId w:val="3"/>
  </w:num>
  <w:num w:numId="94">
    <w:abstractNumId w:val="2"/>
  </w:num>
  <w:num w:numId="95">
    <w:abstractNumId w:val="31"/>
  </w:num>
  <w:num w:numId="96">
    <w:abstractNumId w:val="174"/>
  </w:num>
  <w:num w:numId="97">
    <w:abstractNumId w:val="158"/>
  </w:num>
  <w:num w:numId="98">
    <w:abstractNumId w:val="70"/>
  </w:num>
  <w:num w:numId="99">
    <w:abstractNumId w:val="113"/>
  </w:num>
  <w:num w:numId="100">
    <w:abstractNumId w:val="129"/>
  </w:num>
  <w:num w:numId="101">
    <w:abstractNumId w:val="144"/>
  </w:num>
  <w:num w:numId="102">
    <w:abstractNumId w:val="15"/>
  </w:num>
  <w:num w:numId="103">
    <w:abstractNumId w:val="34"/>
  </w:num>
  <w:num w:numId="104">
    <w:abstractNumId w:val="178"/>
  </w:num>
  <w:num w:numId="105">
    <w:abstractNumId w:val="155"/>
  </w:num>
  <w:num w:numId="106">
    <w:abstractNumId w:val="61"/>
  </w:num>
  <w:num w:numId="107">
    <w:abstractNumId w:val="22"/>
  </w:num>
  <w:num w:numId="108">
    <w:abstractNumId w:val="137"/>
  </w:num>
  <w:num w:numId="109">
    <w:abstractNumId w:val="21"/>
  </w:num>
  <w:num w:numId="110">
    <w:abstractNumId w:val="33"/>
  </w:num>
  <w:num w:numId="111">
    <w:abstractNumId w:val="148"/>
  </w:num>
  <w:num w:numId="112">
    <w:abstractNumId w:val="84"/>
  </w:num>
  <w:num w:numId="113">
    <w:abstractNumId w:val="60"/>
  </w:num>
  <w:num w:numId="114">
    <w:abstractNumId w:val="62"/>
  </w:num>
  <w:num w:numId="115">
    <w:abstractNumId w:val="136"/>
  </w:num>
  <w:num w:numId="116">
    <w:abstractNumId w:val="13"/>
  </w:num>
  <w:num w:numId="117">
    <w:abstractNumId w:val="104"/>
  </w:num>
  <w:num w:numId="118">
    <w:abstractNumId w:val="77"/>
  </w:num>
  <w:num w:numId="119">
    <w:abstractNumId w:val="165"/>
  </w:num>
  <w:num w:numId="120">
    <w:abstractNumId w:val="109"/>
  </w:num>
  <w:num w:numId="121">
    <w:abstractNumId w:val="157"/>
  </w:num>
  <w:num w:numId="122">
    <w:abstractNumId w:val="162"/>
  </w:num>
  <w:num w:numId="123">
    <w:abstractNumId w:val="154"/>
  </w:num>
  <w:num w:numId="124">
    <w:abstractNumId w:val="10"/>
  </w:num>
  <w:num w:numId="125">
    <w:abstractNumId w:val="172"/>
  </w:num>
  <w:num w:numId="126">
    <w:abstractNumId w:val="28"/>
  </w:num>
  <w:num w:numId="127">
    <w:abstractNumId w:val="11"/>
  </w:num>
  <w:num w:numId="128">
    <w:abstractNumId w:val="52"/>
  </w:num>
  <w:num w:numId="129">
    <w:abstractNumId w:val="187"/>
  </w:num>
  <w:num w:numId="130">
    <w:abstractNumId w:val="47"/>
  </w:num>
  <w:num w:numId="131">
    <w:abstractNumId w:val="184"/>
  </w:num>
  <w:num w:numId="132">
    <w:abstractNumId w:val="190"/>
  </w:num>
  <w:num w:numId="133">
    <w:abstractNumId w:val="14"/>
  </w:num>
  <w:num w:numId="134">
    <w:abstractNumId w:val="141"/>
  </w:num>
  <w:num w:numId="135">
    <w:abstractNumId w:val="152"/>
  </w:num>
  <w:num w:numId="136">
    <w:abstractNumId w:val="197"/>
  </w:num>
  <w:num w:numId="137">
    <w:abstractNumId w:val="48"/>
  </w:num>
  <w:num w:numId="138">
    <w:abstractNumId w:val="191"/>
  </w:num>
  <w:num w:numId="139">
    <w:abstractNumId w:val="67"/>
  </w:num>
  <w:num w:numId="140">
    <w:abstractNumId w:val="79"/>
  </w:num>
  <w:num w:numId="141">
    <w:abstractNumId w:val="168"/>
  </w:num>
  <w:num w:numId="142">
    <w:abstractNumId w:val="56"/>
  </w:num>
  <w:num w:numId="143">
    <w:abstractNumId w:val="115"/>
  </w:num>
  <w:num w:numId="144">
    <w:abstractNumId w:val="36"/>
  </w:num>
  <w:num w:numId="145">
    <w:abstractNumId w:val="68"/>
  </w:num>
  <w:num w:numId="146">
    <w:abstractNumId w:val="100"/>
  </w:num>
  <w:num w:numId="147">
    <w:abstractNumId w:val="80"/>
  </w:num>
  <w:num w:numId="148">
    <w:abstractNumId w:val="1"/>
  </w:num>
  <w:num w:numId="149">
    <w:abstractNumId w:val="7"/>
  </w:num>
  <w:num w:numId="150">
    <w:abstractNumId w:val="147"/>
  </w:num>
  <w:num w:numId="151">
    <w:abstractNumId w:val="103"/>
  </w:num>
  <w:num w:numId="152">
    <w:abstractNumId w:val="198"/>
  </w:num>
  <w:num w:numId="153">
    <w:abstractNumId w:val="194"/>
  </w:num>
  <w:num w:numId="154">
    <w:abstractNumId w:val="29"/>
  </w:num>
  <w:num w:numId="155">
    <w:abstractNumId w:val="32"/>
  </w:num>
  <w:num w:numId="156">
    <w:abstractNumId w:val="125"/>
  </w:num>
  <w:num w:numId="157">
    <w:abstractNumId w:val="199"/>
  </w:num>
  <w:num w:numId="158">
    <w:abstractNumId w:val="182"/>
  </w:num>
  <w:num w:numId="159">
    <w:abstractNumId w:val="120"/>
  </w:num>
  <w:num w:numId="160">
    <w:abstractNumId w:val="134"/>
  </w:num>
  <w:num w:numId="161">
    <w:abstractNumId w:val="135"/>
  </w:num>
  <w:num w:numId="162">
    <w:abstractNumId w:val="167"/>
  </w:num>
  <w:num w:numId="163">
    <w:abstractNumId w:val="130"/>
  </w:num>
  <w:num w:numId="164">
    <w:abstractNumId w:val="42"/>
  </w:num>
  <w:num w:numId="165">
    <w:abstractNumId w:val="99"/>
  </w:num>
  <w:num w:numId="166">
    <w:abstractNumId w:val="114"/>
  </w:num>
  <w:num w:numId="167">
    <w:abstractNumId w:val="73"/>
  </w:num>
  <w:num w:numId="168">
    <w:abstractNumId w:val="30"/>
  </w:num>
  <w:num w:numId="169">
    <w:abstractNumId w:val="161"/>
  </w:num>
  <w:num w:numId="170">
    <w:abstractNumId w:val="102"/>
  </w:num>
  <w:num w:numId="171">
    <w:abstractNumId w:val="17"/>
  </w:num>
  <w:num w:numId="172">
    <w:abstractNumId w:val="169"/>
  </w:num>
  <w:num w:numId="173">
    <w:abstractNumId w:val="192"/>
  </w:num>
  <w:num w:numId="174">
    <w:abstractNumId w:val="72"/>
  </w:num>
  <w:num w:numId="175">
    <w:abstractNumId w:val="124"/>
  </w:num>
  <w:num w:numId="176">
    <w:abstractNumId w:val="151"/>
  </w:num>
  <w:num w:numId="177">
    <w:abstractNumId w:val="138"/>
  </w:num>
  <w:num w:numId="178">
    <w:abstractNumId w:val="64"/>
  </w:num>
  <w:num w:numId="179">
    <w:abstractNumId w:val="189"/>
  </w:num>
  <w:num w:numId="180">
    <w:abstractNumId w:val="145"/>
  </w:num>
  <w:num w:numId="181">
    <w:abstractNumId w:val="133"/>
  </w:num>
  <w:num w:numId="182">
    <w:abstractNumId w:val="163"/>
  </w:num>
  <w:num w:numId="183">
    <w:abstractNumId w:val="41"/>
  </w:num>
  <w:num w:numId="184">
    <w:abstractNumId w:val="177"/>
  </w:num>
  <w:num w:numId="185">
    <w:abstractNumId w:val="179"/>
  </w:num>
  <w:num w:numId="186">
    <w:abstractNumId w:val="16"/>
  </w:num>
  <w:num w:numId="187">
    <w:abstractNumId w:val="150"/>
  </w:num>
  <w:num w:numId="188">
    <w:abstractNumId w:val="25"/>
  </w:num>
  <w:num w:numId="189">
    <w:abstractNumId w:val="181"/>
  </w:num>
  <w:num w:numId="190">
    <w:abstractNumId w:val="96"/>
  </w:num>
  <w:num w:numId="191">
    <w:abstractNumId w:val="119"/>
  </w:num>
  <w:num w:numId="192">
    <w:abstractNumId w:val="160"/>
  </w:num>
  <w:num w:numId="193">
    <w:abstractNumId w:val="180"/>
  </w:num>
  <w:num w:numId="194">
    <w:abstractNumId w:val="159"/>
  </w:num>
  <w:num w:numId="195">
    <w:abstractNumId w:val="86"/>
  </w:num>
  <w:num w:numId="196">
    <w:abstractNumId w:val="201"/>
  </w:num>
  <w:num w:numId="197">
    <w:abstractNumId w:val="78"/>
  </w:num>
  <w:num w:numId="198">
    <w:abstractNumId w:val="83"/>
  </w:num>
  <w:num w:numId="199">
    <w:abstractNumId w:val="58"/>
  </w:num>
  <w:num w:numId="200">
    <w:abstractNumId w:val="59"/>
  </w:num>
  <w:num w:numId="201">
    <w:abstractNumId w:val="26"/>
  </w:num>
  <w:num w:numId="202">
    <w:abstractNumId w:val="131"/>
  </w:num>
  <w:num w:numId="203">
    <w:abstractNumId w:val="8"/>
  </w:num>
  <w:num w:numId="204">
    <w:abstractNumId w:val="0"/>
  </w:num>
  <w:num w:numId="205">
    <w:abstractNumId w:val="117"/>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93"/>
    <w:rsid w:val="00000C7E"/>
    <w:rsid w:val="00000D87"/>
    <w:rsid w:val="00005A63"/>
    <w:rsid w:val="00010725"/>
    <w:rsid w:val="000134A4"/>
    <w:rsid w:val="000162F7"/>
    <w:rsid w:val="00017F32"/>
    <w:rsid w:val="00020BE2"/>
    <w:rsid w:val="0002504A"/>
    <w:rsid w:val="0002594A"/>
    <w:rsid w:val="00025C00"/>
    <w:rsid w:val="00027B30"/>
    <w:rsid w:val="000304B4"/>
    <w:rsid w:val="00030662"/>
    <w:rsid w:val="000334F4"/>
    <w:rsid w:val="0003475E"/>
    <w:rsid w:val="00041028"/>
    <w:rsid w:val="00041E48"/>
    <w:rsid w:val="000421A7"/>
    <w:rsid w:val="0004228A"/>
    <w:rsid w:val="00042E87"/>
    <w:rsid w:val="00043740"/>
    <w:rsid w:val="0004456C"/>
    <w:rsid w:val="00050149"/>
    <w:rsid w:val="00052706"/>
    <w:rsid w:val="0005636E"/>
    <w:rsid w:val="000566DC"/>
    <w:rsid w:val="00057779"/>
    <w:rsid w:val="000578FB"/>
    <w:rsid w:val="00061CBD"/>
    <w:rsid w:val="00062829"/>
    <w:rsid w:val="0006311C"/>
    <w:rsid w:val="000635D1"/>
    <w:rsid w:val="000649BA"/>
    <w:rsid w:val="0006550B"/>
    <w:rsid w:val="00067080"/>
    <w:rsid w:val="0007181B"/>
    <w:rsid w:val="000719CE"/>
    <w:rsid w:val="0007290B"/>
    <w:rsid w:val="0007624A"/>
    <w:rsid w:val="000779D7"/>
    <w:rsid w:val="000836EE"/>
    <w:rsid w:val="00085817"/>
    <w:rsid w:val="00085E54"/>
    <w:rsid w:val="00086CEB"/>
    <w:rsid w:val="0009625D"/>
    <w:rsid w:val="000A159E"/>
    <w:rsid w:val="000A26B7"/>
    <w:rsid w:val="000A3870"/>
    <w:rsid w:val="000A39CF"/>
    <w:rsid w:val="000A442B"/>
    <w:rsid w:val="000A6F35"/>
    <w:rsid w:val="000B012B"/>
    <w:rsid w:val="000B171E"/>
    <w:rsid w:val="000B54AF"/>
    <w:rsid w:val="000B578F"/>
    <w:rsid w:val="000B6009"/>
    <w:rsid w:val="000C1BF1"/>
    <w:rsid w:val="000C1C0B"/>
    <w:rsid w:val="000C23C8"/>
    <w:rsid w:val="000C2B5C"/>
    <w:rsid w:val="000C4E4A"/>
    <w:rsid w:val="000D0171"/>
    <w:rsid w:val="000D3018"/>
    <w:rsid w:val="000D316E"/>
    <w:rsid w:val="000D3213"/>
    <w:rsid w:val="000D5B3D"/>
    <w:rsid w:val="000D61BD"/>
    <w:rsid w:val="000D6363"/>
    <w:rsid w:val="000E16DF"/>
    <w:rsid w:val="000E37FD"/>
    <w:rsid w:val="000E4377"/>
    <w:rsid w:val="000E674B"/>
    <w:rsid w:val="000E779D"/>
    <w:rsid w:val="000F62F2"/>
    <w:rsid w:val="000F6CB5"/>
    <w:rsid w:val="00101630"/>
    <w:rsid w:val="00101B4F"/>
    <w:rsid w:val="00103AAD"/>
    <w:rsid w:val="00117AA8"/>
    <w:rsid w:val="00121C5D"/>
    <w:rsid w:val="00123A94"/>
    <w:rsid w:val="00124085"/>
    <w:rsid w:val="00124145"/>
    <w:rsid w:val="001245C8"/>
    <w:rsid w:val="00131463"/>
    <w:rsid w:val="001316BA"/>
    <w:rsid w:val="00133606"/>
    <w:rsid w:val="00133876"/>
    <w:rsid w:val="00134E50"/>
    <w:rsid w:val="001361FF"/>
    <w:rsid w:val="00143507"/>
    <w:rsid w:val="00145000"/>
    <w:rsid w:val="0014710E"/>
    <w:rsid w:val="00153276"/>
    <w:rsid w:val="00153750"/>
    <w:rsid w:val="001570FC"/>
    <w:rsid w:val="0016030D"/>
    <w:rsid w:val="001614C9"/>
    <w:rsid w:val="001618A2"/>
    <w:rsid w:val="00161950"/>
    <w:rsid w:val="00164157"/>
    <w:rsid w:val="00164413"/>
    <w:rsid w:val="00164847"/>
    <w:rsid w:val="00171C45"/>
    <w:rsid w:val="00172097"/>
    <w:rsid w:val="0017307B"/>
    <w:rsid w:val="00177A5D"/>
    <w:rsid w:val="0018081D"/>
    <w:rsid w:val="001824B5"/>
    <w:rsid w:val="001852C7"/>
    <w:rsid w:val="0019034D"/>
    <w:rsid w:val="00190E8A"/>
    <w:rsid w:val="00195C25"/>
    <w:rsid w:val="001B0D06"/>
    <w:rsid w:val="001B1244"/>
    <w:rsid w:val="001B4879"/>
    <w:rsid w:val="001B7B8A"/>
    <w:rsid w:val="001C0B32"/>
    <w:rsid w:val="001C14CF"/>
    <w:rsid w:val="001C1E6D"/>
    <w:rsid w:val="001C48F3"/>
    <w:rsid w:val="001C4C72"/>
    <w:rsid w:val="001C68E4"/>
    <w:rsid w:val="001D2DB7"/>
    <w:rsid w:val="001D3144"/>
    <w:rsid w:val="001D32A8"/>
    <w:rsid w:val="001D3616"/>
    <w:rsid w:val="001D3E60"/>
    <w:rsid w:val="001D53F9"/>
    <w:rsid w:val="001D66F8"/>
    <w:rsid w:val="001D6ADF"/>
    <w:rsid w:val="001D6ECE"/>
    <w:rsid w:val="001D7AD9"/>
    <w:rsid w:val="001E26CB"/>
    <w:rsid w:val="001E2BA8"/>
    <w:rsid w:val="001E31F8"/>
    <w:rsid w:val="001E33A4"/>
    <w:rsid w:val="001E3E71"/>
    <w:rsid w:val="001E3ED2"/>
    <w:rsid w:val="001E4A36"/>
    <w:rsid w:val="001E5AC0"/>
    <w:rsid w:val="001E5C06"/>
    <w:rsid w:val="001F136E"/>
    <w:rsid w:val="001F15DA"/>
    <w:rsid w:val="001F165E"/>
    <w:rsid w:val="001F2B21"/>
    <w:rsid w:val="001F30F2"/>
    <w:rsid w:val="001F3A19"/>
    <w:rsid w:val="001F5A01"/>
    <w:rsid w:val="001F5C5F"/>
    <w:rsid w:val="002001D1"/>
    <w:rsid w:val="00204490"/>
    <w:rsid w:val="0020596E"/>
    <w:rsid w:val="0020726D"/>
    <w:rsid w:val="002077B2"/>
    <w:rsid w:val="002077F2"/>
    <w:rsid w:val="00211B92"/>
    <w:rsid w:val="00212E6C"/>
    <w:rsid w:val="002149ED"/>
    <w:rsid w:val="00215AF5"/>
    <w:rsid w:val="00215C6C"/>
    <w:rsid w:val="00216D8B"/>
    <w:rsid w:val="00217444"/>
    <w:rsid w:val="002204E8"/>
    <w:rsid w:val="0022441A"/>
    <w:rsid w:val="00224A56"/>
    <w:rsid w:val="002256E7"/>
    <w:rsid w:val="00226147"/>
    <w:rsid w:val="0022775E"/>
    <w:rsid w:val="002336A6"/>
    <w:rsid w:val="0023447D"/>
    <w:rsid w:val="00234D1B"/>
    <w:rsid w:val="00235169"/>
    <w:rsid w:val="002362C1"/>
    <w:rsid w:val="00237474"/>
    <w:rsid w:val="0023761B"/>
    <w:rsid w:val="00242AE6"/>
    <w:rsid w:val="0024371A"/>
    <w:rsid w:val="00245CF2"/>
    <w:rsid w:val="00250879"/>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5723"/>
    <w:rsid w:val="002912C9"/>
    <w:rsid w:val="00294188"/>
    <w:rsid w:val="00294652"/>
    <w:rsid w:val="00295716"/>
    <w:rsid w:val="002A3BAA"/>
    <w:rsid w:val="002A42F8"/>
    <w:rsid w:val="002A4DCB"/>
    <w:rsid w:val="002A7706"/>
    <w:rsid w:val="002B060F"/>
    <w:rsid w:val="002B67A0"/>
    <w:rsid w:val="002C0D21"/>
    <w:rsid w:val="002C364C"/>
    <w:rsid w:val="002D3575"/>
    <w:rsid w:val="002D7DE8"/>
    <w:rsid w:val="002E0804"/>
    <w:rsid w:val="002E0F33"/>
    <w:rsid w:val="002E190E"/>
    <w:rsid w:val="002E4517"/>
    <w:rsid w:val="002E51FE"/>
    <w:rsid w:val="002E5485"/>
    <w:rsid w:val="002E644F"/>
    <w:rsid w:val="002F09B6"/>
    <w:rsid w:val="002F4B1E"/>
    <w:rsid w:val="002F4E4D"/>
    <w:rsid w:val="002F5B0B"/>
    <w:rsid w:val="002F7CDB"/>
    <w:rsid w:val="002F7FBA"/>
    <w:rsid w:val="00300707"/>
    <w:rsid w:val="00300E10"/>
    <w:rsid w:val="00303035"/>
    <w:rsid w:val="00303EC5"/>
    <w:rsid w:val="0030440D"/>
    <w:rsid w:val="00310707"/>
    <w:rsid w:val="00311FC7"/>
    <w:rsid w:val="00312913"/>
    <w:rsid w:val="003139C9"/>
    <w:rsid w:val="0031512B"/>
    <w:rsid w:val="00317054"/>
    <w:rsid w:val="00320FA5"/>
    <w:rsid w:val="00322194"/>
    <w:rsid w:val="00322B0B"/>
    <w:rsid w:val="00324915"/>
    <w:rsid w:val="00324DE9"/>
    <w:rsid w:val="00327E64"/>
    <w:rsid w:val="00333D1E"/>
    <w:rsid w:val="00334AF9"/>
    <w:rsid w:val="0034254B"/>
    <w:rsid w:val="00347BC0"/>
    <w:rsid w:val="00353FD7"/>
    <w:rsid w:val="00354C91"/>
    <w:rsid w:val="0035500A"/>
    <w:rsid w:val="0035651D"/>
    <w:rsid w:val="00356714"/>
    <w:rsid w:val="00356949"/>
    <w:rsid w:val="00360A5A"/>
    <w:rsid w:val="0036291E"/>
    <w:rsid w:val="003639CE"/>
    <w:rsid w:val="00364091"/>
    <w:rsid w:val="00364E2A"/>
    <w:rsid w:val="00366322"/>
    <w:rsid w:val="00366D4E"/>
    <w:rsid w:val="003678CB"/>
    <w:rsid w:val="00370FC5"/>
    <w:rsid w:val="00373F1D"/>
    <w:rsid w:val="00376C87"/>
    <w:rsid w:val="00376CF6"/>
    <w:rsid w:val="0038099A"/>
    <w:rsid w:val="003824F3"/>
    <w:rsid w:val="003842E5"/>
    <w:rsid w:val="00384D85"/>
    <w:rsid w:val="00387A25"/>
    <w:rsid w:val="00390978"/>
    <w:rsid w:val="00391C2A"/>
    <w:rsid w:val="00391D98"/>
    <w:rsid w:val="00392042"/>
    <w:rsid w:val="00392315"/>
    <w:rsid w:val="003931A8"/>
    <w:rsid w:val="00397953"/>
    <w:rsid w:val="003A3CE6"/>
    <w:rsid w:val="003A7136"/>
    <w:rsid w:val="003B58CE"/>
    <w:rsid w:val="003B7797"/>
    <w:rsid w:val="003C5442"/>
    <w:rsid w:val="003C54E6"/>
    <w:rsid w:val="003C6612"/>
    <w:rsid w:val="003C70CE"/>
    <w:rsid w:val="003C7AEE"/>
    <w:rsid w:val="003D6123"/>
    <w:rsid w:val="003E1D29"/>
    <w:rsid w:val="003E2F8B"/>
    <w:rsid w:val="003E4930"/>
    <w:rsid w:val="003E73D1"/>
    <w:rsid w:val="003E73F6"/>
    <w:rsid w:val="003F4808"/>
    <w:rsid w:val="003F5495"/>
    <w:rsid w:val="003F5F62"/>
    <w:rsid w:val="00404C6C"/>
    <w:rsid w:val="00406471"/>
    <w:rsid w:val="0041604D"/>
    <w:rsid w:val="004203EF"/>
    <w:rsid w:val="004216A9"/>
    <w:rsid w:val="00421DC8"/>
    <w:rsid w:val="004226AB"/>
    <w:rsid w:val="00424540"/>
    <w:rsid w:val="00425D57"/>
    <w:rsid w:val="00427B87"/>
    <w:rsid w:val="0043023E"/>
    <w:rsid w:val="00430491"/>
    <w:rsid w:val="00431D84"/>
    <w:rsid w:val="00432184"/>
    <w:rsid w:val="00445062"/>
    <w:rsid w:val="004464EB"/>
    <w:rsid w:val="004510B8"/>
    <w:rsid w:val="00451537"/>
    <w:rsid w:val="00451AC3"/>
    <w:rsid w:val="00453C5A"/>
    <w:rsid w:val="00453CB3"/>
    <w:rsid w:val="0045564D"/>
    <w:rsid w:val="004561F7"/>
    <w:rsid w:val="004607F6"/>
    <w:rsid w:val="00463FA9"/>
    <w:rsid w:val="004649B2"/>
    <w:rsid w:val="00465085"/>
    <w:rsid w:val="00470826"/>
    <w:rsid w:val="004708F3"/>
    <w:rsid w:val="004734D5"/>
    <w:rsid w:val="00473DF7"/>
    <w:rsid w:val="00474CE7"/>
    <w:rsid w:val="0048161F"/>
    <w:rsid w:val="0048319F"/>
    <w:rsid w:val="004839D3"/>
    <w:rsid w:val="00485E18"/>
    <w:rsid w:val="004911B4"/>
    <w:rsid w:val="00494B92"/>
    <w:rsid w:val="00495030"/>
    <w:rsid w:val="00497E55"/>
    <w:rsid w:val="004A03A7"/>
    <w:rsid w:val="004A190B"/>
    <w:rsid w:val="004A2F74"/>
    <w:rsid w:val="004A35D1"/>
    <w:rsid w:val="004A5E6D"/>
    <w:rsid w:val="004A709E"/>
    <w:rsid w:val="004B2353"/>
    <w:rsid w:val="004B3CFD"/>
    <w:rsid w:val="004B4D2B"/>
    <w:rsid w:val="004B56AD"/>
    <w:rsid w:val="004C165D"/>
    <w:rsid w:val="004C32F3"/>
    <w:rsid w:val="004C39A1"/>
    <w:rsid w:val="004C4C99"/>
    <w:rsid w:val="004C6792"/>
    <w:rsid w:val="004D0D08"/>
    <w:rsid w:val="004D103B"/>
    <w:rsid w:val="004D4306"/>
    <w:rsid w:val="004D49ED"/>
    <w:rsid w:val="004E0AAF"/>
    <w:rsid w:val="004E3098"/>
    <w:rsid w:val="004E3FBB"/>
    <w:rsid w:val="004E443E"/>
    <w:rsid w:val="004E7696"/>
    <w:rsid w:val="004E7A1E"/>
    <w:rsid w:val="004F01C4"/>
    <w:rsid w:val="004F36D1"/>
    <w:rsid w:val="00500DDE"/>
    <w:rsid w:val="00501A38"/>
    <w:rsid w:val="005065B2"/>
    <w:rsid w:val="0050789D"/>
    <w:rsid w:val="00510421"/>
    <w:rsid w:val="0051150F"/>
    <w:rsid w:val="00512B38"/>
    <w:rsid w:val="00514DC5"/>
    <w:rsid w:val="00516145"/>
    <w:rsid w:val="00516207"/>
    <w:rsid w:val="005162FD"/>
    <w:rsid w:val="00516980"/>
    <w:rsid w:val="00526FA8"/>
    <w:rsid w:val="0052745B"/>
    <w:rsid w:val="00527E5A"/>
    <w:rsid w:val="00536F21"/>
    <w:rsid w:val="0054215F"/>
    <w:rsid w:val="00545EF2"/>
    <w:rsid w:val="00546B08"/>
    <w:rsid w:val="005501C4"/>
    <w:rsid w:val="0055043C"/>
    <w:rsid w:val="00555490"/>
    <w:rsid w:val="00561153"/>
    <w:rsid w:val="00561479"/>
    <w:rsid w:val="005619E7"/>
    <w:rsid w:val="0056402A"/>
    <w:rsid w:val="00566628"/>
    <w:rsid w:val="00566650"/>
    <w:rsid w:val="0056792D"/>
    <w:rsid w:val="00572634"/>
    <w:rsid w:val="00574A0F"/>
    <w:rsid w:val="005756F0"/>
    <w:rsid w:val="00577E19"/>
    <w:rsid w:val="00582006"/>
    <w:rsid w:val="00582FED"/>
    <w:rsid w:val="005835D9"/>
    <w:rsid w:val="00584158"/>
    <w:rsid w:val="0059657C"/>
    <w:rsid w:val="00597A08"/>
    <w:rsid w:val="005A1D84"/>
    <w:rsid w:val="005A2389"/>
    <w:rsid w:val="005A2D34"/>
    <w:rsid w:val="005A51FE"/>
    <w:rsid w:val="005A668F"/>
    <w:rsid w:val="005A7460"/>
    <w:rsid w:val="005B06BF"/>
    <w:rsid w:val="005B0E8B"/>
    <w:rsid w:val="005B1C3D"/>
    <w:rsid w:val="005B3B8C"/>
    <w:rsid w:val="005B3C7C"/>
    <w:rsid w:val="005C0A93"/>
    <w:rsid w:val="005C503C"/>
    <w:rsid w:val="005C62D5"/>
    <w:rsid w:val="005C69A9"/>
    <w:rsid w:val="005C7071"/>
    <w:rsid w:val="005D12CC"/>
    <w:rsid w:val="005D203E"/>
    <w:rsid w:val="005D2FBE"/>
    <w:rsid w:val="005D46FA"/>
    <w:rsid w:val="005D580C"/>
    <w:rsid w:val="005D597C"/>
    <w:rsid w:val="005D762B"/>
    <w:rsid w:val="005E07AC"/>
    <w:rsid w:val="005E37C7"/>
    <w:rsid w:val="005E5B17"/>
    <w:rsid w:val="005E6B84"/>
    <w:rsid w:val="005E7845"/>
    <w:rsid w:val="005F0C0A"/>
    <w:rsid w:val="005F299B"/>
    <w:rsid w:val="005F5395"/>
    <w:rsid w:val="005F546F"/>
    <w:rsid w:val="0060384A"/>
    <w:rsid w:val="006067DA"/>
    <w:rsid w:val="006102AE"/>
    <w:rsid w:val="0061257B"/>
    <w:rsid w:val="006146FF"/>
    <w:rsid w:val="006169B2"/>
    <w:rsid w:val="006200AC"/>
    <w:rsid w:val="00622E71"/>
    <w:rsid w:val="00626474"/>
    <w:rsid w:val="00631983"/>
    <w:rsid w:val="0063198B"/>
    <w:rsid w:val="006363A8"/>
    <w:rsid w:val="00637280"/>
    <w:rsid w:val="00640F6E"/>
    <w:rsid w:val="00641273"/>
    <w:rsid w:val="00641396"/>
    <w:rsid w:val="0064511F"/>
    <w:rsid w:val="00647DFE"/>
    <w:rsid w:val="00650275"/>
    <w:rsid w:val="00650305"/>
    <w:rsid w:val="006503A4"/>
    <w:rsid w:val="00651370"/>
    <w:rsid w:val="00651396"/>
    <w:rsid w:val="00665F06"/>
    <w:rsid w:val="006662CA"/>
    <w:rsid w:val="006666EC"/>
    <w:rsid w:val="00666D3F"/>
    <w:rsid w:val="00666DB0"/>
    <w:rsid w:val="006672AB"/>
    <w:rsid w:val="006712AC"/>
    <w:rsid w:val="0067188C"/>
    <w:rsid w:val="0067515E"/>
    <w:rsid w:val="00682C08"/>
    <w:rsid w:val="00683C70"/>
    <w:rsid w:val="00684E66"/>
    <w:rsid w:val="00686165"/>
    <w:rsid w:val="0068673D"/>
    <w:rsid w:val="00692DFE"/>
    <w:rsid w:val="00694C15"/>
    <w:rsid w:val="006962BF"/>
    <w:rsid w:val="006A27E8"/>
    <w:rsid w:val="006A2E2B"/>
    <w:rsid w:val="006A40B8"/>
    <w:rsid w:val="006B01DE"/>
    <w:rsid w:val="006B0C76"/>
    <w:rsid w:val="006B179D"/>
    <w:rsid w:val="006B5B57"/>
    <w:rsid w:val="006B6C9A"/>
    <w:rsid w:val="006C06B1"/>
    <w:rsid w:val="006C2062"/>
    <w:rsid w:val="006C2D70"/>
    <w:rsid w:val="006C347D"/>
    <w:rsid w:val="006C5E50"/>
    <w:rsid w:val="006C64A9"/>
    <w:rsid w:val="006C728D"/>
    <w:rsid w:val="006D186E"/>
    <w:rsid w:val="006D3D88"/>
    <w:rsid w:val="006D6A3F"/>
    <w:rsid w:val="006D751E"/>
    <w:rsid w:val="006E04EA"/>
    <w:rsid w:val="006E079D"/>
    <w:rsid w:val="006E0F0D"/>
    <w:rsid w:val="006E4D91"/>
    <w:rsid w:val="006E5E59"/>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3B1"/>
    <w:rsid w:val="007067F4"/>
    <w:rsid w:val="00706E06"/>
    <w:rsid w:val="00707189"/>
    <w:rsid w:val="00711895"/>
    <w:rsid w:val="00711A0B"/>
    <w:rsid w:val="007125AE"/>
    <w:rsid w:val="00712BCE"/>
    <w:rsid w:val="007146D0"/>
    <w:rsid w:val="00717362"/>
    <w:rsid w:val="00717E0C"/>
    <w:rsid w:val="00717E98"/>
    <w:rsid w:val="00723069"/>
    <w:rsid w:val="007233F1"/>
    <w:rsid w:val="007236D2"/>
    <w:rsid w:val="0072429B"/>
    <w:rsid w:val="007267AB"/>
    <w:rsid w:val="0072727C"/>
    <w:rsid w:val="00731234"/>
    <w:rsid w:val="00731943"/>
    <w:rsid w:val="00732AD8"/>
    <w:rsid w:val="0073714E"/>
    <w:rsid w:val="00737D1D"/>
    <w:rsid w:val="00742466"/>
    <w:rsid w:val="00743695"/>
    <w:rsid w:val="00745F6C"/>
    <w:rsid w:val="0074712D"/>
    <w:rsid w:val="00747CFC"/>
    <w:rsid w:val="007514FC"/>
    <w:rsid w:val="00753385"/>
    <w:rsid w:val="007538A2"/>
    <w:rsid w:val="0075562F"/>
    <w:rsid w:val="00762BCB"/>
    <w:rsid w:val="00763DF1"/>
    <w:rsid w:val="007648C4"/>
    <w:rsid w:val="00771653"/>
    <w:rsid w:val="00771A90"/>
    <w:rsid w:val="00775824"/>
    <w:rsid w:val="007813E0"/>
    <w:rsid w:val="007828C6"/>
    <w:rsid w:val="0078308B"/>
    <w:rsid w:val="007845F7"/>
    <w:rsid w:val="00784C0E"/>
    <w:rsid w:val="00785C8C"/>
    <w:rsid w:val="007865B8"/>
    <w:rsid w:val="00787606"/>
    <w:rsid w:val="00790C5B"/>
    <w:rsid w:val="00790E1F"/>
    <w:rsid w:val="007933BA"/>
    <w:rsid w:val="00793C9D"/>
    <w:rsid w:val="0079403C"/>
    <w:rsid w:val="00794B30"/>
    <w:rsid w:val="00796168"/>
    <w:rsid w:val="00797395"/>
    <w:rsid w:val="00797BD9"/>
    <w:rsid w:val="007A0931"/>
    <w:rsid w:val="007A17F5"/>
    <w:rsid w:val="007A2A3A"/>
    <w:rsid w:val="007A43CD"/>
    <w:rsid w:val="007A6B7D"/>
    <w:rsid w:val="007B1CDC"/>
    <w:rsid w:val="007B2740"/>
    <w:rsid w:val="007B4BA6"/>
    <w:rsid w:val="007B6189"/>
    <w:rsid w:val="007C2E59"/>
    <w:rsid w:val="007C64DB"/>
    <w:rsid w:val="007C7DC8"/>
    <w:rsid w:val="007C7E74"/>
    <w:rsid w:val="007D0424"/>
    <w:rsid w:val="007D0CA2"/>
    <w:rsid w:val="007D6B00"/>
    <w:rsid w:val="007D72BF"/>
    <w:rsid w:val="007E123E"/>
    <w:rsid w:val="007E14E0"/>
    <w:rsid w:val="007E30BB"/>
    <w:rsid w:val="007E335D"/>
    <w:rsid w:val="007E387C"/>
    <w:rsid w:val="007E47AA"/>
    <w:rsid w:val="007E5612"/>
    <w:rsid w:val="007E6396"/>
    <w:rsid w:val="007E7073"/>
    <w:rsid w:val="007F22C3"/>
    <w:rsid w:val="007F260C"/>
    <w:rsid w:val="007F3D9C"/>
    <w:rsid w:val="008015FC"/>
    <w:rsid w:val="0080281E"/>
    <w:rsid w:val="008035A1"/>
    <w:rsid w:val="0080499C"/>
    <w:rsid w:val="00805CBC"/>
    <w:rsid w:val="0080718C"/>
    <w:rsid w:val="008079A0"/>
    <w:rsid w:val="008107F6"/>
    <w:rsid w:val="00810B74"/>
    <w:rsid w:val="008143CA"/>
    <w:rsid w:val="00814AF2"/>
    <w:rsid w:val="0081562A"/>
    <w:rsid w:val="008164E9"/>
    <w:rsid w:val="0082284C"/>
    <w:rsid w:val="00827589"/>
    <w:rsid w:val="0083369B"/>
    <w:rsid w:val="00835AA0"/>
    <w:rsid w:val="008404AC"/>
    <w:rsid w:val="008422FB"/>
    <w:rsid w:val="008425E9"/>
    <w:rsid w:val="00846DF2"/>
    <w:rsid w:val="00846FF5"/>
    <w:rsid w:val="00847A72"/>
    <w:rsid w:val="008511F2"/>
    <w:rsid w:val="00851BEE"/>
    <w:rsid w:val="008520EE"/>
    <w:rsid w:val="008532B6"/>
    <w:rsid w:val="0085454E"/>
    <w:rsid w:val="00857623"/>
    <w:rsid w:val="00857A7F"/>
    <w:rsid w:val="00860369"/>
    <w:rsid w:val="0086201F"/>
    <w:rsid w:val="008636DE"/>
    <w:rsid w:val="00867CFF"/>
    <w:rsid w:val="00870B38"/>
    <w:rsid w:val="0087141B"/>
    <w:rsid w:val="008726DB"/>
    <w:rsid w:val="008754EE"/>
    <w:rsid w:val="00875BAE"/>
    <w:rsid w:val="00876EBF"/>
    <w:rsid w:val="0087705B"/>
    <w:rsid w:val="0088011E"/>
    <w:rsid w:val="00881331"/>
    <w:rsid w:val="00881A34"/>
    <w:rsid w:val="00881D35"/>
    <w:rsid w:val="00881FBE"/>
    <w:rsid w:val="00885781"/>
    <w:rsid w:val="00885AAA"/>
    <w:rsid w:val="008901E1"/>
    <w:rsid w:val="008903EB"/>
    <w:rsid w:val="00890540"/>
    <w:rsid w:val="008909E8"/>
    <w:rsid w:val="008928A9"/>
    <w:rsid w:val="008943BF"/>
    <w:rsid w:val="008A2B02"/>
    <w:rsid w:val="008A5D6C"/>
    <w:rsid w:val="008A7938"/>
    <w:rsid w:val="008B069B"/>
    <w:rsid w:val="008B1FDF"/>
    <w:rsid w:val="008B4007"/>
    <w:rsid w:val="008B4675"/>
    <w:rsid w:val="008B6E97"/>
    <w:rsid w:val="008B7652"/>
    <w:rsid w:val="008C1C8A"/>
    <w:rsid w:val="008C23B7"/>
    <w:rsid w:val="008C248D"/>
    <w:rsid w:val="008C296B"/>
    <w:rsid w:val="008C4F22"/>
    <w:rsid w:val="008C7CC4"/>
    <w:rsid w:val="008D2096"/>
    <w:rsid w:val="008D5DB5"/>
    <w:rsid w:val="008D6257"/>
    <w:rsid w:val="008D629B"/>
    <w:rsid w:val="008E7AD9"/>
    <w:rsid w:val="008F1780"/>
    <w:rsid w:val="008F5750"/>
    <w:rsid w:val="008F618C"/>
    <w:rsid w:val="00904127"/>
    <w:rsid w:val="00906BDE"/>
    <w:rsid w:val="0090743D"/>
    <w:rsid w:val="009074CC"/>
    <w:rsid w:val="00907C72"/>
    <w:rsid w:val="00910C4A"/>
    <w:rsid w:val="00912CC3"/>
    <w:rsid w:val="00914925"/>
    <w:rsid w:val="0091573E"/>
    <w:rsid w:val="00916620"/>
    <w:rsid w:val="00917252"/>
    <w:rsid w:val="00926EA1"/>
    <w:rsid w:val="00926FED"/>
    <w:rsid w:val="00931D7D"/>
    <w:rsid w:val="00932A34"/>
    <w:rsid w:val="009369A6"/>
    <w:rsid w:val="0094039A"/>
    <w:rsid w:val="0094183A"/>
    <w:rsid w:val="00942C20"/>
    <w:rsid w:val="0094536A"/>
    <w:rsid w:val="00946539"/>
    <w:rsid w:val="00954079"/>
    <w:rsid w:val="00954766"/>
    <w:rsid w:val="0095646F"/>
    <w:rsid w:val="00956580"/>
    <w:rsid w:val="009613BF"/>
    <w:rsid w:val="00962805"/>
    <w:rsid w:val="00963C91"/>
    <w:rsid w:val="00967EA9"/>
    <w:rsid w:val="00970C0A"/>
    <w:rsid w:val="00971B55"/>
    <w:rsid w:val="00972958"/>
    <w:rsid w:val="00975169"/>
    <w:rsid w:val="00975604"/>
    <w:rsid w:val="00975D9A"/>
    <w:rsid w:val="0098023C"/>
    <w:rsid w:val="00980ADB"/>
    <w:rsid w:val="00981F72"/>
    <w:rsid w:val="009825A6"/>
    <w:rsid w:val="00983999"/>
    <w:rsid w:val="00984373"/>
    <w:rsid w:val="0098655F"/>
    <w:rsid w:val="00987C71"/>
    <w:rsid w:val="00993859"/>
    <w:rsid w:val="0099506D"/>
    <w:rsid w:val="009A0C45"/>
    <w:rsid w:val="009A43B5"/>
    <w:rsid w:val="009A6A5F"/>
    <w:rsid w:val="009A78B7"/>
    <w:rsid w:val="009B15CC"/>
    <w:rsid w:val="009B165B"/>
    <w:rsid w:val="009B1790"/>
    <w:rsid w:val="009B3B90"/>
    <w:rsid w:val="009B42CB"/>
    <w:rsid w:val="009B449D"/>
    <w:rsid w:val="009B5F65"/>
    <w:rsid w:val="009B6655"/>
    <w:rsid w:val="009C1F87"/>
    <w:rsid w:val="009C7485"/>
    <w:rsid w:val="009C7EE7"/>
    <w:rsid w:val="009D1B46"/>
    <w:rsid w:val="009D2308"/>
    <w:rsid w:val="009D4F30"/>
    <w:rsid w:val="009D609F"/>
    <w:rsid w:val="009D6320"/>
    <w:rsid w:val="009E0FC9"/>
    <w:rsid w:val="009E277D"/>
    <w:rsid w:val="009E7780"/>
    <w:rsid w:val="009E7855"/>
    <w:rsid w:val="009F1810"/>
    <w:rsid w:val="009F2093"/>
    <w:rsid w:val="009F326E"/>
    <w:rsid w:val="009F4945"/>
    <w:rsid w:val="009F6E7D"/>
    <w:rsid w:val="00A0082B"/>
    <w:rsid w:val="00A07F13"/>
    <w:rsid w:val="00A10972"/>
    <w:rsid w:val="00A11D30"/>
    <w:rsid w:val="00A20101"/>
    <w:rsid w:val="00A21F5A"/>
    <w:rsid w:val="00A2316E"/>
    <w:rsid w:val="00A23603"/>
    <w:rsid w:val="00A23FA0"/>
    <w:rsid w:val="00A25338"/>
    <w:rsid w:val="00A25A74"/>
    <w:rsid w:val="00A25B5C"/>
    <w:rsid w:val="00A30E55"/>
    <w:rsid w:val="00A312C7"/>
    <w:rsid w:val="00A33454"/>
    <w:rsid w:val="00A35DA2"/>
    <w:rsid w:val="00A36677"/>
    <w:rsid w:val="00A372B4"/>
    <w:rsid w:val="00A414D1"/>
    <w:rsid w:val="00A4658C"/>
    <w:rsid w:val="00A46EFC"/>
    <w:rsid w:val="00A476FC"/>
    <w:rsid w:val="00A51F45"/>
    <w:rsid w:val="00A53BA6"/>
    <w:rsid w:val="00A5452A"/>
    <w:rsid w:val="00A55AC0"/>
    <w:rsid w:val="00A56E42"/>
    <w:rsid w:val="00A60EB9"/>
    <w:rsid w:val="00A65E53"/>
    <w:rsid w:val="00A66F7B"/>
    <w:rsid w:val="00A75079"/>
    <w:rsid w:val="00A750FF"/>
    <w:rsid w:val="00A81412"/>
    <w:rsid w:val="00A84D38"/>
    <w:rsid w:val="00A852FF"/>
    <w:rsid w:val="00A86A88"/>
    <w:rsid w:val="00A95341"/>
    <w:rsid w:val="00AA2D02"/>
    <w:rsid w:val="00AA40E1"/>
    <w:rsid w:val="00AA53A9"/>
    <w:rsid w:val="00AA5636"/>
    <w:rsid w:val="00AB092A"/>
    <w:rsid w:val="00AB0ECD"/>
    <w:rsid w:val="00AB4050"/>
    <w:rsid w:val="00AB4090"/>
    <w:rsid w:val="00AB46D9"/>
    <w:rsid w:val="00AB4DE9"/>
    <w:rsid w:val="00AB51DB"/>
    <w:rsid w:val="00AC012F"/>
    <w:rsid w:val="00AC2256"/>
    <w:rsid w:val="00AC2D03"/>
    <w:rsid w:val="00AC363A"/>
    <w:rsid w:val="00AC3BEF"/>
    <w:rsid w:val="00AC42A4"/>
    <w:rsid w:val="00AC7084"/>
    <w:rsid w:val="00AC72F8"/>
    <w:rsid w:val="00AD2590"/>
    <w:rsid w:val="00AD4BA4"/>
    <w:rsid w:val="00AD54AB"/>
    <w:rsid w:val="00AD72B7"/>
    <w:rsid w:val="00AE0E9A"/>
    <w:rsid w:val="00AE39EB"/>
    <w:rsid w:val="00AE75DE"/>
    <w:rsid w:val="00AF0D9F"/>
    <w:rsid w:val="00AF188B"/>
    <w:rsid w:val="00AF36F2"/>
    <w:rsid w:val="00AF6702"/>
    <w:rsid w:val="00B0073E"/>
    <w:rsid w:val="00B02DF6"/>
    <w:rsid w:val="00B030FD"/>
    <w:rsid w:val="00B03A64"/>
    <w:rsid w:val="00B071FB"/>
    <w:rsid w:val="00B077E8"/>
    <w:rsid w:val="00B07948"/>
    <w:rsid w:val="00B12CE2"/>
    <w:rsid w:val="00B133E7"/>
    <w:rsid w:val="00B17728"/>
    <w:rsid w:val="00B17B04"/>
    <w:rsid w:val="00B23B9A"/>
    <w:rsid w:val="00B2495C"/>
    <w:rsid w:val="00B24DD3"/>
    <w:rsid w:val="00B24E4A"/>
    <w:rsid w:val="00B30BFB"/>
    <w:rsid w:val="00B32927"/>
    <w:rsid w:val="00B34A62"/>
    <w:rsid w:val="00B37E50"/>
    <w:rsid w:val="00B430F6"/>
    <w:rsid w:val="00B4414A"/>
    <w:rsid w:val="00B47F07"/>
    <w:rsid w:val="00B52388"/>
    <w:rsid w:val="00B52B60"/>
    <w:rsid w:val="00B5475D"/>
    <w:rsid w:val="00B54B51"/>
    <w:rsid w:val="00B55705"/>
    <w:rsid w:val="00B648EA"/>
    <w:rsid w:val="00B64E3A"/>
    <w:rsid w:val="00B65DCA"/>
    <w:rsid w:val="00B664E4"/>
    <w:rsid w:val="00B670C5"/>
    <w:rsid w:val="00B67D06"/>
    <w:rsid w:val="00B7059F"/>
    <w:rsid w:val="00B71A83"/>
    <w:rsid w:val="00B75B0D"/>
    <w:rsid w:val="00B7607E"/>
    <w:rsid w:val="00B7646C"/>
    <w:rsid w:val="00B77F72"/>
    <w:rsid w:val="00B8568C"/>
    <w:rsid w:val="00B864AE"/>
    <w:rsid w:val="00B865B3"/>
    <w:rsid w:val="00B900B3"/>
    <w:rsid w:val="00B935A7"/>
    <w:rsid w:val="00B9406A"/>
    <w:rsid w:val="00B9535D"/>
    <w:rsid w:val="00B9725D"/>
    <w:rsid w:val="00BA3400"/>
    <w:rsid w:val="00BA56DE"/>
    <w:rsid w:val="00BA657E"/>
    <w:rsid w:val="00BB1205"/>
    <w:rsid w:val="00BB4722"/>
    <w:rsid w:val="00BB68B3"/>
    <w:rsid w:val="00BC1193"/>
    <w:rsid w:val="00BC2647"/>
    <w:rsid w:val="00BC2DE2"/>
    <w:rsid w:val="00BC462B"/>
    <w:rsid w:val="00BC5829"/>
    <w:rsid w:val="00BD0512"/>
    <w:rsid w:val="00BD5139"/>
    <w:rsid w:val="00BE0FB2"/>
    <w:rsid w:val="00BE172C"/>
    <w:rsid w:val="00BE2CAD"/>
    <w:rsid w:val="00BE42D1"/>
    <w:rsid w:val="00BE4F03"/>
    <w:rsid w:val="00BE5427"/>
    <w:rsid w:val="00BE65C7"/>
    <w:rsid w:val="00BE7F51"/>
    <w:rsid w:val="00BF1959"/>
    <w:rsid w:val="00BF2249"/>
    <w:rsid w:val="00BF3D86"/>
    <w:rsid w:val="00BF41DD"/>
    <w:rsid w:val="00BF46B1"/>
    <w:rsid w:val="00BF568D"/>
    <w:rsid w:val="00BF7677"/>
    <w:rsid w:val="00BF791B"/>
    <w:rsid w:val="00C037FE"/>
    <w:rsid w:val="00C05685"/>
    <w:rsid w:val="00C06523"/>
    <w:rsid w:val="00C1078F"/>
    <w:rsid w:val="00C12070"/>
    <w:rsid w:val="00C145CC"/>
    <w:rsid w:val="00C17000"/>
    <w:rsid w:val="00C219B2"/>
    <w:rsid w:val="00C232C7"/>
    <w:rsid w:val="00C27BCD"/>
    <w:rsid w:val="00C310C6"/>
    <w:rsid w:val="00C3147B"/>
    <w:rsid w:val="00C37951"/>
    <w:rsid w:val="00C412A9"/>
    <w:rsid w:val="00C4142A"/>
    <w:rsid w:val="00C41E5B"/>
    <w:rsid w:val="00C421E8"/>
    <w:rsid w:val="00C467C2"/>
    <w:rsid w:val="00C50373"/>
    <w:rsid w:val="00C515A8"/>
    <w:rsid w:val="00C51C3B"/>
    <w:rsid w:val="00C53F2F"/>
    <w:rsid w:val="00C54FDB"/>
    <w:rsid w:val="00C55B6E"/>
    <w:rsid w:val="00C56FC7"/>
    <w:rsid w:val="00C62B37"/>
    <w:rsid w:val="00C65F38"/>
    <w:rsid w:val="00C67665"/>
    <w:rsid w:val="00C676F3"/>
    <w:rsid w:val="00C71186"/>
    <w:rsid w:val="00C736FC"/>
    <w:rsid w:val="00C73A78"/>
    <w:rsid w:val="00C81B21"/>
    <w:rsid w:val="00C8464B"/>
    <w:rsid w:val="00C8795E"/>
    <w:rsid w:val="00C91CE6"/>
    <w:rsid w:val="00C940E2"/>
    <w:rsid w:val="00C948D5"/>
    <w:rsid w:val="00C96DD9"/>
    <w:rsid w:val="00C97C63"/>
    <w:rsid w:val="00CA035B"/>
    <w:rsid w:val="00CA2392"/>
    <w:rsid w:val="00CA288F"/>
    <w:rsid w:val="00CA3D59"/>
    <w:rsid w:val="00CA5431"/>
    <w:rsid w:val="00CA556A"/>
    <w:rsid w:val="00CA6D34"/>
    <w:rsid w:val="00CA78E7"/>
    <w:rsid w:val="00CB2646"/>
    <w:rsid w:val="00CB3B84"/>
    <w:rsid w:val="00CB7EF2"/>
    <w:rsid w:val="00CC0D76"/>
    <w:rsid w:val="00CC1BBC"/>
    <w:rsid w:val="00CC2EC1"/>
    <w:rsid w:val="00CC5199"/>
    <w:rsid w:val="00CC6B9E"/>
    <w:rsid w:val="00CC725A"/>
    <w:rsid w:val="00CD0F7B"/>
    <w:rsid w:val="00CD3449"/>
    <w:rsid w:val="00CD5EA1"/>
    <w:rsid w:val="00CE1DDA"/>
    <w:rsid w:val="00CE2121"/>
    <w:rsid w:val="00CE2893"/>
    <w:rsid w:val="00CE58C4"/>
    <w:rsid w:val="00CE7C51"/>
    <w:rsid w:val="00CF04B8"/>
    <w:rsid w:val="00CF195B"/>
    <w:rsid w:val="00CF2207"/>
    <w:rsid w:val="00D05E08"/>
    <w:rsid w:val="00D1042F"/>
    <w:rsid w:val="00D10BA4"/>
    <w:rsid w:val="00D11C1E"/>
    <w:rsid w:val="00D1264C"/>
    <w:rsid w:val="00D1300E"/>
    <w:rsid w:val="00D14A11"/>
    <w:rsid w:val="00D15520"/>
    <w:rsid w:val="00D15654"/>
    <w:rsid w:val="00D15D42"/>
    <w:rsid w:val="00D16851"/>
    <w:rsid w:val="00D2228F"/>
    <w:rsid w:val="00D23301"/>
    <w:rsid w:val="00D2448E"/>
    <w:rsid w:val="00D25FBA"/>
    <w:rsid w:val="00D27126"/>
    <w:rsid w:val="00D30619"/>
    <w:rsid w:val="00D36131"/>
    <w:rsid w:val="00D36280"/>
    <w:rsid w:val="00D42D5B"/>
    <w:rsid w:val="00D42FD6"/>
    <w:rsid w:val="00D458A4"/>
    <w:rsid w:val="00D459B6"/>
    <w:rsid w:val="00D527F2"/>
    <w:rsid w:val="00D552CA"/>
    <w:rsid w:val="00D5542F"/>
    <w:rsid w:val="00D578C6"/>
    <w:rsid w:val="00D60338"/>
    <w:rsid w:val="00D60EBF"/>
    <w:rsid w:val="00D6110C"/>
    <w:rsid w:val="00D623DF"/>
    <w:rsid w:val="00D672A9"/>
    <w:rsid w:val="00D67DED"/>
    <w:rsid w:val="00D70195"/>
    <w:rsid w:val="00D71454"/>
    <w:rsid w:val="00D74CE4"/>
    <w:rsid w:val="00D7569D"/>
    <w:rsid w:val="00D75718"/>
    <w:rsid w:val="00D7678F"/>
    <w:rsid w:val="00D767EA"/>
    <w:rsid w:val="00D81151"/>
    <w:rsid w:val="00D836E8"/>
    <w:rsid w:val="00D866AB"/>
    <w:rsid w:val="00D932C5"/>
    <w:rsid w:val="00D9332E"/>
    <w:rsid w:val="00D940FC"/>
    <w:rsid w:val="00D958A1"/>
    <w:rsid w:val="00DA0C9A"/>
    <w:rsid w:val="00DA50FA"/>
    <w:rsid w:val="00DA6E5D"/>
    <w:rsid w:val="00DB32BB"/>
    <w:rsid w:val="00DB5620"/>
    <w:rsid w:val="00DB7B06"/>
    <w:rsid w:val="00DC15CB"/>
    <w:rsid w:val="00DC45D2"/>
    <w:rsid w:val="00DC528E"/>
    <w:rsid w:val="00DC6E19"/>
    <w:rsid w:val="00DD0766"/>
    <w:rsid w:val="00DD08C3"/>
    <w:rsid w:val="00DD3298"/>
    <w:rsid w:val="00DD50E8"/>
    <w:rsid w:val="00DD5B19"/>
    <w:rsid w:val="00DD7B8E"/>
    <w:rsid w:val="00DE007E"/>
    <w:rsid w:val="00DF2C53"/>
    <w:rsid w:val="00DF37A5"/>
    <w:rsid w:val="00DF3FBF"/>
    <w:rsid w:val="00DF502B"/>
    <w:rsid w:val="00E03443"/>
    <w:rsid w:val="00E1051D"/>
    <w:rsid w:val="00E11490"/>
    <w:rsid w:val="00E14237"/>
    <w:rsid w:val="00E151DB"/>
    <w:rsid w:val="00E16410"/>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57EE"/>
    <w:rsid w:val="00E61DB2"/>
    <w:rsid w:val="00E702FB"/>
    <w:rsid w:val="00E73828"/>
    <w:rsid w:val="00E75976"/>
    <w:rsid w:val="00E77C31"/>
    <w:rsid w:val="00E77D4C"/>
    <w:rsid w:val="00E83829"/>
    <w:rsid w:val="00E840C1"/>
    <w:rsid w:val="00E84ACA"/>
    <w:rsid w:val="00E87D06"/>
    <w:rsid w:val="00E90514"/>
    <w:rsid w:val="00E90BD2"/>
    <w:rsid w:val="00E91CC2"/>
    <w:rsid w:val="00E9444C"/>
    <w:rsid w:val="00E95B23"/>
    <w:rsid w:val="00EA061A"/>
    <w:rsid w:val="00EA36AC"/>
    <w:rsid w:val="00EA411D"/>
    <w:rsid w:val="00EA5109"/>
    <w:rsid w:val="00EA590E"/>
    <w:rsid w:val="00EB0A61"/>
    <w:rsid w:val="00EB1169"/>
    <w:rsid w:val="00EB2962"/>
    <w:rsid w:val="00EB4643"/>
    <w:rsid w:val="00EC35B8"/>
    <w:rsid w:val="00EC5381"/>
    <w:rsid w:val="00EC7187"/>
    <w:rsid w:val="00EC71D8"/>
    <w:rsid w:val="00EC7CE3"/>
    <w:rsid w:val="00ED0988"/>
    <w:rsid w:val="00ED2E1E"/>
    <w:rsid w:val="00ED47AF"/>
    <w:rsid w:val="00ED630D"/>
    <w:rsid w:val="00ED7E21"/>
    <w:rsid w:val="00EE09D9"/>
    <w:rsid w:val="00EE2C63"/>
    <w:rsid w:val="00EE6E0A"/>
    <w:rsid w:val="00EF066F"/>
    <w:rsid w:val="00EF107B"/>
    <w:rsid w:val="00EF166E"/>
    <w:rsid w:val="00EF1BC9"/>
    <w:rsid w:val="00EF2075"/>
    <w:rsid w:val="00F00BB8"/>
    <w:rsid w:val="00F01102"/>
    <w:rsid w:val="00F03A42"/>
    <w:rsid w:val="00F043BC"/>
    <w:rsid w:val="00F07790"/>
    <w:rsid w:val="00F10024"/>
    <w:rsid w:val="00F10513"/>
    <w:rsid w:val="00F10E91"/>
    <w:rsid w:val="00F11AC8"/>
    <w:rsid w:val="00F13F6A"/>
    <w:rsid w:val="00F1710D"/>
    <w:rsid w:val="00F17800"/>
    <w:rsid w:val="00F204A0"/>
    <w:rsid w:val="00F2118A"/>
    <w:rsid w:val="00F215DE"/>
    <w:rsid w:val="00F24B4F"/>
    <w:rsid w:val="00F25D37"/>
    <w:rsid w:val="00F337C5"/>
    <w:rsid w:val="00F3398C"/>
    <w:rsid w:val="00F34684"/>
    <w:rsid w:val="00F351E6"/>
    <w:rsid w:val="00F37A65"/>
    <w:rsid w:val="00F52F48"/>
    <w:rsid w:val="00F56E5E"/>
    <w:rsid w:val="00F619A0"/>
    <w:rsid w:val="00F63A8B"/>
    <w:rsid w:val="00F6723A"/>
    <w:rsid w:val="00F72930"/>
    <w:rsid w:val="00F74B01"/>
    <w:rsid w:val="00F75D1E"/>
    <w:rsid w:val="00F773E6"/>
    <w:rsid w:val="00F80783"/>
    <w:rsid w:val="00F808E8"/>
    <w:rsid w:val="00F87437"/>
    <w:rsid w:val="00F9077B"/>
    <w:rsid w:val="00F907BE"/>
    <w:rsid w:val="00F918A9"/>
    <w:rsid w:val="00F93083"/>
    <w:rsid w:val="00F947CC"/>
    <w:rsid w:val="00F95980"/>
    <w:rsid w:val="00F95B51"/>
    <w:rsid w:val="00FA0223"/>
    <w:rsid w:val="00FA03A6"/>
    <w:rsid w:val="00FA1C62"/>
    <w:rsid w:val="00FA254D"/>
    <w:rsid w:val="00FA3F0E"/>
    <w:rsid w:val="00FA7FA4"/>
    <w:rsid w:val="00FB40BB"/>
    <w:rsid w:val="00FB511A"/>
    <w:rsid w:val="00FB603B"/>
    <w:rsid w:val="00FC21BA"/>
    <w:rsid w:val="00FC4BB9"/>
    <w:rsid w:val="00FC6C35"/>
    <w:rsid w:val="00FC6E8A"/>
    <w:rsid w:val="00FC756B"/>
    <w:rsid w:val="00FD1EE6"/>
    <w:rsid w:val="00FD29D4"/>
    <w:rsid w:val="00FD2CCF"/>
    <w:rsid w:val="00FD2CF6"/>
    <w:rsid w:val="00FD3034"/>
    <w:rsid w:val="00FD366B"/>
    <w:rsid w:val="00FD3DBA"/>
    <w:rsid w:val="00FD4EB7"/>
    <w:rsid w:val="00FD5801"/>
    <w:rsid w:val="00FD6255"/>
    <w:rsid w:val="00FE16EE"/>
    <w:rsid w:val="00FE1F85"/>
    <w:rsid w:val="00FE238D"/>
    <w:rsid w:val="00FE3D13"/>
    <w:rsid w:val="00FE5FC0"/>
    <w:rsid w:val="00FE7070"/>
    <w:rsid w:val="00FE7A35"/>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4FC60"/>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UnresolvedMention">
    <w:name w:val="Unresolved Mention"/>
    <w:basedOn w:val="a0"/>
    <w:uiPriority w:val="99"/>
    <w:semiHidden/>
    <w:unhideWhenUsed/>
    <w:rsid w:val="00BB4722"/>
    <w:rPr>
      <w:color w:val="605E5C"/>
      <w:shd w:val="clear" w:color="auto" w:fill="E1DFDD"/>
    </w:rPr>
  </w:style>
  <w:style w:type="paragraph" w:customStyle="1" w:styleId="15">
    <w:name w:val="1.標題文字"/>
    <w:basedOn w:val="a"/>
    <w:link w:val="16"/>
    <w:rsid w:val="00303035"/>
    <w:pPr>
      <w:jc w:val="center"/>
    </w:pPr>
    <w:rPr>
      <w:rFonts w:ascii="華康中黑體" w:eastAsia="華康中黑體"/>
      <w:sz w:val="28"/>
      <w:szCs w:val="20"/>
    </w:rPr>
  </w:style>
  <w:style w:type="character" w:customStyle="1" w:styleId="16">
    <w:name w:val="1.標題文字 字元"/>
    <w:link w:val="15"/>
    <w:rsid w:val="00303035"/>
    <w:rPr>
      <w:rFonts w:ascii="華康中黑體" w:eastAsia="華康中黑體" w:hAnsi="Times New Roman" w:cs="Times New Roman"/>
      <w:sz w:val="28"/>
      <w:szCs w:val="20"/>
    </w:rPr>
  </w:style>
  <w:style w:type="numbering" w:customStyle="1" w:styleId="WWNum15">
    <w:name w:val="WWNum15"/>
    <w:basedOn w:val="a2"/>
    <w:rsid w:val="00303035"/>
    <w:pPr>
      <w:numPr>
        <w:numId w:val="55"/>
      </w:numPr>
    </w:pPr>
  </w:style>
  <w:style w:type="paragraph" w:customStyle="1" w:styleId="Heading">
    <w:name w:val="Heading"/>
    <w:basedOn w:val="Standard"/>
    <w:next w:val="Textbody"/>
    <w:rsid w:val="00303035"/>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303035"/>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303035"/>
  </w:style>
  <w:style w:type="paragraph" w:styleId="afff2">
    <w:name w:val="caption"/>
    <w:basedOn w:val="Standard"/>
    <w:rsid w:val="00303035"/>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303035"/>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303035"/>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303035"/>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303035"/>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303035"/>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303035"/>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303035"/>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303035"/>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303035"/>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303035"/>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303035"/>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303035"/>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303035"/>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303035"/>
    <w:rPr>
      <w:color w:val="0000FF"/>
      <w:u w:val="single"/>
    </w:rPr>
  </w:style>
  <w:style w:type="character" w:customStyle="1" w:styleId="FootnoteSymbol">
    <w:name w:val="Footnote Symbol"/>
    <w:rsid w:val="00303035"/>
    <w:rPr>
      <w:position w:val="0"/>
      <w:vertAlign w:val="superscript"/>
    </w:rPr>
  </w:style>
  <w:style w:type="character" w:customStyle="1" w:styleId="Footnoteanchor">
    <w:name w:val="Footnote anchor"/>
    <w:rsid w:val="00303035"/>
    <w:rPr>
      <w:position w:val="0"/>
      <w:vertAlign w:val="superscript"/>
    </w:rPr>
  </w:style>
  <w:style w:type="character" w:customStyle="1" w:styleId="ListLabel1">
    <w:name w:val="ListLabel 1"/>
    <w:rsid w:val="00303035"/>
    <w:rPr>
      <w:color w:val="000000"/>
    </w:rPr>
  </w:style>
  <w:style w:type="character" w:customStyle="1" w:styleId="ListLabel2">
    <w:name w:val="ListLabel 2"/>
    <w:rsid w:val="00303035"/>
    <w:rPr>
      <w:lang w:val="en-US"/>
    </w:rPr>
  </w:style>
  <w:style w:type="character" w:customStyle="1" w:styleId="ListLabel3">
    <w:name w:val="ListLabel 3"/>
    <w:rsid w:val="00303035"/>
    <w:rPr>
      <w:rFonts w:eastAsia="標楷體" w:cs="Times New Roman"/>
    </w:rPr>
  </w:style>
  <w:style w:type="character" w:customStyle="1" w:styleId="ListLabel4">
    <w:name w:val="ListLabel 4"/>
    <w:rsid w:val="00303035"/>
    <w:rPr>
      <w:rFonts w:eastAsia="標楷體" w:cs="Times New Roman"/>
    </w:rPr>
  </w:style>
  <w:style w:type="character" w:customStyle="1" w:styleId="ListLabel5">
    <w:name w:val="ListLabel 5"/>
    <w:rsid w:val="00303035"/>
    <w:rPr>
      <w:rFonts w:eastAsia="標楷體" w:cs="Times New Roman"/>
    </w:rPr>
  </w:style>
  <w:style w:type="character" w:customStyle="1" w:styleId="ListLabel6">
    <w:name w:val="ListLabel 6"/>
    <w:rsid w:val="00303035"/>
    <w:rPr>
      <w:rFonts w:eastAsia="標楷體" w:cs="Times New Roman"/>
    </w:rPr>
  </w:style>
  <w:style w:type="character" w:customStyle="1" w:styleId="ListLabel7">
    <w:name w:val="ListLabel 7"/>
    <w:rsid w:val="00303035"/>
    <w:rPr>
      <w:rFonts w:eastAsia="標楷體" w:cs="Times New Roman"/>
    </w:rPr>
  </w:style>
  <w:style w:type="character" w:customStyle="1" w:styleId="ListLabel8">
    <w:name w:val="ListLabel 8"/>
    <w:rsid w:val="00303035"/>
    <w:rPr>
      <w:rFonts w:eastAsia="標楷體" w:cs="Times New Roman"/>
    </w:rPr>
  </w:style>
  <w:style w:type="character" w:customStyle="1" w:styleId="ListLabel9">
    <w:name w:val="ListLabel 9"/>
    <w:rsid w:val="00303035"/>
    <w:rPr>
      <w:rFonts w:eastAsia="新細明體"/>
    </w:rPr>
  </w:style>
  <w:style w:type="character" w:customStyle="1" w:styleId="ListLabel10">
    <w:name w:val="ListLabel 10"/>
    <w:rsid w:val="00303035"/>
    <w:rPr>
      <w:rFonts w:eastAsia="新細明體"/>
    </w:rPr>
  </w:style>
  <w:style w:type="character" w:customStyle="1" w:styleId="ListLabel11">
    <w:name w:val="ListLabel 11"/>
    <w:rsid w:val="00303035"/>
    <w:rPr>
      <w:rFonts w:eastAsia="新細明體"/>
    </w:rPr>
  </w:style>
  <w:style w:type="character" w:customStyle="1" w:styleId="ListLabel12">
    <w:name w:val="ListLabel 12"/>
    <w:rsid w:val="00303035"/>
    <w:rPr>
      <w:rFonts w:ascii="標楷體" w:eastAsia="標楷體" w:hAnsi="標楷體" w:cs="Times New Roman"/>
    </w:rPr>
  </w:style>
  <w:style w:type="character" w:customStyle="1" w:styleId="ListLabel13">
    <w:name w:val="ListLabel 13"/>
    <w:rsid w:val="00303035"/>
    <w:rPr>
      <w:b/>
      <w:sz w:val="28"/>
      <w:szCs w:val="32"/>
    </w:rPr>
  </w:style>
  <w:style w:type="character" w:customStyle="1" w:styleId="ListLabel14">
    <w:name w:val="ListLabel 14"/>
    <w:rsid w:val="00303035"/>
    <w:rPr>
      <w:rFonts w:eastAsia="標楷體" w:cs="F"/>
      <w:b w:val="0"/>
      <w:i w:val="0"/>
      <w:strike w:val="0"/>
      <w:dstrike w:val="0"/>
      <w:color w:val="auto"/>
      <w:sz w:val="24"/>
    </w:rPr>
  </w:style>
  <w:style w:type="character" w:customStyle="1" w:styleId="ListLabel15">
    <w:name w:val="ListLabel 15"/>
    <w:rsid w:val="00303035"/>
    <w:rPr>
      <w:b w:val="0"/>
    </w:rPr>
  </w:style>
  <w:style w:type="character" w:customStyle="1" w:styleId="ListLabel16">
    <w:name w:val="ListLabel 16"/>
    <w:rsid w:val="00303035"/>
    <w:rPr>
      <w:color w:val="808080"/>
    </w:rPr>
  </w:style>
  <w:style w:type="numbering" w:customStyle="1" w:styleId="1">
    <w:name w:val="無清單1"/>
    <w:basedOn w:val="a2"/>
    <w:rsid w:val="00303035"/>
    <w:pPr>
      <w:numPr>
        <w:numId w:val="56"/>
      </w:numPr>
    </w:pPr>
  </w:style>
  <w:style w:type="numbering" w:customStyle="1" w:styleId="WWNum1">
    <w:name w:val="WWNum1"/>
    <w:basedOn w:val="a2"/>
    <w:rsid w:val="00303035"/>
    <w:pPr>
      <w:numPr>
        <w:numId w:val="57"/>
      </w:numPr>
    </w:pPr>
  </w:style>
  <w:style w:type="numbering" w:customStyle="1" w:styleId="WWNum2">
    <w:name w:val="WWNum2"/>
    <w:basedOn w:val="a2"/>
    <w:rsid w:val="00303035"/>
    <w:pPr>
      <w:numPr>
        <w:numId w:val="58"/>
      </w:numPr>
    </w:pPr>
  </w:style>
  <w:style w:type="numbering" w:customStyle="1" w:styleId="WWNum3">
    <w:name w:val="WWNum3"/>
    <w:basedOn w:val="a2"/>
    <w:rsid w:val="00303035"/>
    <w:pPr>
      <w:numPr>
        <w:numId w:val="59"/>
      </w:numPr>
    </w:pPr>
  </w:style>
  <w:style w:type="numbering" w:customStyle="1" w:styleId="WWNum4">
    <w:name w:val="WWNum4"/>
    <w:basedOn w:val="a2"/>
    <w:rsid w:val="00303035"/>
    <w:pPr>
      <w:numPr>
        <w:numId w:val="60"/>
      </w:numPr>
    </w:pPr>
  </w:style>
  <w:style w:type="numbering" w:customStyle="1" w:styleId="WWNum5">
    <w:name w:val="WWNum5"/>
    <w:basedOn w:val="a2"/>
    <w:rsid w:val="00303035"/>
    <w:pPr>
      <w:numPr>
        <w:numId w:val="61"/>
      </w:numPr>
    </w:pPr>
  </w:style>
  <w:style w:type="numbering" w:customStyle="1" w:styleId="WWNum6">
    <w:name w:val="WWNum6"/>
    <w:basedOn w:val="a2"/>
    <w:rsid w:val="00303035"/>
    <w:pPr>
      <w:numPr>
        <w:numId w:val="62"/>
      </w:numPr>
    </w:pPr>
  </w:style>
  <w:style w:type="numbering" w:customStyle="1" w:styleId="WWNum7">
    <w:name w:val="WWNum7"/>
    <w:basedOn w:val="a2"/>
    <w:rsid w:val="00303035"/>
    <w:pPr>
      <w:numPr>
        <w:numId w:val="63"/>
      </w:numPr>
    </w:pPr>
  </w:style>
  <w:style w:type="numbering" w:customStyle="1" w:styleId="WWNum8">
    <w:name w:val="WWNum8"/>
    <w:basedOn w:val="a2"/>
    <w:rsid w:val="00303035"/>
    <w:pPr>
      <w:numPr>
        <w:numId w:val="64"/>
      </w:numPr>
    </w:pPr>
  </w:style>
  <w:style w:type="numbering" w:customStyle="1" w:styleId="WWNum9">
    <w:name w:val="WWNum9"/>
    <w:basedOn w:val="a2"/>
    <w:rsid w:val="00303035"/>
    <w:pPr>
      <w:numPr>
        <w:numId w:val="65"/>
      </w:numPr>
    </w:pPr>
  </w:style>
  <w:style w:type="numbering" w:customStyle="1" w:styleId="WWNum10">
    <w:name w:val="WWNum10"/>
    <w:basedOn w:val="a2"/>
    <w:rsid w:val="00303035"/>
    <w:pPr>
      <w:numPr>
        <w:numId w:val="66"/>
      </w:numPr>
    </w:pPr>
  </w:style>
  <w:style w:type="numbering" w:customStyle="1" w:styleId="WWNum11">
    <w:name w:val="WWNum11"/>
    <w:basedOn w:val="a2"/>
    <w:rsid w:val="00303035"/>
    <w:pPr>
      <w:numPr>
        <w:numId w:val="67"/>
      </w:numPr>
    </w:pPr>
  </w:style>
  <w:style w:type="numbering" w:customStyle="1" w:styleId="WWNum12">
    <w:name w:val="WWNum12"/>
    <w:basedOn w:val="a2"/>
    <w:rsid w:val="00303035"/>
    <w:pPr>
      <w:numPr>
        <w:numId w:val="68"/>
      </w:numPr>
    </w:pPr>
  </w:style>
  <w:style w:type="numbering" w:customStyle="1" w:styleId="WWNum13">
    <w:name w:val="WWNum13"/>
    <w:basedOn w:val="a2"/>
    <w:rsid w:val="00303035"/>
    <w:pPr>
      <w:numPr>
        <w:numId w:val="69"/>
      </w:numPr>
    </w:pPr>
  </w:style>
  <w:style w:type="numbering" w:customStyle="1" w:styleId="WWNum14">
    <w:name w:val="WWNum14"/>
    <w:basedOn w:val="a2"/>
    <w:rsid w:val="00303035"/>
    <w:pPr>
      <w:numPr>
        <w:numId w:val="70"/>
      </w:numPr>
    </w:pPr>
  </w:style>
  <w:style w:type="numbering" w:customStyle="1" w:styleId="WWNum16">
    <w:name w:val="WWNum16"/>
    <w:basedOn w:val="a2"/>
    <w:rsid w:val="00303035"/>
    <w:pPr>
      <w:numPr>
        <w:numId w:val="71"/>
      </w:numPr>
    </w:pPr>
  </w:style>
  <w:style w:type="numbering" w:customStyle="1" w:styleId="WWNum17">
    <w:name w:val="WWNum17"/>
    <w:basedOn w:val="a2"/>
    <w:rsid w:val="00303035"/>
    <w:pPr>
      <w:numPr>
        <w:numId w:val="72"/>
      </w:numPr>
    </w:pPr>
  </w:style>
  <w:style w:type="numbering" w:customStyle="1" w:styleId="WWNum18">
    <w:name w:val="WWNum18"/>
    <w:basedOn w:val="a2"/>
    <w:rsid w:val="00303035"/>
    <w:pPr>
      <w:numPr>
        <w:numId w:val="73"/>
      </w:numPr>
    </w:pPr>
  </w:style>
  <w:style w:type="numbering" w:customStyle="1" w:styleId="WWNum19">
    <w:name w:val="WWNum19"/>
    <w:basedOn w:val="a2"/>
    <w:rsid w:val="00303035"/>
    <w:pPr>
      <w:numPr>
        <w:numId w:val="74"/>
      </w:numPr>
    </w:pPr>
  </w:style>
  <w:style w:type="numbering" w:customStyle="1" w:styleId="WWNum20">
    <w:name w:val="WWNum20"/>
    <w:basedOn w:val="a2"/>
    <w:rsid w:val="00303035"/>
    <w:pPr>
      <w:numPr>
        <w:numId w:val="75"/>
      </w:numPr>
    </w:pPr>
  </w:style>
  <w:style w:type="numbering" w:customStyle="1" w:styleId="WWNum21">
    <w:name w:val="WWNum21"/>
    <w:basedOn w:val="a2"/>
    <w:rsid w:val="00303035"/>
    <w:pPr>
      <w:numPr>
        <w:numId w:val="76"/>
      </w:numPr>
    </w:pPr>
  </w:style>
  <w:style w:type="numbering" w:customStyle="1" w:styleId="WWNum22">
    <w:name w:val="WWNum22"/>
    <w:basedOn w:val="a2"/>
    <w:rsid w:val="00303035"/>
    <w:pPr>
      <w:numPr>
        <w:numId w:val="77"/>
      </w:numPr>
    </w:pPr>
  </w:style>
  <w:style w:type="numbering" w:customStyle="1" w:styleId="WWNum23">
    <w:name w:val="WWNum23"/>
    <w:basedOn w:val="a2"/>
    <w:rsid w:val="00303035"/>
    <w:pPr>
      <w:numPr>
        <w:numId w:val="78"/>
      </w:numPr>
    </w:pPr>
  </w:style>
  <w:style w:type="numbering" w:customStyle="1" w:styleId="WWNum24">
    <w:name w:val="WWNum24"/>
    <w:basedOn w:val="a2"/>
    <w:rsid w:val="00303035"/>
    <w:pPr>
      <w:numPr>
        <w:numId w:val="79"/>
      </w:numPr>
    </w:pPr>
  </w:style>
  <w:style w:type="numbering" w:customStyle="1" w:styleId="WWNum25">
    <w:name w:val="WWNum25"/>
    <w:basedOn w:val="a2"/>
    <w:rsid w:val="00303035"/>
    <w:pPr>
      <w:numPr>
        <w:numId w:val="80"/>
      </w:numPr>
    </w:pPr>
  </w:style>
  <w:style w:type="numbering" w:customStyle="1" w:styleId="WWNum26">
    <w:name w:val="WWNum26"/>
    <w:basedOn w:val="a2"/>
    <w:rsid w:val="00303035"/>
    <w:pPr>
      <w:numPr>
        <w:numId w:val="81"/>
      </w:numPr>
    </w:pPr>
  </w:style>
  <w:style w:type="numbering" w:customStyle="1" w:styleId="WWNum27">
    <w:name w:val="WWNum27"/>
    <w:basedOn w:val="a2"/>
    <w:rsid w:val="00303035"/>
    <w:pPr>
      <w:numPr>
        <w:numId w:val="82"/>
      </w:numPr>
    </w:pPr>
  </w:style>
  <w:style w:type="numbering" w:customStyle="1" w:styleId="WWNum28">
    <w:name w:val="WWNum28"/>
    <w:basedOn w:val="a2"/>
    <w:rsid w:val="00303035"/>
    <w:pPr>
      <w:numPr>
        <w:numId w:val="83"/>
      </w:numPr>
    </w:pPr>
  </w:style>
  <w:style w:type="numbering" w:customStyle="1" w:styleId="WWNum29">
    <w:name w:val="WWNum29"/>
    <w:basedOn w:val="a2"/>
    <w:rsid w:val="00303035"/>
    <w:pPr>
      <w:numPr>
        <w:numId w:val="84"/>
      </w:numPr>
    </w:pPr>
  </w:style>
  <w:style w:type="numbering" w:customStyle="1" w:styleId="WWNum30">
    <w:name w:val="WWNum30"/>
    <w:basedOn w:val="a2"/>
    <w:rsid w:val="00303035"/>
    <w:pPr>
      <w:numPr>
        <w:numId w:val="85"/>
      </w:numPr>
    </w:pPr>
  </w:style>
  <w:style w:type="numbering" w:customStyle="1" w:styleId="WWNum31">
    <w:name w:val="WWNum31"/>
    <w:basedOn w:val="a2"/>
    <w:rsid w:val="00303035"/>
    <w:pPr>
      <w:numPr>
        <w:numId w:val="86"/>
      </w:numPr>
    </w:pPr>
  </w:style>
  <w:style w:type="numbering" w:customStyle="1" w:styleId="WWNum32">
    <w:name w:val="WWNum32"/>
    <w:basedOn w:val="a2"/>
    <w:rsid w:val="00303035"/>
    <w:pPr>
      <w:numPr>
        <w:numId w:val="87"/>
      </w:numPr>
    </w:pPr>
  </w:style>
  <w:style w:type="numbering" w:customStyle="1" w:styleId="WWNum33">
    <w:name w:val="WWNum33"/>
    <w:basedOn w:val="a2"/>
    <w:rsid w:val="00303035"/>
    <w:pPr>
      <w:numPr>
        <w:numId w:val="88"/>
      </w:numPr>
    </w:pPr>
  </w:style>
  <w:style w:type="numbering" w:customStyle="1" w:styleId="WWNum34">
    <w:name w:val="WWNum34"/>
    <w:basedOn w:val="a2"/>
    <w:rsid w:val="00303035"/>
    <w:pPr>
      <w:numPr>
        <w:numId w:val="89"/>
      </w:numPr>
    </w:pPr>
  </w:style>
  <w:style w:type="numbering" w:customStyle="1" w:styleId="WWNum35">
    <w:name w:val="WWNum35"/>
    <w:basedOn w:val="a2"/>
    <w:rsid w:val="00303035"/>
    <w:pPr>
      <w:numPr>
        <w:numId w:val="90"/>
      </w:numPr>
    </w:pPr>
  </w:style>
  <w:style w:type="numbering" w:customStyle="1" w:styleId="WWNum36">
    <w:name w:val="WWNum36"/>
    <w:basedOn w:val="a2"/>
    <w:rsid w:val="00303035"/>
    <w:pPr>
      <w:numPr>
        <w:numId w:val="91"/>
      </w:numPr>
    </w:pPr>
  </w:style>
  <w:style w:type="numbering" w:customStyle="1" w:styleId="WWNum37">
    <w:name w:val="WWNum37"/>
    <w:basedOn w:val="a2"/>
    <w:rsid w:val="00303035"/>
    <w:pPr>
      <w:numPr>
        <w:numId w:val="92"/>
      </w:numPr>
    </w:pPr>
  </w:style>
  <w:style w:type="numbering" w:customStyle="1" w:styleId="WWNum38">
    <w:name w:val="WWNum38"/>
    <w:basedOn w:val="a2"/>
    <w:rsid w:val="00303035"/>
    <w:pPr>
      <w:numPr>
        <w:numId w:val="93"/>
      </w:numPr>
    </w:pPr>
  </w:style>
  <w:style w:type="numbering" w:customStyle="1" w:styleId="WWNum39">
    <w:name w:val="WWNum39"/>
    <w:basedOn w:val="a2"/>
    <w:rsid w:val="00303035"/>
    <w:pPr>
      <w:numPr>
        <w:numId w:val="94"/>
      </w:numPr>
    </w:pPr>
  </w:style>
  <w:style w:type="numbering" w:customStyle="1" w:styleId="WWNum40">
    <w:name w:val="WWNum40"/>
    <w:basedOn w:val="a2"/>
    <w:rsid w:val="00303035"/>
    <w:pPr>
      <w:numPr>
        <w:numId w:val="95"/>
      </w:numPr>
    </w:pPr>
  </w:style>
  <w:style w:type="numbering" w:customStyle="1" w:styleId="WWNum41">
    <w:name w:val="WWNum41"/>
    <w:basedOn w:val="a2"/>
    <w:rsid w:val="00303035"/>
    <w:pPr>
      <w:numPr>
        <w:numId w:val="96"/>
      </w:numPr>
    </w:pPr>
  </w:style>
  <w:style w:type="numbering" w:customStyle="1" w:styleId="WWNum42">
    <w:name w:val="WWNum42"/>
    <w:basedOn w:val="a2"/>
    <w:rsid w:val="00303035"/>
    <w:pPr>
      <w:numPr>
        <w:numId w:val="97"/>
      </w:numPr>
    </w:pPr>
  </w:style>
  <w:style w:type="numbering" w:customStyle="1" w:styleId="WWNum43">
    <w:name w:val="WWNum43"/>
    <w:basedOn w:val="a2"/>
    <w:rsid w:val="00303035"/>
    <w:pPr>
      <w:numPr>
        <w:numId w:val="98"/>
      </w:numPr>
    </w:pPr>
  </w:style>
  <w:style w:type="numbering" w:customStyle="1" w:styleId="WWNum44">
    <w:name w:val="WWNum44"/>
    <w:basedOn w:val="a2"/>
    <w:rsid w:val="00303035"/>
    <w:pPr>
      <w:numPr>
        <w:numId w:val="99"/>
      </w:numPr>
    </w:pPr>
  </w:style>
  <w:style w:type="numbering" w:customStyle="1" w:styleId="WWNum45">
    <w:name w:val="WWNum45"/>
    <w:basedOn w:val="a2"/>
    <w:rsid w:val="00303035"/>
    <w:pPr>
      <w:numPr>
        <w:numId w:val="100"/>
      </w:numPr>
    </w:pPr>
  </w:style>
  <w:style w:type="numbering" w:customStyle="1" w:styleId="WWNum46">
    <w:name w:val="WWNum46"/>
    <w:basedOn w:val="a2"/>
    <w:rsid w:val="00303035"/>
    <w:pPr>
      <w:numPr>
        <w:numId w:val="101"/>
      </w:numPr>
    </w:pPr>
  </w:style>
  <w:style w:type="numbering" w:customStyle="1" w:styleId="WWNum47">
    <w:name w:val="WWNum47"/>
    <w:basedOn w:val="a2"/>
    <w:rsid w:val="00303035"/>
    <w:pPr>
      <w:numPr>
        <w:numId w:val="102"/>
      </w:numPr>
    </w:pPr>
  </w:style>
  <w:style w:type="numbering" w:customStyle="1" w:styleId="WWNum48">
    <w:name w:val="WWNum48"/>
    <w:basedOn w:val="a2"/>
    <w:rsid w:val="00303035"/>
    <w:pPr>
      <w:numPr>
        <w:numId w:val="103"/>
      </w:numPr>
    </w:pPr>
  </w:style>
  <w:style w:type="numbering" w:customStyle="1" w:styleId="WWNum49">
    <w:name w:val="WWNum49"/>
    <w:basedOn w:val="a2"/>
    <w:rsid w:val="00303035"/>
    <w:pPr>
      <w:numPr>
        <w:numId w:val="104"/>
      </w:numPr>
    </w:pPr>
  </w:style>
  <w:style w:type="character" w:customStyle="1" w:styleId="17">
    <w:name w:val="本文 字元1"/>
    <w:basedOn w:val="a0"/>
    <w:uiPriority w:val="99"/>
    <w:semiHidden/>
    <w:rsid w:val="00303035"/>
  </w:style>
  <w:style w:type="paragraph" w:customStyle="1" w:styleId="1-1-1">
    <w:name w:val="1-1-1"/>
    <w:basedOn w:val="a"/>
    <w:rsid w:val="00303035"/>
    <w:pPr>
      <w:spacing w:line="420" w:lineRule="exact"/>
      <w:ind w:left="1565" w:hanging="771"/>
      <w:jc w:val="both"/>
    </w:pPr>
    <w:rPr>
      <w:rFonts w:eastAsia="標楷體"/>
      <w:szCs w:val="20"/>
    </w:rPr>
  </w:style>
  <w:style w:type="paragraph" w:customStyle="1" w:styleId="18">
    <w:name w:val="分項細目1"/>
    <w:basedOn w:val="a"/>
    <w:link w:val="19"/>
    <w:qFormat/>
    <w:rsid w:val="00303035"/>
    <w:pPr>
      <w:snapToGrid w:val="0"/>
      <w:ind w:leftChars="175" w:left="507" w:hangingChars="332" w:hanging="332"/>
    </w:pPr>
    <w:rPr>
      <w:rFonts w:eastAsia="標楷體"/>
    </w:rPr>
  </w:style>
  <w:style w:type="character" w:customStyle="1" w:styleId="19">
    <w:name w:val="分項細目1 字元"/>
    <w:link w:val="18"/>
    <w:rsid w:val="00303035"/>
    <w:rPr>
      <w:rFonts w:ascii="Times New Roman" w:eastAsia="標楷體" w:hAnsi="Times New Roman" w:cs="Times New Roman"/>
      <w:szCs w:val="24"/>
    </w:rPr>
  </w:style>
  <w:style w:type="paragraph" w:customStyle="1" w:styleId="afff3">
    <w:name w:val="國中詳解"/>
    <w:basedOn w:val="a"/>
    <w:rsid w:val="00303035"/>
    <w:pPr>
      <w:adjustRightInd w:val="0"/>
      <w:snapToGrid w:val="0"/>
    </w:pPr>
    <w:rPr>
      <w:color w:val="008000"/>
      <w:kern w:val="0"/>
    </w:rPr>
  </w:style>
  <w:style w:type="paragraph" w:customStyle="1" w:styleId="afff4">
    <w:name w:val="國小詳解"/>
    <w:basedOn w:val="a"/>
    <w:rsid w:val="00303035"/>
    <w:pPr>
      <w:adjustRightInd w:val="0"/>
      <w:snapToGrid w:val="0"/>
    </w:pPr>
    <w:rPr>
      <w:rFonts w:ascii="標楷體" w:eastAsia="標楷體"/>
      <w:color w:val="008000"/>
      <w:kern w:val="0"/>
      <w:sz w:val="28"/>
    </w:rPr>
  </w:style>
  <w:style w:type="paragraph" w:styleId="afff5">
    <w:name w:val="Block Text"/>
    <w:basedOn w:val="a"/>
    <w:rsid w:val="00303035"/>
    <w:pPr>
      <w:autoSpaceDE w:val="0"/>
      <w:autoSpaceDN w:val="0"/>
      <w:adjustRightInd w:val="0"/>
      <w:ind w:left="57" w:right="57"/>
      <w:jc w:val="both"/>
    </w:pPr>
    <w:rPr>
      <w:rFonts w:eastAsia="標楷體"/>
      <w:sz w:val="20"/>
      <w:szCs w:val="20"/>
    </w:rPr>
  </w:style>
  <w:style w:type="paragraph" w:customStyle="1" w:styleId="afff6">
    <w:name w:val="表格"/>
    <w:basedOn w:val="a"/>
    <w:rsid w:val="00303035"/>
    <w:pPr>
      <w:spacing w:line="320" w:lineRule="exact"/>
      <w:jc w:val="center"/>
    </w:pPr>
    <w:rPr>
      <w:rFonts w:ascii="新細明體"/>
      <w:sz w:val="22"/>
      <w:szCs w:val="20"/>
    </w:rPr>
  </w:style>
  <w:style w:type="paragraph" w:customStyle="1" w:styleId="afff7">
    <w:name w:val="國小答案"/>
    <w:basedOn w:val="a"/>
    <w:rsid w:val="00303035"/>
    <w:pPr>
      <w:adjustRightInd w:val="0"/>
      <w:snapToGrid w:val="0"/>
    </w:pPr>
    <w:rPr>
      <w:rFonts w:ascii="標楷體" w:eastAsia="標楷體"/>
      <w:color w:val="0000FF"/>
      <w:kern w:val="0"/>
      <w:sz w:val="28"/>
    </w:rPr>
  </w:style>
  <w:style w:type="numbering" w:customStyle="1" w:styleId="2">
    <w:name w:val="無清單2"/>
    <w:basedOn w:val="a2"/>
    <w:rsid w:val="00303035"/>
    <w:pPr>
      <w:numPr>
        <w:numId w:val="105"/>
      </w:numPr>
    </w:pPr>
  </w:style>
  <w:style w:type="character" w:customStyle="1" w:styleId="1a">
    <w:name w:val="未解析的提及項目1"/>
    <w:basedOn w:val="a0"/>
    <w:uiPriority w:val="99"/>
    <w:semiHidden/>
    <w:unhideWhenUsed/>
    <w:rsid w:val="00303035"/>
    <w:rPr>
      <w:color w:val="605E5C"/>
      <w:shd w:val="clear" w:color="auto" w:fill="E1DFDD"/>
    </w:rPr>
  </w:style>
  <w:style w:type="paragraph" w:styleId="afff8">
    <w:name w:val="TOC Heading"/>
    <w:basedOn w:val="10"/>
    <w:next w:val="a"/>
    <w:uiPriority w:val="39"/>
    <w:unhideWhenUsed/>
    <w:qFormat/>
    <w:rsid w:val="00303035"/>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rsid w:val="00303035"/>
    <w:pPr>
      <w:ind w:leftChars="1800" w:left="100"/>
    </w:pPr>
    <w:rPr>
      <w:rFonts w:eastAsia="標楷體"/>
    </w:rPr>
  </w:style>
  <w:style w:type="character" w:customStyle="1" w:styleId="afffa">
    <w:name w:val="結語 字元"/>
    <w:basedOn w:val="a0"/>
    <w:link w:val="afff9"/>
    <w:rsid w:val="00303035"/>
    <w:rPr>
      <w:rFonts w:ascii="Times New Roman" w:eastAsia="標楷體" w:hAnsi="Times New Roman" w:cs="Times New Roman"/>
      <w:szCs w:val="24"/>
    </w:rPr>
  </w:style>
  <w:style w:type="paragraph" w:customStyle="1" w:styleId="afffb">
    <w:name w:val="國中題目"/>
    <w:basedOn w:val="a"/>
    <w:rsid w:val="00303035"/>
    <w:pPr>
      <w:adjustRightInd w:val="0"/>
      <w:snapToGrid w:val="0"/>
    </w:pPr>
    <w:rPr>
      <w:kern w:val="0"/>
    </w:rPr>
  </w:style>
  <w:style w:type="paragraph" w:customStyle="1" w:styleId="afffc">
    <w:name w:val="國中答案"/>
    <w:basedOn w:val="a"/>
    <w:rsid w:val="00303035"/>
    <w:pPr>
      <w:adjustRightInd w:val="0"/>
      <w:snapToGrid w:val="0"/>
    </w:pPr>
    <w:rPr>
      <w:color w:val="0000FF"/>
      <w:kern w:val="0"/>
    </w:rPr>
  </w:style>
  <w:style w:type="paragraph" w:customStyle="1" w:styleId="32">
    <w:name w:val="3.【對應能力指標】內文字"/>
    <w:basedOn w:val="af9"/>
    <w:rsid w:val="00303035"/>
    <w:pPr>
      <w:tabs>
        <w:tab w:val="left" w:pos="624"/>
      </w:tabs>
      <w:spacing w:line="220" w:lineRule="exact"/>
      <w:ind w:left="624" w:right="57" w:hanging="567"/>
      <w:jc w:val="both"/>
    </w:pPr>
    <w:rPr>
      <w:rFonts w:ascii="新細明體" w:eastAsia="新細明體"/>
      <w:sz w:val="16"/>
      <w:szCs w:val="20"/>
    </w:rPr>
  </w:style>
  <w:style w:type="paragraph" w:customStyle="1" w:styleId="28">
    <w:name w:val="2.表頭文字"/>
    <w:basedOn w:val="a"/>
    <w:rsid w:val="00303035"/>
    <w:pPr>
      <w:jc w:val="center"/>
    </w:pPr>
    <w:rPr>
      <w:rFonts w:eastAsia="華康中圓體"/>
      <w:szCs w:val="20"/>
    </w:rPr>
  </w:style>
  <w:style w:type="table" w:customStyle="1" w:styleId="TableNormal">
    <w:name w:val="Table Normal"/>
    <w:uiPriority w:val="2"/>
    <w:semiHidden/>
    <w:unhideWhenUsed/>
    <w:qFormat/>
    <w:rsid w:val="003030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035"/>
    <w:pPr>
      <w:autoSpaceDE w:val="0"/>
      <w:autoSpaceDN w:val="0"/>
    </w:pPr>
    <w:rPr>
      <w:rFonts w:eastAsia="Times New Roman"/>
      <w:kern w:val="0"/>
      <w:sz w:val="22"/>
      <w:szCs w:val="22"/>
    </w:rPr>
  </w:style>
  <w:style w:type="paragraph" w:styleId="afffd">
    <w:name w:val="Normal Indent"/>
    <w:basedOn w:val="a"/>
    <w:rsid w:val="00303035"/>
    <w:pPr>
      <w:spacing w:line="360" w:lineRule="exact"/>
      <w:ind w:left="518"/>
      <w:jc w:val="both"/>
    </w:pPr>
    <w:rPr>
      <w:rFonts w:ascii="新細明體"/>
      <w:szCs w:val="20"/>
    </w:rPr>
  </w:style>
  <w:style w:type="paragraph" w:customStyle="1" w:styleId="afffe">
    <w:name w:val="國小注音答案"/>
    <w:basedOn w:val="a"/>
    <w:rsid w:val="00303035"/>
    <w:pPr>
      <w:adjustRightInd w:val="0"/>
      <w:snapToGrid w:val="0"/>
    </w:pPr>
    <w:rPr>
      <w:rFonts w:ascii="標楷體" w:eastAsia="書法中楷（注音一）" w:hAnsi="標楷體"/>
      <w:color w:val="0000FF"/>
      <w:kern w:val="0"/>
      <w:sz w:val="28"/>
    </w:rPr>
  </w:style>
  <w:style w:type="paragraph" w:customStyle="1" w:styleId="affff">
    <w:name w:val="表頭"/>
    <w:basedOn w:val="a"/>
    <w:rsid w:val="00303035"/>
    <w:pPr>
      <w:spacing w:line="320" w:lineRule="exact"/>
      <w:jc w:val="center"/>
    </w:pPr>
    <w:rPr>
      <w:rFonts w:ascii="華康中黑體" w:eastAsia="華康中黑體"/>
      <w:sz w:val="22"/>
      <w:szCs w:val="20"/>
    </w:rPr>
  </w:style>
  <w:style w:type="paragraph" w:styleId="affff0">
    <w:name w:val="annotation subject"/>
    <w:basedOn w:val="af7"/>
    <w:next w:val="af7"/>
    <w:link w:val="affff1"/>
    <w:rsid w:val="00303035"/>
    <w:pPr>
      <w:suppressAutoHyphens/>
      <w:autoSpaceDN w:val="0"/>
      <w:textAlignment w:val="baseline"/>
    </w:pPr>
    <w:rPr>
      <w:b/>
      <w:bCs/>
      <w:kern w:val="3"/>
    </w:rPr>
  </w:style>
  <w:style w:type="character" w:customStyle="1" w:styleId="affff1">
    <w:name w:val="註解主旨 字元"/>
    <w:basedOn w:val="af8"/>
    <w:link w:val="affff0"/>
    <w:rsid w:val="00303035"/>
    <w:rPr>
      <w:rFonts w:ascii="Times New Roman" w:eastAsia="新細明體" w:hAnsi="Times New Roman" w:cs="Times New Roman"/>
      <w:b/>
      <w:bCs/>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1BC5D-2630-4B34-BFEB-97EA5F5D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68</Pages>
  <Words>5742</Words>
  <Characters>32736</Characters>
  <Application>Microsoft Office Word</Application>
  <DocSecurity>0</DocSecurity>
  <Lines>272</Lines>
  <Paragraphs>76</Paragraphs>
  <ScaleCrop>false</ScaleCrop>
  <Company/>
  <LinksUpToDate>false</LinksUpToDate>
  <CharactersWithSpaces>38402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dsps_b_3_5_user</cp:lastModifiedBy>
  <cp:revision>122</cp:revision>
  <cp:lastPrinted>2021-06-28T02:48:00Z</cp:lastPrinted>
  <dcterms:created xsi:type="dcterms:W3CDTF">2021-06-04T03:39:00Z</dcterms:created>
  <dcterms:modified xsi:type="dcterms:W3CDTF">2021-06-30T05:17:00Z</dcterms:modified>
</cp:coreProperties>
</file>