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1E" w:rsidRDefault="00CC1CAA" w:rsidP="005D001E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left:0;text-align:left;margin-left:-12.5pt;margin-top:-30.05pt;width:191.15pt;height:43.9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">
            <v:textbox style="mso-fit-shape-to-text:t">
              <w:txbxContent>
                <w:p w:rsidR="005D001E" w:rsidRDefault="005D001E" w:rsidP="005D001E">
                  <w:r>
                    <w:rPr>
                      <w:rFonts w:hint="eastAsia"/>
                    </w:rPr>
                    <w:t>附件一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需上傳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不必繳紙本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用</w:t>
                  </w:r>
                  <w:r>
                    <w:rPr>
                      <w:rFonts w:hint="eastAsia"/>
                    </w:rPr>
                    <w:t>4-3)</w:t>
                  </w:r>
                </w:p>
              </w:txbxContent>
            </v:textbox>
          </v:shape>
        </w:pict>
      </w:r>
      <w:r w:rsidR="005D001E" w:rsidRPr="007830AF">
        <w:rPr>
          <w:rFonts w:ascii="標楷體" w:eastAsia="標楷體" w:hAnsi="標楷體" w:hint="eastAsia"/>
          <w:sz w:val="32"/>
          <w:szCs w:val="32"/>
        </w:rPr>
        <w:t>基隆市</w:t>
      </w:r>
      <w:r w:rsidR="00C4723E" w:rsidRPr="00C4723E">
        <w:rPr>
          <w:rFonts w:ascii="標楷體" w:eastAsia="標楷體" w:hAnsi="標楷體" w:hint="eastAsia"/>
          <w:sz w:val="32"/>
          <w:szCs w:val="32"/>
        </w:rPr>
        <w:t>東信</w:t>
      </w:r>
      <w:r w:rsidR="005D001E" w:rsidRPr="007830AF">
        <w:rPr>
          <w:rFonts w:ascii="標楷體" w:eastAsia="標楷體" w:hAnsi="標楷體" w:hint="eastAsia"/>
          <w:sz w:val="32"/>
          <w:szCs w:val="32"/>
        </w:rPr>
        <w:t>國民</w:t>
      </w:r>
      <w:r w:rsidR="005D001E">
        <w:rPr>
          <w:rFonts w:ascii="標楷體" w:eastAsia="標楷體" w:hAnsi="標楷體" w:hint="eastAsia"/>
          <w:sz w:val="32"/>
          <w:szCs w:val="32"/>
        </w:rPr>
        <w:t>中</w:t>
      </w:r>
      <w:r w:rsidR="005D001E" w:rsidRPr="007830AF">
        <w:rPr>
          <w:rFonts w:ascii="標楷體" w:eastAsia="標楷體" w:hAnsi="標楷體" w:hint="eastAsia"/>
          <w:sz w:val="32"/>
          <w:szCs w:val="32"/>
        </w:rPr>
        <w:t>小學</w:t>
      </w:r>
      <w:r w:rsidR="005D001E">
        <w:rPr>
          <w:rFonts w:ascii="標楷體" w:eastAsia="標楷體" w:hAnsi="標楷體" w:hint="eastAsia"/>
          <w:sz w:val="32"/>
          <w:szCs w:val="32"/>
        </w:rPr>
        <w:t>10</w:t>
      </w:r>
      <w:r w:rsidR="00082A20">
        <w:rPr>
          <w:rFonts w:ascii="標楷體" w:eastAsia="標楷體" w:hAnsi="標楷體" w:hint="eastAsia"/>
          <w:sz w:val="32"/>
          <w:szCs w:val="32"/>
        </w:rPr>
        <w:t>4</w:t>
      </w:r>
      <w:r w:rsidR="005D001E" w:rsidRPr="007830AF">
        <w:rPr>
          <w:rFonts w:ascii="標楷體" w:eastAsia="標楷體" w:hAnsi="標楷體" w:hint="eastAsia"/>
          <w:sz w:val="32"/>
          <w:szCs w:val="32"/>
        </w:rPr>
        <w:t>學年度</w:t>
      </w:r>
      <w:r w:rsidR="00C4723E" w:rsidRPr="0015351B">
        <w:rPr>
          <w:rFonts w:ascii="標楷體" w:eastAsia="標楷體" w:hAnsi="標楷體" w:hint="eastAsia"/>
        </w:rPr>
        <w:t>二</w:t>
      </w:r>
      <w:r w:rsidR="005D001E" w:rsidRPr="0015351B">
        <w:rPr>
          <w:rFonts w:ascii="標楷體" w:eastAsia="標楷體" w:hAnsi="標楷體" w:hint="eastAsia"/>
          <w:sz w:val="32"/>
          <w:szCs w:val="32"/>
        </w:rPr>
        <w:t>年</w:t>
      </w:r>
      <w:r w:rsidR="005D001E" w:rsidRPr="007830AF">
        <w:rPr>
          <w:rFonts w:ascii="標楷體" w:eastAsia="標楷體" w:hAnsi="標楷體" w:hint="eastAsia"/>
          <w:sz w:val="32"/>
          <w:szCs w:val="32"/>
        </w:rPr>
        <w:t>級</w:t>
      </w:r>
      <w:r w:rsidR="005D001E">
        <w:rPr>
          <w:rFonts w:ascii="標楷體" w:eastAsia="標楷體" w:hAnsi="標楷體" w:hint="eastAsia"/>
          <w:sz w:val="32"/>
          <w:szCs w:val="32"/>
        </w:rPr>
        <w:t>重要學習主題課程架構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275"/>
        <w:gridCol w:w="709"/>
        <w:gridCol w:w="567"/>
        <w:gridCol w:w="1418"/>
        <w:gridCol w:w="992"/>
        <w:gridCol w:w="3260"/>
        <w:gridCol w:w="1418"/>
      </w:tblGrid>
      <w:tr w:rsidR="005D001E" w:rsidRPr="004F0F76" w:rsidTr="009C7881">
        <w:tc>
          <w:tcPr>
            <w:tcW w:w="534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1275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重要學習主題</w:t>
            </w:r>
          </w:p>
        </w:tc>
        <w:tc>
          <w:tcPr>
            <w:tcW w:w="709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實施週別</w:t>
            </w:r>
          </w:p>
        </w:tc>
        <w:tc>
          <w:tcPr>
            <w:tcW w:w="567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418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992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統整之領域或彈性課程</w:t>
            </w:r>
          </w:p>
        </w:tc>
        <w:tc>
          <w:tcPr>
            <w:tcW w:w="3260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教學內容重點</w:t>
            </w:r>
          </w:p>
        </w:tc>
        <w:tc>
          <w:tcPr>
            <w:tcW w:w="1418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9C7881" w:rsidRPr="00264921" w:rsidTr="009C7881">
        <w:trPr>
          <w:trHeight w:val="1235"/>
        </w:trPr>
        <w:tc>
          <w:tcPr>
            <w:tcW w:w="534" w:type="dxa"/>
            <w:vMerge w:val="restart"/>
            <w:textDirection w:val="tbRlV"/>
            <w:vAlign w:val="center"/>
          </w:tcPr>
          <w:p w:rsidR="009C7881" w:rsidRPr="00264921" w:rsidRDefault="009C7881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64921">
              <w:rPr>
                <w:rFonts w:ascii="標楷體" w:eastAsia="標楷體" w:hAnsi="標楷體" w:hint="eastAsia"/>
                <w:sz w:val="32"/>
                <w:szCs w:val="32"/>
              </w:rPr>
              <w:t>上學期</w:t>
            </w:r>
          </w:p>
        </w:tc>
        <w:tc>
          <w:tcPr>
            <w:tcW w:w="1275" w:type="dxa"/>
          </w:tcPr>
          <w:p w:rsidR="009C7881" w:rsidRPr="00A07839" w:rsidRDefault="009C7881" w:rsidP="00E55FA6">
            <w:pPr>
              <w:spacing w:line="28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秋天的故事</w:t>
            </w:r>
          </w:p>
        </w:tc>
        <w:tc>
          <w:tcPr>
            <w:tcW w:w="709" w:type="dxa"/>
          </w:tcPr>
          <w:p w:rsidR="009C7881" w:rsidRPr="00A07839" w:rsidRDefault="00A0783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4-7週 </w:t>
            </w:r>
          </w:p>
        </w:tc>
        <w:tc>
          <w:tcPr>
            <w:tcW w:w="567" w:type="dxa"/>
          </w:tcPr>
          <w:p w:rsidR="009C7881" w:rsidRPr="00A07839" w:rsidRDefault="00A0783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:rsidR="009C7881" w:rsidRPr="00A07839" w:rsidRDefault="009C7881" w:rsidP="009C7881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唐詩欣賞</w:t>
            </w:r>
          </w:p>
          <w:p w:rsidR="009C7881" w:rsidRPr="00A07839" w:rsidRDefault="00A07839" w:rsidP="00A07839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聽月亮的故事</w:t>
            </w:r>
          </w:p>
          <w:p w:rsidR="00A07839" w:rsidRPr="00A07839" w:rsidRDefault="00A07839" w:rsidP="00A07839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中秋美食饗宴</w:t>
            </w:r>
          </w:p>
        </w:tc>
        <w:tc>
          <w:tcPr>
            <w:tcW w:w="992" w:type="dxa"/>
          </w:tcPr>
          <w:p w:rsidR="009C7881" w:rsidRDefault="00A07839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語文</w:t>
            </w:r>
          </w:p>
          <w:p w:rsidR="00A07839" w:rsidRDefault="00A07839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生活</w:t>
            </w:r>
          </w:p>
          <w:p w:rsidR="00A07839" w:rsidRPr="00A07839" w:rsidRDefault="00A07839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健體</w:t>
            </w:r>
          </w:p>
        </w:tc>
        <w:tc>
          <w:tcPr>
            <w:tcW w:w="3260" w:type="dxa"/>
          </w:tcPr>
          <w:p w:rsidR="00A07839" w:rsidRPr="00A07839" w:rsidRDefault="00A07839" w:rsidP="00A07839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1.欣賞秋天的唐詩</w:t>
            </w:r>
          </w:p>
          <w:p w:rsidR="009C7881" w:rsidRDefault="00A07839" w:rsidP="00A07839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2.朗讀秋天的唐詩</w:t>
            </w:r>
          </w:p>
          <w:p w:rsidR="00A07839" w:rsidRDefault="00A07839" w:rsidP="00A07839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.故事導讀</w:t>
            </w:r>
          </w:p>
          <w:p w:rsidR="00A07839" w:rsidRDefault="00A07839" w:rsidP="00A07839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.聽故事畫故事</w:t>
            </w:r>
          </w:p>
          <w:p w:rsidR="00A07839" w:rsidRDefault="00A07839" w:rsidP="00A07839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5</w:t>
            </w: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. 大家一起剝柚子、吃月餅</w:t>
            </w:r>
          </w:p>
          <w:p w:rsidR="00A07839" w:rsidRPr="00A07839" w:rsidRDefault="00A07839" w:rsidP="00A07839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6</w:t>
            </w: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.月餅學習單</w:t>
            </w:r>
          </w:p>
        </w:tc>
        <w:tc>
          <w:tcPr>
            <w:tcW w:w="1418" w:type="dxa"/>
          </w:tcPr>
          <w:p w:rsidR="009C7881" w:rsidRDefault="008C5708" w:rsidP="00E55FA6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1學習單評量</w:t>
            </w:r>
          </w:p>
          <w:p w:rsidR="008C5708" w:rsidRPr="00A07839" w:rsidRDefault="008C5708" w:rsidP="00E55FA6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2口頭朗讀</w:t>
            </w:r>
          </w:p>
        </w:tc>
        <w:bookmarkStart w:id="0" w:name="_GoBack"/>
        <w:bookmarkEnd w:id="0"/>
      </w:tr>
      <w:tr w:rsidR="009C7881" w:rsidRPr="00264921" w:rsidTr="009C7881">
        <w:trPr>
          <w:trHeight w:val="1235"/>
        </w:trPr>
        <w:tc>
          <w:tcPr>
            <w:tcW w:w="534" w:type="dxa"/>
            <w:vMerge/>
            <w:textDirection w:val="tbRlV"/>
            <w:vAlign w:val="center"/>
          </w:tcPr>
          <w:p w:rsidR="009C7881" w:rsidRPr="00264921" w:rsidRDefault="009C7881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9C7881" w:rsidRPr="00A07839" w:rsidRDefault="009C7881" w:rsidP="00E55FA6">
            <w:pPr>
              <w:spacing w:line="28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生命的喜悅</w:t>
            </w:r>
          </w:p>
        </w:tc>
        <w:tc>
          <w:tcPr>
            <w:tcW w:w="709" w:type="dxa"/>
          </w:tcPr>
          <w:p w:rsidR="009C7881" w:rsidRPr="00A07839" w:rsidRDefault="008C5708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9-12</w:t>
            </w:r>
            <w:r w:rsidRPr="008C5708">
              <w:rPr>
                <w:rFonts w:ascii="標楷體" w:eastAsia="標楷體" w:hAnsi="標楷體" w:hint="eastAsia"/>
                <w:sz w:val="16"/>
                <w:szCs w:val="16"/>
              </w:rPr>
              <w:t>週</w:t>
            </w:r>
          </w:p>
        </w:tc>
        <w:tc>
          <w:tcPr>
            <w:tcW w:w="567" w:type="dxa"/>
          </w:tcPr>
          <w:p w:rsidR="009C7881" w:rsidRPr="00A07839" w:rsidRDefault="008C5708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8C5708" w:rsidRDefault="008C5708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8C5708">
              <w:rPr>
                <w:rFonts w:ascii="標楷體" w:eastAsia="標楷體" w:hAnsi="標楷體" w:hint="eastAsia"/>
                <w:sz w:val="16"/>
                <w:szCs w:val="16"/>
              </w:rPr>
              <w:t>一、認識海洋的朋</w:t>
            </w:r>
          </w:p>
          <w:p w:rsidR="009C7881" w:rsidRDefault="008C5708" w:rsidP="008C5708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 </w:t>
            </w:r>
            <w:r w:rsidRPr="008C5708">
              <w:rPr>
                <w:rFonts w:ascii="標楷體" w:eastAsia="標楷體" w:hAnsi="標楷體" w:hint="eastAsia"/>
                <w:sz w:val="16"/>
                <w:szCs w:val="16"/>
              </w:rPr>
              <w:t>友</w:t>
            </w:r>
          </w:p>
          <w:p w:rsidR="008C5708" w:rsidRDefault="008C5708" w:rsidP="008C5708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8C5708">
              <w:rPr>
                <w:rFonts w:ascii="標楷體" w:eastAsia="標楷體" w:hAnsi="標楷體" w:hint="eastAsia"/>
                <w:sz w:val="16"/>
                <w:szCs w:val="16"/>
              </w:rPr>
              <w:t>二、海洋故事</w:t>
            </w:r>
          </w:p>
          <w:p w:rsidR="008C5708" w:rsidRDefault="008C5708" w:rsidP="008C5708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8C5708">
              <w:rPr>
                <w:rFonts w:ascii="標楷體" w:eastAsia="標楷體" w:hAnsi="標楷體" w:hint="eastAsia"/>
                <w:sz w:val="16"/>
                <w:szCs w:val="16"/>
              </w:rPr>
              <w:t>三、動手做沙畫</w:t>
            </w:r>
          </w:p>
          <w:p w:rsidR="008C5708" w:rsidRPr="00A07839" w:rsidRDefault="008C5708" w:rsidP="008C5708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92" w:type="dxa"/>
          </w:tcPr>
          <w:p w:rsidR="008C5708" w:rsidRPr="008C5708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語文</w:t>
            </w:r>
          </w:p>
          <w:p w:rsidR="009C7881" w:rsidRPr="00A07839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生活</w:t>
            </w:r>
          </w:p>
        </w:tc>
        <w:tc>
          <w:tcPr>
            <w:tcW w:w="3260" w:type="dxa"/>
          </w:tcPr>
          <w:p w:rsidR="008C5708" w:rsidRPr="008C5708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1擬定校外教學計畫</w:t>
            </w:r>
          </w:p>
          <w:p w:rsidR="008C5708" w:rsidRPr="008C5708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2.參觀基隆市水試所</w:t>
            </w:r>
          </w:p>
          <w:p w:rsidR="008C5708" w:rsidRPr="008C5708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</w:t>
            </w: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.故事導讀</w:t>
            </w:r>
          </w:p>
          <w:p w:rsidR="008C5708" w:rsidRPr="008C5708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4</w:t>
            </w: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.分組進行模擬海洋生物肢體表 演</w:t>
            </w:r>
          </w:p>
          <w:p w:rsidR="008C5708" w:rsidRPr="008C5708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5</w:t>
            </w: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.認識沙畫的特性</w:t>
            </w:r>
          </w:p>
          <w:p w:rsidR="009C7881" w:rsidRPr="00A07839" w:rsidRDefault="008C5708" w:rsidP="008C570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6</w:t>
            </w:r>
            <w:r w:rsidRPr="008C5708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.沙畫製作</w:t>
            </w:r>
          </w:p>
        </w:tc>
        <w:tc>
          <w:tcPr>
            <w:tcW w:w="1418" w:type="dxa"/>
          </w:tcPr>
          <w:p w:rsidR="009C7881" w:rsidRDefault="008C5708" w:rsidP="00E55FA6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1活動</w:t>
            </w:r>
            <w:r w:rsidR="00965342">
              <w:rPr>
                <w:rFonts w:ascii="標楷體" w:eastAsia="標楷體" w:hAnsi="標楷體" w:hint="eastAsia"/>
                <w:sz w:val="16"/>
                <w:szCs w:val="16"/>
              </w:rPr>
              <w:t>式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評</w:t>
            </w:r>
            <w:r w:rsidR="00965342">
              <w:rPr>
                <w:rFonts w:ascii="標楷體" w:eastAsia="標楷體" w:hAnsi="標楷體" w:hint="eastAsia"/>
                <w:sz w:val="16"/>
                <w:szCs w:val="16"/>
              </w:rPr>
              <w:t>量</w:t>
            </w:r>
          </w:p>
          <w:p w:rsidR="00965342" w:rsidRPr="00A07839" w:rsidRDefault="00965342" w:rsidP="00E55FA6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2作品評量</w:t>
            </w:r>
          </w:p>
        </w:tc>
      </w:tr>
      <w:tr w:rsidR="009C7881" w:rsidRPr="00264921" w:rsidTr="009C7881">
        <w:trPr>
          <w:trHeight w:val="1235"/>
        </w:trPr>
        <w:tc>
          <w:tcPr>
            <w:tcW w:w="534" w:type="dxa"/>
            <w:vMerge/>
            <w:textDirection w:val="tbRlV"/>
            <w:vAlign w:val="center"/>
          </w:tcPr>
          <w:p w:rsidR="009C7881" w:rsidRPr="00264921" w:rsidRDefault="009C7881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9C7881" w:rsidRPr="00A07839" w:rsidRDefault="009C7881" w:rsidP="00E55FA6">
            <w:pPr>
              <w:spacing w:line="28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除舊佈新迎新年</w:t>
            </w:r>
          </w:p>
        </w:tc>
        <w:tc>
          <w:tcPr>
            <w:tcW w:w="709" w:type="dxa"/>
          </w:tcPr>
          <w:p w:rsidR="009C7881" w:rsidRPr="00A07839" w:rsidRDefault="00EC5DFF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16-17週</w:t>
            </w:r>
          </w:p>
        </w:tc>
        <w:tc>
          <w:tcPr>
            <w:tcW w:w="567" w:type="dxa"/>
          </w:tcPr>
          <w:p w:rsidR="009C7881" w:rsidRPr="00A07839" w:rsidRDefault="00EC5DFF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965342" w:rsidRPr="00965342" w:rsidRDefault="00965342" w:rsidP="00965342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一、掃除大進擊</w:t>
            </w:r>
          </w:p>
          <w:p w:rsidR="00965342" w:rsidRPr="00965342" w:rsidRDefault="00965342" w:rsidP="00965342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  <w:p w:rsidR="00965342" w:rsidRPr="00965342" w:rsidRDefault="00965342" w:rsidP="00965342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二、生活新主張</w:t>
            </w:r>
          </w:p>
          <w:p w:rsidR="009C7881" w:rsidRPr="00965342" w:rsidRDefault="009C7881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92" w:type="dxa"/>
          </w:tcPr>
          <w:p w:rsidR="00965342" w:rsidRPr="00965342" w:rsidRDefault="00965342" w:rsidP="00965342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生活</w:t>
            </w:r>
          </w:p>
          <w:p w:rsidR="009C7881" w:rsidRPr="00A07839" w:rsidRDefault="00965342" w:rsidP="00965342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綜合</w:t>
            </w:r>
          </w:p>
        </w:tc>
        <w:tc>
          <w:tcPr>
            <w:tcW w:w="3260" w:type="dxa"/>
          </w:tcPr>
          <w:p w:rsidR="00965342" w:rsidRPr="00965342" w:rsidRDefault="00965342" w:rsidP="00965342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1.如何使用掃除用具</w:t>
            </w:r>
          </w:p>
          <w:p w:rsidR="00965342" w:rsidRPr="00965342" w:rsidRDefault="00965342" w:rsidP="00965342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2.全家大掃除</w:t>
            </w:r>
          </w:p>
          <w:p w:rsidR="00965342" w:rsidRPr="00965342" w:rsidRDefault="00965342" w:rsidP="00965342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.舊物回收再利用</w:t>
            </w:r>
          </w:p>
          <w:p w:rsidR="009C7881" w:rsidRPr="00A07839" w:rsidRDefault="00965342" w:rsidP="00965342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.用舊物再組合裝飾佈置家裡</w:t>
            </w:r>
          </w:p>
        </w:tc>
        <w:tc>
          <w:tcPr>
            <w:tcW w:w="1418" w:type="dxa"/>
          </w:tcPr>
          <w:p w:rsidR="009C7881" w:rsidRDefault="00965342" w:rsidP="00E55FA6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965342">
              <w:rPr>
                <w:rFonts w:ascii="標楷體" w:eastAsia="標楷體" w:hAnsi="標楷體" w:hint="eastAsia"/>
                <w:sz w:val="16"/>
                <w:szCs w:val="16"/>
              </w:rPr>
              <w:t>1活動式評量</w:t>
            </w:r>
          </w:p>
          <w:p w:rsidR="00965342" w:rsidRPr="00A07839" w:rsidRDefault="00965342" w:rsidP="00E55FA6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2課堂觀察</w:t>
            </w:r>
          </w:p>
        </w:tc>
      </w:tr>
      <w:tr w:rsidR="009C7881" w:rsidRPr="00264921" w:rsidTr="009C7881">
        <w:trPr>
          <w:trHeight w:val="999"/>
        </w:trPr>
        <w:tc>
          <w:tcPr>
            <w:tcW w:w="534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9C7881" w:rsidRPr="00264921" w:rsidRDefault="009C7881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64921">
              <w:rPr>
                <w:rFonts w:ascii="標楷體" w:eastAsia="標楷體" w:hAnsi="標楷體" w:hint="eastAsia"/>
                <w:sz w:val="32"/>
                <w:szCs w:val="32"/>
              </w:rPr>
              <w:t>下學期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9C7881" w:rsidRPr="00A07839" w:rsidRDefault="009C7881" w:rsidP="00E55FA6">
            <w:pPr>
              <w:spacing w:line="28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走進大自然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9C7881" w:rsidRPr="00A07839" w:rsidRDefault="00E3751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4-7週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9C7881" w:rsidRPr="00A07839" w:rsidRDefault="00E3751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035925" w:rsidRPr="00035925" w:rsidRDefault="00035925" w:rsidP="00035925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035925">
              <w:rPr>
                <w:rFonts w:ascii="標楷體" w:eastAsia="標楷體" w:hAnsi="標楷體" w:hint="eastAsia"/>
                <w:sz w:val="16"/>
                <w:szCs w:val="16"/>
              </w:rPr>
              <w:t>一、觀賞海洋相關影片</w:t>
            </w:r>
          </w:p>
          <w:p w:rsidR="00035925" w:rsidRPr="00035925" w:rsidRDefault="00035925" w:rsidP="00035925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035925">
              <w:rPr>
                <w:rFonts w:ascii="標楷體" w:eastAsia="標楷體" w:hAnsi="標楷體" w:hint="eastAsia"/>
                <w:sz w:val="16"/>
                <w:szCs w:val="16"/>
              </w:rPr>
              <w:t>二、提問與發表</w:t>
            </w:r>
          </w:p>
          <w:p w:rsidR="00035925" w:rsidRPr="00035925" w:rsidRDefault="00035925" w:rsidP="00AE1958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035925">
              <w:rPr>
                <w:rFonts w:ascii="標楷體" w:eastAsia="標楷體" w:hAnsi="標楷體" w:hint="eastAsia"/>
                <w:sz w:val="16"/>
                <w:szCs w:val="16"/>
              </w:rPr>
              <w:t>三、海洋之美</w:t>
            </w:r>
          </w:p>
          <w:p w:rsidR="00035925" w:rsidRPr="00035925" w:rsidRDefault="00035925" w:rsidP="00AE1958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035925">
              <w:rPr>
                <w:rFonts w:ascii="標楷體" w:eastAsia="標楷體" w:hAnsi="標楷體" w:hint="eastAsia"/>
                <w:sz w:val="16"/>
                <w:szCs w:val="16"/>
              </w:rPr>
              <w:t>四、拜訪社區</w:t>
            </w:r>
          </w:p>
          <w:p w:rsidR="00035925" w:rsidRPr="00035925" w:rsidRDefault="00035925" w:rsidP="00AE1958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035925">
              <w:rPr>
                <w:rFonts w:ascii="標楷體" w:eastAsia="標楷體" w:hAnsi="標楷體" w:hint="eastAsia"/>
                <w:sz w:val="16"/>
                <w:szCs w:val="16"/>
              </w:rPr>
              <w:t>五、畫我社區</w:t>
            </w:r>
          </w:p>
          <w:p w:rsidR="009C7881" w:rsidRPr="00A07839" w:rsidRDefault="009C7881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EB03D7" w:rsidRPr="00EB03D7" w:rsidRDefault="00EB03D7" w:rsidP="00EB03D7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B03D7">
              <w:rPr>
                <w:rFonts w:ascii="標楷體" w:eastAsia="標楷體" w:hAnsi="標楷體" w:hint="eastAsia"/>
                <w:sz w:val="16"/>
                <w:szCs w:val="16"/>
              </w:rPr>
              <w:t>語文</w:t>
            </w:r>
          </w:p>
          <w:p w:rsidR="00EB03D7" w:rsidRPr="00EB03D7" w:rsidRDefault="00EB03D7" w:rsidP="00EB03D7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B03D7">
              <w:rPr>
                <w:rFonts w:ascii="標楷體" w:eastAsia="標楷體" w:hAnsi="標楷體" w:hint="eastAsia"/>
                <w:sz w:val="16"/>
                <w:szCs w:val="16"/>
              </w:rPr>
              <w:t>綜合</w:t>
            </w:r>
          </w:p>
          <w:p w:rsidR="009C7881" w:rsidRPr="00A07839" w:rsidRDefault="00EB03D7" w:rsidP="00EB03D7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B03D7">
              <w:rPr>
                <w:rFonts w:ascii="標楷體" w:eastAsia="標楷體" w:hAnsi="標楷體" w:hint="eastAsia"/>
                <w:sz w:val="16"/>
                <w:szCs w:val="16"/>
              </w:rPr>
              <w:t>生活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E37519" w:rsidRPr="00E37519" w:rsidRDefault="00E37519" w:rsidP="00E37519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影片欣賞</w:t>
            </w:r>
          </w:p>
          <w:p w:rsidR="00E37519" w:rsidRPr="00E37519" w:rsidRDefault="00E37519" w:rsidP="00E37519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討論問題</w:t>
            </w:r>
          </w:p>
          <w:p w:rsidR="00E37519" w:rsidRPr="00E37519" w:rsidRDefault="00E37519" w:rsidP="00E37519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圖畫創作</w:t>
            </w:r>
          </w:p>
          <w:p w:rsidR="00E37519" w:rsidRPr="00E37519" w:rsidRDefault="00E37519" w:rsidP="00E37519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到社區參觀</w:t>
            </w:r>
          </w:p>
          <w:p w:rsidR="00E37519" w:rsidRPr="00E37519" w:rsidRDefault="00E37519" w:rsidP="00E37519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5</w:t>
            </w: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分組圖畫創作</w:t>
            </w:r>
          </w:p>
          <w:p w:rsidR="009C7881" w:rsidRPr="00A07839" w:rsidRDefault="00E37519" w:rsidP="00E37519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6</w:t>
            </w: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分組上台報告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EB03D7" w:rsidRPr="00EB03D7" w:rsidRDefault="00EB03D7" w:rsidP="00EB03D7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EB03D7">
              <w:rPr>
                <w:rFonts w:ascii="標楷體" w:eastAsia="標楷體" w:hAnsi="標楷體" w:hint="eastAsia"/>
                <w:sz w:val="16"/>
                <w:szCs w:val="16"/>
              </w:rPr>
              <w:t>1活動式評量</w:t>
            </w:r>
          </w:p>
          <w:p w:rsidR="009C7881" w:rsidRPr="00A07839" w:rsidRDefault="00EB03D7" w:rsidP="00EB03D7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EB03D7">
              <w:rPr>
                <w:rFonts w:ascii="標楷體" w:eastAsia="標楷體" w:hAnsi="標楷體" w:hint="eastAsia"/>
                <w:sz w:val="16"/>
                <w:szCs w:val="16"/>
              </w:rPr>
              <w:t>2作品評量</w:t>
            </w:r>
          </w:p>
        </w:tc>
      </w:tr>
      <w:tr w:rsidR="009C7881" w:rsidRPr="00264921" w:rsidTr="009C7881">
        <w:trPr>
          <w:trHeight w:val="999"/>
        </w:trPr>
        <w:tc>
          <w:tcPr>
            <w:tcW w:w="534" w:type="dxa"/>
            <w:vMerge/>
            <w:tcBorders>
              <w:top w:val="double" w:sz="4" w:space="0" w:color="auto"/>
            </w:tcBorders>
            <w:textDirection w:val="tbRlV"/>
            <w:vAlign w:val="center"/>
          </w:tcPr>
          <w:p w:rsidR="009C7881" w:rsidRPr="00264921" w:rsidRDefault="009C7881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9C7881" w:rsidRPr="00A07839" w:rsidRDefault="009C7881" w:rsidP="00E55FA6">
            <w:pPr>
              <w:spacing w:line="28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生活多變化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9C7881" w:rsidRPr="00A07839" w:rsidRDefault="00E3751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9-12週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9C7881" w:rsidRPr="00A07839" w:rsidRDefault="00E3751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AE1958" w:rsidRPr="00AE1958" w:rsidRDefault="00AE1958" w:rsidP="00AE1958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一、訊息哪裡來</w:t>
            </w:r>
          </w:p>
          <w:p w:rsidR="00AE1958" w:rsidRPr="00AE1958" w:rsidRDefault="00AE1958" w:rsidP="00AE1958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二、生活中的形形色色</w:t>
            </w:r>
          </w:p>
          <w:p w:rsidR="00AE1958" w:rsidRPr="00AE1958" w:rsidRDefault="00AE1958" w:rsidP="00AE1958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三、奇妙的聲音</w:t>
            </w:r>
          </w:p>
          <w:p w:rsidR="009C7881" w:rsidRPr="00A07839" w:rsidRDefault="009C7881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AE1958" w:rsidRPr="00AE1958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綜合</w:t>
            </w:r>
          </w:p>
          <w:p w:rsidR="009C7881" w:rsidRPr="00A07839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生活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AE1958" w:rsidRPr="00AE1958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1.討論並蒐集如何獲得生活中的訊息 (報紙、新聞、網路等)</w:t>
            </w:r>
          </w:p>
          <w:p w:rsidR="00AE1958" w:rsidRPr="00AE1958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2.設計廣告傳單或海報</w:t>
            </w:r>
          </w:p>
          <w:p w:rsidR="00AE1958" w:rsidRPr="00AE1958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.觀察與欣賞生活中美的事物</w:t>
            </w:r>
          </w:p>
          <w:p w:rsidR="00AE1958" w:rsidRPr="00AE1958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.完成一件美的創作</w:t>
            </w:r>
          </w:p>
          <w:p w:rsidR="00AE1958" w:rsidRPr="00AE1958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5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.聆聽大自然的聲音</w:t>
            </w:r>
          </w:p>
          <w:p w:rsidR="009C7881" w:rsidRPr="00A07839" w:rsidRDefault="00AE1958" w:rsidP="00AE1958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6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.欣賞美的旋律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AE1958" w:rsidRPr="00AE1958" w:rsidRDefault="00AE1958" w:rsidP="00AE1958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1活動式評量</w:t>
            </w:r>
          </w:p>
          <w:p w:rsidR="009C7881" w:rsidRPr="00A07839" w:rsidRDefault="00AE1958" w:rsidP="00AE1958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2作品評量</w:t>
            </w:r>
          </w:p>
        </w:tc>
      </w:tr>
      <w:tr w:rsidR="009C7881" w:rsidRPr="00264921" w:rsidTr="009C7881">
        <w:trPr>
          <w:trHeight w:val="1080"/>
        </w:trPr>
        <w:tc>
          <w:tcPr>
            <w:tcW w:w="534" w:type="dxa"/>
            <w:vMerge/>
          </w:tcPr>
          <w:p w:rsidR="009C7881" w:rsidRPr="00264921" w:rsidRDefault="009C7881" w:rsidP="00E55FA6">
            <w:pPr>
              <w:spacing w:line="2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9C7881" w:rsidRPr="00A07839" w:rsidRDefault="009C7881" w:rsidP="00E55FA6">
            <w:pPr>
              <w:spacing w:line="28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07839">
              <w:rPr>
                <w:rFonts w:ascii="標楷體" w:eastAsia="標楷體" w:hAnsi="標楷體" w:hint="eastAsia"/>
                <w:sz w:val="16"/>
                <w:szCs w:val="16"/>
              </w:rPr>
              <w:t>成長中的我</w:t>
            </w:r>
          </w:p>
        </w:tc>
        <w:tc>
          <w:tcPr>
            <w:tcW w:w="709" w:type="dxa"/>
          </w:tcPr>
          <w:p w:rsidR="009C7881" w:rsidRPr="00A07839" w:rsidRDefault="00E3751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E37519">
              <w:rPr>
                <w:rFonts w:ascii="標楷體" w:eastAsia="標楷體" w:hAnsi="標楷體" w:hint="eastAsia"/>
                <w:sz w:val="16"/>
                <w:szCs w:val="16"/>
              </w:rPr>
              <w:t>16-17週</w:t>
            </w:r>
          </w:p>
        </w:tc>
        <w:tc>
          <w:tcPr>
            <w:tcW w:w="567" w:type="dxa"/>
          </w:tcPr>
          <w:p w:rsidR="009C7881" w:rsidRPr="00A07839" w:rsidRDefault="00E37519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AE1958" w:rsidRPr="00AE1958" w:rsidRDefault="00AE1958" w:rsidP="00AE1958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一、不一樣的我</w:t>
            </w:r>
          </w:p>
          <w:p w:rsidR="00AE1958" w:rsidRPr="00AE1958" w:rsidRDefault="00AE1958" w:rsidP="00AE1958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二、我是好幫手</w:t>
            </w:r>
          </w:p>
          <w:p w:rsidR="00AE1958" w:rsidRPr="00AE1958" w:rsidRDefault="00AE1958" w:rsidP="00AE1958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三、期待升上三年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9C7881" w:rsidRPr="00A07839" w:rsidRDefault="009C7881" w:rsidP="00E55FA6">
            <w:pPr>
              <w:spacing w:line="2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92" w:type="dxa"/>
          </w:tcPr>
          <w:p w:rsidR="00AE1958" w:rsidRPr="00AE1958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生活</w:t>
            </w:r>
          </w:p>
          <w:p w:rsidR="009C7881" w:rsidRPr="00A07839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綜合</w:t>
            </w:r>
          </w:p>
        </w:tc>
        <w:tc>
          <w:tcPr>
            <w:tcW w:w="3260" w:type="dxa"/>
          </w:tcPr>
          <w:p w:rsidR="00AE1958" w:rsidRPr="00AE1958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1.準備以前的照片</w:t>
            </w:r>
          </w:p>
          <w:p w:rsidR="00AE1958" w:rsidRPr="00AE1958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2.上台分享自己和以前的不同</w:t>
            </w:r>
          </w:p>
          <w:p w:rsidR="00AE1958" w:rsidRPr="00AE1958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.一週家事紀錄</w:t>
            </w:r>
          </w:p>
          <w:p w:rsidR="00AE1958" w:rsidRPr="00AE1958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.上台分享做家事的感想</w:t>
            </w:r>
          </w:p>
          <w:p w:rsidR="00AE1958" w:rsidRPr="00AE1958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5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.參觀三年級上課情形</w:t>
            </w:r>
          </w:p>
          <w:p w:rsidR="009C7881" w:rsidRPr="00A07839" w:rsidRDefault="00AE1958" w:rsidP="00AE1958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6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.拜訪三年級的大哥哥大姐姐</w:t>
            </w:r>
          </w:p>
        </w:tc>
        <w:tc>
          <w:tcPr>
            <w:tcW w:w="1418" w:type="dxa"/>
          </w:tcPr>
          <w:p w:rsidR="009C7881" w:rsidRDefault="00AE1958" w:rsidP="00E55FA6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1口頭發表</w:t>
            </w:r>
          </w:p>
          <w:p w:rsidR="00AE1958" w:rsidRPr="00A07839" w:rsidRDefault="00AE1958" w:rsidP="00E55FA6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AE1958">
              <w:rPr>
                <w:rFonts w:ascii="標楷體" w:eastAsia="標楷體" w:hAnsi="標楷體" w:hint="eastAsia"/>
                <w:sz w:val="16"/>
                <w:szCs w:val="16"/>
              </w:rPr>
              <w:t>課堂觀察</w:t>
            </w:r>
          </w:p>
        </w:tc>
      </w:tr>
    </w:tbl>
    <w:p w:rsidR="00883DB1" w:rsidRDefault="00883DB1"/>
    <w:sectPr w:rsidR="00883DB1" w:rsidSect="005D001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7CE" w:rsidRDefault="006C47CE" w:rsidP="00082A20">
      <w:r>
        <w:separator/>
      </w:r>
    </w:p>
  </w:endnote>
  <w:endnote w:type="continuationSeparator" w:id="0">
    <w:p w:rsidR="006C47CE" w:rsidRDefault="006C47CE" w:rsidP="00082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7CE" w:rsidRDefault="006C47CE" w:rsidP="00082A20">
      <w:r>
        <w:separator/>
      </w:r>
    </w:p>
  </w:footnote>
  <w:footnote w:type="continuationSeparator" w:id="0">
    <w:p w:rsidR="006C47CE" w:rsidRDefault="006C47CE" w:rsidP="00082A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39D0"/>
    <w:multiLevelType w:val="hybridMultilevel"/>
    <w:tmpl w:val="8DE4F890"/>
    <w:lvl w:ilvl="0" w:tplc="E9B6A3D4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001E"/>
    <w:rsid w:val="00035925"/>
    <w:rsid w:val="000411FA"/>
    <w:rsid w:val="00082A20"/>
    <w:rsid w:val="0015351B"/>
    <w:rsid w:val="00397455"/>
    <w:rsid w:val="005D001E"/>
    <w:rsid w:val="006C47CE"/>
    <w:rsid w:val="00883DB1"/>
    <w:rsid w:val="008C5708"/>
    <w:rsid w:val="00965342"/>
    <w:rsid w:val="009C7881"/>
    <w:rsid w:val="00A06000"/>
    <w:rsid w:val="00A07839"/>
    <w:rsid w:val="00AE1958"/>
    <w:rsid w:val="00C4723E"/>
    <w:rsid w:val="00CC1CAA"/>
    <w:rsid w:val="00E37519"/>
    <w:rsid w:val="00EB03D7"/>
    <w:rsid w:val="00EC5DFF"/>
    <w:rsid w:val="00F55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1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881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082A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082A20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082A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082A20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1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881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wenyuan Lu</cp:lastModifiedBy>
  <cp:revision>13</cp:revision>
  <dcterms:created xsi:type="dcterms:W3CDTF">2014-07-18T04:13:00Z</dcterms:created>
  <dcterms:modified xsi:type="dcterms:W3CDTF">2015-06-28T09:07:00Z</dcterms:modified>
</cp:coreProperties>
</file>