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36" w:rsidRPr="00904644" w:rsidRDefault="00274D1B" w:rsidP="00904644">
      <w:pPr>
        <w:snapToGrid w:val="0"/>
        <w:spacing w:afterLines="50" w:line="240" w:lineRule="atLeast"/>
        <w:ind w:leftChars="2" w:left="3525" w:hangingChars="1100" w:hanging="3520"/>
        <w:jc w:val="both"/>
        <w:rPr>
          <w:rFonts w:ascii="標楷體" w:eastAsia="標楷體" w:hAnsi="標楷體"/>
          <w:sz w:val="32"/>
          <w:szCs w:val="32"/>
        </w:rPr>
      </w:pPr>
      <w:r w:rsidRPr="00904644">
        <w:rPr>
          <w:rFonts w:ascii="標楷體" w:eastAsia="標楷體" w:hAnsi="標楷體" w:hint="eastAsia"/>
          <w:sz w:val="32"/>
          <w:szCs w:val="32"/>
        </w:rPr>
        <w:t>七、</w:t>
      </w:r>
      <w:r w:rsidR="00C62836" w:rsidRPr="00904644">
        <w:rPr>
          <w:rFonts w:ascii="標楷體" w:eastAsia="標楷體" w:hAnsi="標楷體" w:hint="eastAsia"/>
          <w:sz w:val="32"/>
          <w:szCs w:val="32"/>
        </w:rPr>
        <w:t>彈性課程</w:t>
      </w:r>
      <w:r w:rsidRPr="00904644">
        <w:rPr>
          <w:rFonts w:ascii="標楷體" w:eastAsia="標楷體" w:hAnsi="標楷體" w:hint="eastAsia"/>
          <w:sz w:val="32"/>
          <w:szCs w:val="32"/>
        </w:rPr>
        <w:t>規劃總表</w:t>
      </w:r>
    </w:p>
    <w:p w:rsidR="00C62836" w:rsidRPr="00EF4458" w:rsidRDefault="00C62836" w:rsidP="004B235A">
      <w:pPr>
        <w:snapToGrid w:val="0"/>
        <w:spacing w:line="240" w:lineRule="atLeast"/>
        <w:ind w:leftChars="-91" w:left="4431" w:hangingChars="1161" w:hanging="4649"/>
        <w:jc w:val="center"/>
        <w:rPr>
          <w:rFonts w:ascii="標楷體" w:eastAsia="標楷體" w:hAnsi="標楷體"/>
          <w:b/>
          <w:bCs/>
          <w:sz w:val="40"/>
        </w:rPr>
      </w:pPr>
      <w:r w:rsidRPr="00EF4458">
        <w:rPr>
          <w:rFonts w:ascii="標楷體" w:eastAsia="標楷體" w:hAnsi="標楷體" w:hint="eastAsia"/>
          <w:b/>
          <w:bCs/>
          <w:color w:val="000000"/>
          <w:sz w:val="40"/>
        </w:rPr>
        <w:t>基隆市東信國小</w:t>
      </w:r>
      <w:r w:rsidR="004F5DAC" w:rsidRPr="00EF4458">
        <w:rPr>
          <w:rFonts w:ascii="標楷體" w:eastAsia="標楷體" w:hAnsi="標楷體" w:hint="eastAsia"/>
          <w:b/>
          <w:bCs/>
          <w:color w:val="000000"/>
          <w:sz w:val="40"/>
        </w:rPr>
        <w:t>10</w:t>
      </w:r>
      <w:r w:rsidR="00D027CB">
        <w:rPr>
          <w:rFonts w:ascii="標楷體" w:eastAsia="標楷體" w:hAnsi="標楷體" w:hint="eastAsia"/>
          <w:b/>
          <w:bCs/>
          <w:color w:val="000000"/>
          <w:sz w:val="40"/>
        </w:rPr>
        <w:t>2</w:t>
      </w:r>
      <w:r w:rsidRPr="00EF4458">
        <w:rPr>
          <w:rFonts w:ascii="標楷體" w:eastAsia="標楷體" w:hAnsi="標楷體" w:hint="eastAsia"/>
          <w:b/>
          <w:bCs/>
          <w:color w:val="000000"/>
          <w:sz w:val="40"/>
        </w:rPr>
        <w:t>學年度上學期彈性課程規劃表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96"/>
        <w:gridCol w:w="656"/>
        <w:gridCol w:w="1613"/>
        <w:gridCol w:w="1891"/>
        <w:gridCol w:w="1889"/>
        <w:gridCol w:w="1889"/>
        <w:gridCol w:w="1826"/>
      </w:tblGrid>
      <w:tr w:rsidR="00515CC7" w:rsidRPr="00EF4458" w:rsidTr="00DE6BDD">
        <w:trPr>
          <w:trHeight w:val="925"/>
          <w:tblHeader/>
          <w:jc w:val="center"/>
        </w:trPr>
        <w:tc>
          <w:tcPr>
            <w:tcW w:w="496" w:type="dxa"/>
            <w:vAlign w:val="center"/>
          </w:tcPr>
          <w:p w:rsidR="00515CC7" w:rsidRPr="00EB268B" w:rsidRDefault="00515CC7" w:rsidP="001C55D2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EB268B">
              <w:rPr>
                <w:rFonts w:ascii="標楷體" w:eastAsia="標楷體" w:hAnsi="標楷體" w:hint="eastAsia"/>
                <w:b/>
                <w:sz w:val="28"/>
              </w:rPr>
              <w:t>週</w:t>
            </w:r>
            <w:proofErr w:type="gramEnd"/>
            <w:r w:rsidRPr="00EB268B">
              <w:rPr>
                <w:rFonts w:ascii="標楷體" w:eastAsia="標楷體" w:hAnsi="標楷體" w:hint="eastAsia"/>
                <w:b/>
                <w:sz w:val="28"/>
              </w:rPr>
              <w:t>次</w:t>
            </w:r>
          </w:p>
        </w:tc>
        <w:tc>
          <w:tcPr>
            <w:tcW w:w="656" w:type="dxa"/>
            <w:vAlign w:val="center"/>
          </w:tcPr>
          <w:p w:rsidR="00515CC7" w:rsidRPr="00EB268B" w:rsidRDefault="00515CC7" w:rsidP="001C55D2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日期</w:t>
            </w:r>
          </w:p>
        </w:tc>
        <w:tc>
          <w:tcPr>
            <w:tcW w:w="1613" w:type="dxa"/>
            <w:vAlign w:val="center"/>
          </w:tcPr>
          <w:p w:rsidR="00515CC7" w:rsidRPr="00EB268B" w:rsidRDefault="00515CC7" w:rsidP="001C55D2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學校行事</w:t>
            </w:r>
          </w:p>
        </w:tc>
        <w:tc>
          <w:tcPr>
            <w:tcW w:w="1891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學校本位課程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89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數學補救教學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89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英語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26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資訊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</w:tr>
      <w:tr w:rsidR="00DE6BDD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DE6BDD" w:rsidRPr="00EB268B" w:rsidRDefault="00DE6BDD" w:rsidP="002F2585">
            <w:pPr>
              <w:pStyle w:val="1"/>
              <w:spacing w:after="20" w:line="340" w:lineRule="atLeast"/>
              <w:ind w:leftChars="0" w:left="0" w:firstLineChars="0" w:firstLine="0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656" w:type="dxa"/>
            <w:vAlign w:val="center"/>
          </w:tcPr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8/26</w:t>
            </w:r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8/30</w:t>
            </w:r>
          </w:p>
        </w:tc>
        <w:tc>
          <w:tcPr>
            <w:tcW w:w="1613" w:type="dxa"/>
            <w:vAlign w:val="center"/>
          </w:tcPr>
          <w:p w:rsidR="00DE6BDD" w:rsidRPr="00EB268B" w:rsidRDefault="00DE6BDD" w:rsidP="004C40B9">
            <w:pPr>
              <w:snapToGrid w:val="0"/>
              <w:spacing w:after="40" w:line="260" w:lineRule="atLeast"/>
              <w:ind w:leftChars="10" w:left="24" w:firstLineChars="1" w:firstLine="2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8/30 開學、註冊並正式上課</w:t>
            </w:r>
          </w:p>
        </w:tc>
        <w:tc>
          <w:tcPr>
            <w:tcW w:w="1891" w:type="dxa"/>
            <w:tcBorders>
              <w:right w:val="single" w:sz="6" w:space="0" w:color="auto"/>
            </w:tcBorders>
            <w:vAlign w:val="center"/>
          </w:tcPr>
          <w:p w:rsidR="00DE6BDD" w:rsidRPr="00EB268B" w:rsidRDefault="00DE6BDD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DE6BDD" w:rsidRPr="00EB268B" w:rsidRDefault="00DE6BDD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生命之光〈一〉</w:t>
            </w:r>
          </w:p>
          <w:p w:rsidR="00DE6BDD" w:rsidRPr="00EB268B" w:rsidRDefault="00DE6BDD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DE6BDD" w:rsidRPr="00EB268B" w:rsidRDefault="00DE6BDD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E6BDD" w:rsidRPr="00EB268B" w:rsidRDefault="00670F40" w:rsidP="003344D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一億以內的數</w:t>
            </w:r>
          </w:p>
        </w:tc>
        <w:tc>
          <w:tcPr>
            <w:tcW w:w="1889" w:type="dxa"/>
            <w:tcBorders>
              <w:left w:val="single" w:sz="6" w:space="0" w:color="auto"/>
            </w:tcBorders>
            <w:vAlign w:val="center"/>
          </w:tcPr>
          <w:p w:rsidR="00DE6BDD" w:rsidRPr="00EB268B" w:rsidRDefault="0059599D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How’s the Weather?</w:t>
            </w:r>
          </w:p>
        </w:tc>
        <w:tc>
          <w:tcPr>
            <w:tcW w:w="1826" w:type="dxa"/>
            <w:tcBorders>
              <w:left w:val="single" w:sz="6" w:space="0" w:color="auto"/>
            </w:tcBorders>
            <w:vAlign w:val="center"/>
          </w:tcPr>
          <w:p w:rsidR="003344DF" w:rsidRDefault="00A96087" w:rsidP="003344DF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網際網路</w:t>
            </w:r>
          </w:p>
          <w:p w:rsidR="00DE6BDD" w:rsidRPr="00EB268B" w:rsidRDefault="00A96087" w:rsidP="003344DF">
            <w:pPr>
              <w:spacing w:line="36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與Google搜尋</w:t>
            </w:r>
          </w:p>
        </w:tc>
      </w:tr>
      <w:tr w:rsidR="003344DF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3344DF" w:rsidRPr="00EB268B" w:rsidRDefault="003344DF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656" w:type="dxa"/>
            <w:vAlign w:val="center"/>
          </w:tcPr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9/2</w:t>
            </w:r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9/6</w:t>
            </w:r>
          </w:p>
        </w:tc>
        <w:tc>
          <w:tcPr>
            <w:tcW w:w="1613" w:type="dxa"/>
            <w:tcBorders>
              <w:right w:val="single" w:sz="6" w:space="0" w:color="auto"/>
            </w:tcBorders>
            <w:vAlign w:val="center"/>
          </w:tcPr>
          <w:p w:rsidR="003344DF" w:rsidRPr="00EB268B" w:rsidRDefault="003344DF" w:rsidP="004C40B9">
            <w:pPr>
              <w:adjustRightInd w:val="0"/>
              <w:snapToGrid w:val="0"/>
              <w:spacing w:line="260" w:lineRule="atLeast"/>
              <w:ind w:left="26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tcBorders>
              <w:left w:val="single" w:sz="6" w:space="0" w:color="auto"/>
            </w:tcBorders>
            <w:vAlign w:val="center"/>
          </w:tcPr>
          <w:p w:rsidR="003344DF" w:rsidRPr="00EB268B" w:rsidRDefault="003344DF" w:rsidP="00D11852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  跳繩</w:t>
            </w:r>
          </w:p>
          <w:p w:rsidR="003344DF" w:rsidRPr="00EB268B" w:rsidRDefault="003344DF" w:rsidP="005A2E6D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搖搖擺擺</w:t>
            </w:r>
          </w:p>
        </w:tc>
        <w:tc>
          <w:tcPr>
            <w:tcW w:w="1889" w:type="dxa"/>
            <w:tcBorders>
              <w:left w:val="single" w:sz="6" w:space="0" w:color="auto"/>
            </w:tcBorders>
            <w:vAlign w:val="center"/>
          </w:tcPr>
          <w:p w:rsidR="003344DF" w:rsidRPr="00EB268B" w:rsidRDefault="003344DF" w:rsidP="003344D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一億以內的數</w:t>
            </w:r>
          </w:p>
        </w:tc>
        <w:tc>
          <w:tcPr>
            <w:tcW w:w="1889" w:type="dxa"/>
            <w:tcBorders>
              <w:left w:val="single" w:sz="6" w:space="0" w:color="auto"/>
            </w:tcBorders>
            <w:vAlign w:val="center"/>
          </w:tcPr>
          <w:p w:rsidR="003344DF" w:rsidRPr="00EB268B" w:rsidRDefault="003344DF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How’s the Weather?</w:t>
            </w:r>
          </w:p>
        </w:tc>
        <w:tc>
          <w:tcPr>
            <w:tcW w:w="1826" w:type="dxa"/>
            <w:tcBorders>
              <w:left w:val="single" w:sz="6" w:space="0" w:color="auto"/>
            </w:tcBorders>
            <w:vAlign w:val="center"/>
          </w:tcPr>
          <w:p w:rsidR="003344DF" w:rsidRDefault="003344DF" w:rsidP="007F4993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網際網路</w:t>
            </w:r>
          </w:p>
          <w:p w:rsidR="003344DF" w:rsidRPr="00EB268B" w:rsidRDefault="003344DF" w:rsidP="007F4993">
            <w:pPr>
              <w:spacing w:line="36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與Google搜尋</w:t>
            </w:r>
          </w:p>
        </w:tc>
      </w:tr>
      <w:tr w:rsidR="003344DF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3344DF" w:rsidRPr="00EB268B" w:rsidRDefault="003344DF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656" w:type="dxa"/>
            <w:vAlign w:val="center"/>
          </w:tcPr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9/9</w:t>
            </w:r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9/13</w:t>
            </w:r>
          </w:p>
        </w:tc>
        <w:tc>
          <w:tcPr>
            <w:tcW w:w="1613" w:type="dxa"/>
            <w:vAlign w:val="center"/>
          </w:tcPr>
          <w:p w:rsidR="003344DF" w:rsidRPr="00EB268B" w:rsidRDefault="003344DF" w:rsidP="00904644">
            <w:pPr>
              <w:spacing w:afterLines="5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9/1</w:t>
            </w:r>
            <w:r>
              <w:rPr>
                <w:rFonts w:ascii="標楷體" w:eastAsia="標楷體" w:hAnsi="標楷體" w:hint="eastAsia"/>
              </w:rPr>
              <w:t>3防災日</w:t>
            </w:r>
          </w:p>
        </w:tc>
        <w:tc>
          <w:tcPr>
            <w:tcW w:w="1891" w:type="dxa"/>
            <w:vAlign w:val="center"/>
          </w:tcPr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生命之光〈二〉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3344D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乘除運算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Who Are They?</w:t>
            </w:r>
          </w:p>
        </w:tc>
        <w:tc>
          <w:tcPr>
            <w:tcW w:w="1826" w:type="dxa"/>
            <w:vAlign w:val="center"/>
          </w:tcPr>
          <w:p w:rsidR="003344DF" w:rsidRDefault="003344DF" w:rsidP="007F4993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網際網路</w:t>
            </w:r>
          </w:p>
          <w:p w:rsidR="003344DF" w:rsidRPr="00EB268B" w:rsidRDefault="003344DF" w:rsidP="007F4993">
            <w:pPr>
              <w:spacing w:line="36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與Google搜尋</w:t>
            </w:r>
          </w:p>
        </w:tc>
      </w:tr>
      <w:tr w:rsidR="003344DF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3344DF" w:rsidRPr="00EB268B" w:rsidRDefault="003344DF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656" w:type="dxa"/>
            <w:vAlign w:val="center"/>
          </w:tcPr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9/16</w:t>
            </w:r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9/20</w:t>
            </w:r>
          </w:p>
        </w:tc>
        <w:tc>
          <w:tcPr>
            <w:tcW w:w="1613" w:type="dxa"/>
            <w:vAlign w:val="center"/>
          </w:tcPr>
          <w:p w:rsidR="003344DF" w:rsidRPr="00EB268B" w:rsidRDefault="003344DF" w:rsidP="004C40B9">
            <w:pPr>
              <w:snapToGrid w:val="0"/>
              <w:spacing w:after="40" w:line="260" w:lineRule="atLeast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9/19中秋節(放假1日)</w:t>
            </w:r>
          </w:p>
          <w:p w:rsidR="003344DF" w:rsidRPr="00EB268B" w:rsidRDefault="003344DF" w:rsidP="004C40B9">
            <w:pPr>
              <w:snapToGrid w:val="0"/>
              <w:spacing w:after="40" w:line="260" w:lineRule="atLeast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9/20調整放假（9/14補課）</w:t>
            </w:r>
          </w:p>
        </w:tc>
        <w:tc>
          <w:tcPr>
            <w:tcW w:w="1891" w:type="dxa"/>
            <w:vAlign w:val="center"/>
          </w:tcPr>
          <w:p w:rsidR="003344DF" w:rsidRPr="00EB268B" w:rsidRDefault="003344DF" w:rsidP="00D11852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  跳繩</w:t>
            </w:r>
          </w:p>
          <w:p w:rsidR="003344DF" w:rsidRPr="00EB268B" w:rsidRDefault="003344DF" w:rsidP="005A2E6D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搖搖擺擺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3344D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乘除運算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Who Are They?</w:t>
            </w:r>
          </w:p>
        </w:tc>
        <w:tc>
          <w:tcPr>
            <w:tcW w:w="1826" w:type="dxa"/>
            <w:vAlign w:val="center"/>
          </w:tcPr>
          <w:p w:rsidR="003344DF" w:rsidRDefault="003344DF" w:rsidP="007F4993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網際網路</w:t>
            </w:r>
          </w:p>
          <w:p w:rsidR="003344DF" w:rsidRPr="00EB268B" w:rsidRDefault="003344DF" w:rsidP="007F4993">
            <w:pPr>
              <w:spacing w:line="36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與Google搜尋</w:t>
            </w:r>
          </w:p>
        </w:tc>
      </w:tr>
      <w:tr w:rsidR="003344DF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3344DF" w:rsidRPr="00EB268B" w:rsidRDefault="003344DF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656" w:type="dxa"/>
            <w:vAlign w:val="center"/>
          </w:tcPr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9/23</w:t>
            </w:r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9/27</w:t>
            </w:r>
          </w:p>
        </w:tc>
        <w:tc>
          <w:tcPr>
            <w:tcW w:w="1613" w:type="dxa"/>
            <w:vAlign w:val="center"/>
          </w:tcPr>
          <w:p w:rsidR="003344DF" w:rsidRPr="00EB268B" w:rsidRDefault="003344DF" w:rsidP="00904644">
            <w:pPr>
              <w:spacing w:afterLines="50"/>
              <w:jc w:val="both"/>
              <w:rPr>
                <w:rFonts w:ascii="標楷體" w:eastAsia="標楷體" w:hAnsi="標楷體"/>
                <w:spacing w:val="-16"/>
              </w:rPr>
            </w:pPr>
          </w:p>
        </w:tc>
        <w:tc>
          <w:tcPr>
            <w:tcW w:w="1891" w:type="dxa"/>
            <w:vAlign w:val="center"/>
          </w:tcPr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生命之光〈三〉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3344DF" w:rsidRPr="00EB268B" w:rsidRDefault="003344DF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假分數與帶分數</w:t>
            </w:r>
          </w:p>
        </w:tc>
        <w:tc>
          <w:tcPr>
            <w:tcW w:w="1889" w:type="dxa"/>
            <w:vAlign w:val="center"/>
          </w:tcPr>
          <w:p w:rsidR="003344DF" w:rsidRPr="00EB268B" w:rsidRDefault="003344DF" w:rsidP="003344DF">
            <w:pPr>
              <w:pStyle w:val="af0"/>
              <w:spacing w:line="0" w:lineRule="atLeast"/>
              <w:jc w:val="both"/>
              <w:rPr>
                <w:rFonts w:eastAsia="標楷體"/>
                <w:color w:val="auto"/>
                <w:sz w:val="20"/>
                <w:szCs w:val="20"/>
              </w:rPr>
            </w:pPr>
            <w:r w:rsidRPr="00EB268B">
              <w:rPr>
                <w:rFonts w:eastAsia="標楷體"/>
                <w:color w:val="auto"/>
                <w:sz w:val="20"/>
                <w:szCs w:val="20"/>
              </w:rPr>
              <w:t>Is Your Father a Cook?</w:t>
            </w:r>
          </w:p>
        </w:tc>
        <w:tc>
          <w:tcPr>
            <w:tcW w:w="1826" w:type="dxa"/>
            <w:vAlign w:val="center"/>
          </w:tcPr>
          <w:p w:rsidR="003344DF" w:rsidRDefault="003344DF" w:rsidP="007F4993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網際網路</w:t>
            </w:r>
          </w:p>
          <w:p w:rsidR="003344DF" w:rsidRPr="00EB268B" w:rsidRDefault="003344DF" w:rsidP="007F4993">
            <w:pPr>
              <w:spacing w:line="36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與Google搜尋</w:t>
            </w:r>
          </w:p>
        </w:tc>
      </w:tr>
      <w:tr w:rsidR="00670F40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670F40" w:rsidRPr="00EB268B" w:rsidRDefault="00670F40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656" w:type="dxa"/>
            <w:vAlign w:val="center"/>
          </w:tcPr>
          <w:p w:rsidR="00670F40" w:rsidRPr="00EB268B" w:rsidRDefault="00670F40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9/30</w:t>
            </w:r>
          </w:p>
          <w:p w:rsidR="00670F40" w:rsidRPr="00EB268B" w:rsidRDefault="00670F40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670F40" w:rsidRPr="00EB268B" w:rsidRDefault="00670F40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10/4</w:t>
            </w:r>
          </w:p>
        </w:tc>
        <w:tc>
          <w:tcPr>
            <w:tcW w:w="1613" w:type="dxa"/>
            <w:vAlign w:val="center"/>
          </w:tcPr>
          <w:p w:rsidR="00670F40" w:rsidRPr="00EB268B" w:rsidRDefault="00670F40" w:rsidP="004C40B9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670F40" w:rsidRPr="00EB268B" w:rsidRDefault="00670F40" w:rsidP="00D11852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  跳繩</w:t>
            </w:r>
          </w:p>
          <w:p w:rsidR="00670F40" w:rsidRPr="00EB268B" w:rsidRDefault="00670F40" w:rsidP="005A2E6D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搖搖擺擺</w:t>
            </w:r>
          </w:p>
        </w:tc>
        <w:tc>
          <w:tcPr>
            <w:tcW w:w="1889" w:type="dxa"/>
            <w:vAlign w:val="center"/>
          </w:tcPr>
          <w:p w:rsidR="00670F40" w:rsidRPr="00EB268B" w:rsidRDefault="00670F40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假分數與帶分數</w:t>
            </w:r>
          </w:p>
        </w:tc>
        <w:tc>
          <w:tcPr>
            <w:tcW w:w="1889" w:type="dxa"/>
            <w:vAlign w:val="center"/>
          </w:tcPr>
          <w:p w:rsidR="00670F40" w:rsidRPr="00EB268B" w:rsidRDefault="00670F40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Is Your Father a Cook?</w:t>
            </w:r>
          </w:p>
        </w:tc>
        <w:tc>
          <w:tcPr>
            <w:tcW w:w="1826" w:type="dxa"/>
            <w:vAlign w:val="center"/>
          </w:tcPr>
          <w:p w:rsidR="00670F40" w:rsidRPr="00EB268B" w:rsidRDefault="00670F40" w:rsidP="003344DF">
            <w:pPr>
              <w:spacing w:line="360" w:lineRule="exact"/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電子郵件</w:t>
            </w:r>
          </w:p>
        </w:tc>
      </w:tr>
      <w:tr w:rsidR="00A96087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10/7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10/11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904644">
            <w:pPr>
              <w:spacing w:afterLines="3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10/10國慶日(放假1日)</w:t>
            </w:r>
          </w:p>
          <w:p w:rsidR="00A96087" w:rsidRPr="00EB268B" w:rsidRDefault="00A96087" w:rsidP="00904644">
            <w:pPr>
              <w:spacing w:afterLines="3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第1次成績評量</w:t>
            </w:r>
          </w:p>
        </w:tc>
        <w:tc>
          <w:tcPr>
            <w:tcW w:w="1891" w:type="dxa"/>
            <w:vAlign w:val="center"/>
          </w:tcPr>
          <w:p w:rsidR="00A96087" w:rsidRPr="00EB268B" w:rsidRDefault="00A96087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生命之光〈四〉</w:t>
            </w:r>
          </w:p>
          <w:p w:rsidR="00A96087" w:rsidRPr="00EB268B" w:rsidRDefault="00A96087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</w:tc>
        <w:tc>
          <w:tcPr>
            <w:tcW w:w="1889" w:type="dxa"/>
            <w:vAlign w:val="center"/>
          </w:tcPr>
          <w:p w:rsidR="00A96087" w:rsidRPr="00EB268B" w:rsidRDefault="00670F40" w:rsidP="003344DF">
            <w:pPr>
              <w:spacing w:line="3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垂直與平行</w:t>
            </w:r>
          </w:p>
        </w:tc>
        <w:tc>
          <w:tcPr>
            <w:tcW w:w="1889" w:type="dxa"/>
            <w:vAlign w:val="center"/>
          </w:tcPr>
          <w:p w:rsidR="00A96087" w:rsidRPr="00EB268B" w:rsidRDefault="00113DD5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Review 1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電子郵件</w:t>
            </w:r>
          </w:p>
        </w:tc>
      </w:tr>
      <w:tr w:rsidR="00A96087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10/14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10/18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4C40B9">
            <w:pPr>
              <w:spacing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A96087" w:rsidRPr="00EB268B" w:rsidRDefault="00A96087" w:rsidP="00D11852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  跳繩</w:t>
            </w:r>
          </w:p>
          <w:p w:rsidR="00A96087" w:rsidRPr="00EB268B" w:rsidRDefault="00A96087" w:rsidP="005A2E6D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搖搖擺擺</w:t>
            </w:r>
          </w:p>
        </w:tc>
        <w:tc>
          <w:tcPr>
            <w:tcW w:w="1889" w:type="dxa"/>
            <w:vAlign w:val="center"/>
          </w:tcPr>
          <w:p w:rsidR="00A96087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先乘除後加減</w:t>
            </w:r>
          </w:p>
        </w:tc>
        <w:tc>
          <w:tcPr>
            <w:tcW w:w="1889" w:type="dxa"/>
            <w:vAlign w:val="center"/>
          </w:tcPr>
          <w:p w:rsidR="00A96087" w:rsidRPr="00EB268B" w:rsidRDefault="00113DD5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Midterm Exam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電子郵件</w:t>
            </w:r>
          </w:p>
        </w:tc>
      </w:tr>
      <w:tr w:rsidR="00A96087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10/21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10/25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4C40B9">
            <w:pPr>
              <w:pStyle w:val="ab"/>
              <w:tabs>
                <w:tab w:val="left" w:pos="480"/>
              </w:tabs>
              <w:adjustRightInd w:val="0"/>
              <w:spacing w:line="260" w:lineRule="atLeast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A96087" w:rsidRPr="00EB268B" w:rsidRDefault="00A96087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生命之光〈五〉</w:t>
            </w:r>
          </w:p>
          <w:p w:rsidR="00A96087" w:rsidRPr="00EB268B" w:rsidRDefault="00A96087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</w:tc>
        <w:tc>
          <w:tcPr>
            <w:tcW w:w="1889" w:type="dxa"/>
            <w:vAlign w:val="center"/>
          </w:tcPr>
          <w:p w:rsidR="00A96087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先乘除後加減</w:t>
            </w:r>
          </w:p>
        </w:tc>
        <w:tc>
          <w:tcPr>
            <w:tcW w:w="1889" w:type="dxa"/>
            <w:vAlign w:val="center"/>
          </w:tcPr>
          <w:p w:rsidR="00A96087" w:rsidRPr="00EB268B" w:rsidRDefault="00023668" w:rsidP="003344DF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Where’s the Cockroach?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電子郵件</w:t>
            </w:r>
          </w:p>
        </w:tc>
      </w:tr>
      <w:tr w:rsidR="00A96087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10/28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11/1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4C40B9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A96087" w:rsidRPr="00EB268B" w:rsidRDefault="00A96087" w:rsidP="00D11852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  跳繩</w:t>
            </w:r>
          </w:p>
          <w:p w:rsidR="00A96087" w:rsidRPr="00EB268B" w:rsidRDefault="00A96087" w:rsidP="005A2E6D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 xml:space="preserve">    搖搖擺擺</w:t>
            </w:r>
          </w:p>
        </w:tc>
        <w:tc>
          <w:tcPr>
            <w:tcW w:w="1889" w:type="dxa"/>
            <w:vAlign w:val="center"/>
          </w:tcPr>
          <w:p w:rsidR="00A96087" w:rsidRPr="00EB268B" w:rsidRDefault="00030019" w:rsidP="003344D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統整園地 </w:t>
            </w:r>
            <w:proofErr w:type="gramStart"/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889" w:type="dxa"/>
            <w:vAlign w:val="center"/>
          </w:tcPr>
          <w:p w:rsidR="00A96087" w:rsidRPr="00EB268B" w:rsidRDefault="00023668" w:rsidP="00A57CF2">
            <w:pPr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Where’s the Cockroach?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電子郵件</w:t>
            </w:r>
          </w:p>
        </w:tc>
      </w:tr>
      <w:tr w:rsidR="00030019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11/4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11/8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4C40B9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030019" w:rsidRPr="00EB268B" w:rsidRDefault="00030019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生命之光〈六〉</w:t>
            </w:r>
          </w:p>
          <w:p w:rsidR="00030019" w:rsidRPr="00EB268B" w:rsidRDefault="00030019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周長與面積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Are My Glasses on the Sofa?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</w:t>
            </w:r>
            <w:proofErr w:type="gramStart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部落格</w:t>
            </w:r>
          </w:p>
        </w:tc>
      </w:tr>
      <w:tr w:rsidR="00030019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11/11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11/15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4C40B9">
            <w:pPr>
              <w:adjustRightInd w:val="0"/>
              <w:snapToGrid w:val="0"/>
              <w:spacing w:line="260" w:lineRule="atLeast"/>
              <w:ind w:left="226" w:hangingChars="94" w:hanging="2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030019" w:rsidRPr="00EB268B" w:rsidRDefault="00030019" w:rsidP="00C74481">
            <w:pPr>
              <w:spacing w:after="1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030019" w:rsidRPr="00EB268B" w:rsidRDefault="00030019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唱唱跳跳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周長與面積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Are My Glasses on the Sofa?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</w:t>
            </w:r>
            <w:proofErr w:type="gramStart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部落格</w:t>
            </w:r>
          </w:p>
        </w:tc>
      </w:tr>
      <w:tr w:rsidR="00030019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11/18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11/22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904644">
            <w:pPr>
              <w:spacing w:afterLines="5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第2次多元評量</w:t>
            </w:r>
            <w:proofErr w:type="gramStart"/>
            <w:r w:rsidRPr="00EB268B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891" w:type="dxa"/>
            <w:vAlign w:val="center"/>
          </w:tcPr>
          <w:p w:rsidR="00030019" w:rsidRPr="00EB268B" w:rsidRDefault="00030019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030019" w:rsidRPr="00EB268B" w:rsidRDefault="00030019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他</w:t>
            </w:r>
            <w:r w:rsidRPr="00EB268B">
              <w:rPr>
                <w:rFonts w:ascii="標楷體" w:eastAsia="標楷體" w:hAnsi="標楷體"/>
                <w:sz w:val="20"/>
                <w:szCs w:val="20"/>
              </w:rPr>
              <w:t>／</w:t>
            </w: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她的心事〈一〉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時間的換算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What Time Is It?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</w:t>
            </w:r>
            <w:proofErr w:type="gramStart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部落格</w:t>
            </w:r>
          </w:p>
        </w:tc>
      </w:tr>
      <w:tr w:rsidR="00030019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11/25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11/29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4C40B9">
            <w:pPr>
              <w:adjustRightInd w:val="0"/>
              <w:snapToGrid w:val="0"/>
              <w:spacing w:line="260" w:lineRule="atLeast"/>
              <w:ind w:left="26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030019" w:rsidRPr="00EB268B" w:rsidRDefault="00030019" w:rsidP="00C74481">
            <w:pPr>
              <w:spacing w:after="1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030019" w:rsidRPr="00EB268B" w:rsidRDefault="00030019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唱唱跳跳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時間的換算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What Time Is It?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</w:t>
            </w:r>
            <w:proofErr w:type="gramStart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部落格</w:t>
            </w:r>
          </w:p>
        </w:tc>
      </w:tr>
      <w:tr w:rsidR="00DE6BDD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DE6BDD" w:rsidRPr="00EB268B" w:rsidRDefault="00DE6BDD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656" w:type="dxa"/>
            <w:vAlign w:val="center"/>
          </w:tcPr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12/2</w:t>
            </w:r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12/6</w:t>
            </w:r>
          </w:p>
        </w:tc>
        <w:tc>
          <w:tcPr>
            <w:tcW w:w="1613" w:type="dxa"/>
            <w:vAlign w:val="center"/>
          </w:tcPr>
          <w:p w:rsidR="00DE6BDD" w:rsidRPr="00EB268B" w:rsidRDefault="00DE6BDD" w:rsidP="004C40B9">
            <w:pPr>
              <w:adjustRightInd w:val="0"/>
              <w:snapToGrid w:val="0"/>
              <w:spacing w:line="260" w:lineRule="atLeast"/>
              <w:ind w:left="26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DE6BDD" w:rsidRPr="00EB268B" w:rsidRDefault="00DE6BDD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DE6BDD" w:rsidRPr="00EB268B" w:rsidRDefault="00DE6BDD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他</w:t>
            </w:r>
            <w:r w:rsidRPr="00EB268B">
              <w:rPr>
                <w:rFonts w:ascii="標楷體" w:eastAsia="標楷體" w:hAnsi="標楷體"/>
                <w:sz w:val="20"/>
                <w:szCs w:val="20"/>
              </w:rPr>
              <w:t>／</w:t>
            </w: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她的心事〈二〉</w:t>
            </w:r>
          </w:p>
          <w:p w:rsidR="00DE6BDD" w:rsidRPr="00EB268B" w:rsidRDefault="00DE6BDD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  <w:p w:rsidR="00DE6BDD" w:rsidRPr="00EB268B" w:rsidRDefault="00DE6BDD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</w:tc>
        <w:tc>
          <w:tcPr>
            <w:tcW w:w="1889" w:type="dxa"/>
            <w:vAlign w:val="center"/>
          </w:tcPr>
          <w:p w:rsidR="00DE6BDD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時間的換算</w:t>
            </w:r>
          </w:p>
        </w:tc>
        <w:tc>
          <w:tcPr>
            <w:tcW w:w="1889" w:type="dxa"/>
            <w:vAlign w:val="center"/>
          </w:tcPr>
          <w:p w:rsidR="00DE6BDD" w:rsidRPr="00EB268B" w:rsidRDefault="00CF28DC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Review 2</w:t>
            </w:r>
          </w:p>
        </w:tc>
        <w:tc>
          <w:tcPr>
            <w:tcW w:w="1826" w:type="dxa"/>
            <w:vAlign w:val="center"/>
          </w:tcPr>
          <w:p w:rsidR="00DE6BDD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</w:t>
            </w:r>
            <w:proofErr w:type="gramStart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部落格</w:t>
            </w:r>
          </w:p>
        </w:tc>
      </w:tr>
      <w:tr w:rsidR="00030019" w:rsidRPr="00EB268B" w:rsidTr="00A57CF2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12/9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12/13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4C40B9">
            <w:pPr>
              <w:adjustRightInd w:val="0"/>
              <w:snapToGrid w:val="0"/>
              <w:spacing w:after="40"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030019" w:rsidRPr="00EB268B" w:rsidRDefault="00030019" w:rsidP="00C74481">
            <w:pPr>
              <w:spacing w:after="1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030019" w:rsidRPr="00EB268B" w:rsidRDefault="00030019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唱唱跳跳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分數的運算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jc w:val="both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Culture &amp; Festivals – Halloween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網路地圖</w:t>
            </w:r>
          </w:p>
        </w:tc>
      </w:tr>
      <w:tr w:rsidR="00030019" w:rsidRPr="00EB268B" w:rsidTr="00EB268B">
        <w:trPr>
          <w:trHeight w:val="1035"/>
          <w:jc w:val="center"/>
        </w:trPr>
        <w:tc>
          <w:tcPr>
            <w:tcW w:w="496" w:type="dxa"/>
            <w:vAlign w:val="center"/>
          </w:tcPr>
          <w:p w:rsidR="00030019" w:rsidRPr="00EB268B" w:rsidRDefault="00030019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656" w:type="dxa"/>
            <w:vAlign w:val="center"/>
          </w:tcPr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12/16</w:t>
            </w:r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030019" w:rsidRPr="00EB268B" w:rsidRDefault="00030019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12/20</w:t>
            </w:r>
          </w:p>
        </w:tc>
        <w:tc>
          <w:tcPr>
            <w:tcW w:w="1613" w:type="dxa"/>
            <w:vAlign w:val="center"/>
          </w:tcPr>
          <w:p w:rsidR="00030019" w:rsidRPr="00EB268B" w:rsidRDefault="00030019" w:rsidP="00904644">
            <w:pPr>
              <w:spacing w:afterLines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030019" w:rsidRPr="00EB268B" w:rsidRDefault="00030019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030019" w:rsidRPr="00EB268B" w:rsidRDefault="00030019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他</w:t>
            </w:r>
            <w:r w:rsidRPr="00EB268B">
              <w:rPr>
                <w:rFonts w:ascii="標楷體" w:eastAsia="標楷體" w:hAnsi="標楷體"/>
                <w:sz w:val="20"/>
                <w:szCs w:val="20"/>
              </w:rPr>
              <w:t>／</w:t>
            </w: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她的心事〈三〉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  <w:p w:rsidR="00030019" w:rsidRPr="00EB268B" w:rsidRDefault="00030019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分數的運算</w:t>
            </w:r>
          </w:p>
        </w:tc>
        <w:tc>
          <w:tcPr>
            <w:tcW w:w="1889" w:type="dxa"/>
            <w:vAlign w:val="center"/>
          </w:tcPr>
          <w:p w:rsidR="00030019" w:rsidRPr="00EB268B" w:rsidRDefault="00030019" w:rsidP="00A57CF2">
            <w:pPr>
              <w:adjustRightInd w:val="0"/>
              <w:rPr>
                <w:rFonts w:eastAsia="標楷體"/>
                <w:sz w:val="20"/>
                <w:szCs w:val="20"/>
              </w:rPr>
            </w:pPr>
            <w:r w:rsidRPr="00EB268B">
              <w:rPr>
                <w:rFonts w:eastAsia="標楷體"/>
                <w:sz w:val="20"/>
                <w:szCs w:val="20"/>
              </w:rPr>
              <w:t>Final Exam</w:t>
            </w:r>
          </w:p>
        </w:tc>
        <w:tc>
          <w:tcPr>
            <w:tcW w:w="1826" w:type="dxa"/>
            <w:vAlign w:val="center"/>
          </w:tcPr>
          <w:p w:rsidR="00030019" w:rsidRPr="00EB268B" w:rsidRDefault="00030019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網路地圖</w:t>
            </w:r>
          </w:p>
        </w:tc>
      </w:tr>
      <w:tr w:rsidR="00A96087" w:rsidRPr="00EB268B" w:rsidTr="00EB268B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12/23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12/27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4C40B9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91" w:type="dxa"/>
            <w:vAlign w:val="center"/>
          </w:tcPr>
          <w:p w:rsidR="00A96087" w:rsidRPr="00EB268B" w:rsidRDefault="00A96087" w:rsidP="00C74481">
            <w:pPr>
              <w:spacing w:after="1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A96087" w:rsidRPr="00EB268B" w:rsidRDefault="00A96087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唱唱跳跳</w:t>
            </w:r>
          </w:p>
        </w:tc>
        <w:tc>
          <w:tcPr>
            <w:tcW w:w="1889" w:type="dxa"/>
            <w:vAlign w:val="center"/>
          </w:tcPr>
          <w:p w:rsidR="00A96087" w:rsidRPr="00EB268B" w:rsidRDefault="00A51A92" w:rsidP="00EB268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角與量角器</w:t>
            </w:r>
          </w:p>
        </w:tc>
        <w:tc>
          <w:tcPr>
            <w:tcW w:w="1889" w:type="dxa"/>
            <w:vAlign w:val="center"/>
          </w:tcPr>
          <w:p w:rsidR="00A96087" w:rsidRPr="00EB268B" w:rsidRDefault="00FD5A3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期末總複習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網路地圖</w:t>
            </w:r>
          </w:p>
        </w:tc>
      </w:tr>
      <w:tr w:rsidR="00A96087" w:rsidRPr="00EB268B" w:rsidTr="00EB268B">
        <w:trPr>
          <w:trHeight w:val="1035"/>
          <w:jc w:val="center"/>
        </w:trPr>
        <w:tc>
          <w:tcPr>
            <w:tcW w:w="496" w:type="dxa"/>
            <w:vAlign w:val="center"/>
          </w:tcPr>
          <w:p w:rsidR="00A96087" w:rsidRPr="00EB268B" w:rsidRDefault="00A96087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656" w:type="dxa"/>
            <w:vAlign w:val="center"/>
          </w:tcPr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12/30</w:t>
            </w:r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A96087" w:rsidRPr="00EB268B" w:rsidRDefault="00A96087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1/3</w:t>
            </w:r>
          </w:p>
        </w:tc>
        <w:tc>
          <w:tcPr>
            <w:tcW w:w="1613" w:type="dxa"/>
            <w:vAlign w:val="center"/>
          </w:tcPr>
          <w:p w:rsidR="00A96087" w:rsidRPr="00EB268B" w:rsidRDefault="00A96087" w:rsidP="00904644">
            <w:pPr>
              <w:spacing w:afterLines="3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1/1開國紀念日(放假1日)</w:t>
            </w:r>
          </w:p>
        </w:tc>
        <w:tc>
          <w:tcPr>
            <w:tcW w:w="1891" w:type="dxa"/>
            <w:vAlign w:val="center"/>
          </w:tcPr>
          <w:p w:rsidR="00A96087" w:rsidRPr="00EB268B" w:rsidRDefault="00A96087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A96087" w:rsidRPr="00EB268B" w:rsidRDefault="00A96087" w:rsidP="00461336">
            <w:pPr>
              <w:spacing w:after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他</w:t>
            </w:r>
            <w:r w:rsidRPr="00EB268B">
              <w:rPr>
                <w:rFonts w:ascii="標楷體" w:eastAsia="標楷體" w:hAnsi="標楷體"/>
                <w:sz w:val="20"/>
                <w:szCs w:val="20"/>
              </w:rPr>
              <w:t>／</w:t>
            </w: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她的心事〈四〉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  <w:p w:rsidR="00A96087" w:rsidRPr="00EB268B" w:rsidRDefault="00A96087" w:rsidP="00461336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</w:tc>
        <w:tc>
          <w:tcPr>
            <w:tcW w:w="1889" w:type="dxa"/>
            <w:vAlign w:val="center"/>
          </w:tcPr>
          <w:p w:rsidR="00A96087" w:rsidRPr="00EB268B" w:rsidRDefault="00A51A92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角與量角器</w:t>
            </w:r>
          </w:p>
        </w:tc>
        <w:tc>
          <w:tcPr>
            <w:tcW w:w="1889" w:type="dxa"/>
            <w:vAlign w:val="center"/>
          </w:tcPr>
          <w:p w:rsidR="00A96087" w:rsidRPr="00EB268B" w:rsidRDefault="00F13462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成果發表會</w:t>
            </w:r>
          </w:p>
        </w:tc>
        <w:tc>
          <w:tcPr>
            <w:tcW w:w="1826" w:type="dxa"/>
            <w:vAlign w:val="center"/>
          </w:tcPr>
          <w:p w:rsidR="00A96087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網路地圖</w:t>
            </w:r>
          </w:p>
        </w:tc>
      </w:tr>
      <w:tr w:rsidR="00DE6BDD" w:rsidRPr="00EB268B" w:rsidTr="00EB268B">
        <w:trPr>
          <w:trHeight w:val="1035"/>
          <w:jc w:val="center"/>
        </w:trPr>
        <w:tc>
          <w:tcPr>
            <w:tcW w:w="496" w:type="dxa"/>
            <w:vAlign w:val="center"/>
          </w:tcPr>
          <w:p w:rsidR="00DE6BDD" w:rsidRPr="00EB268B" w:rsidRDefault="00DE6BDD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656" w:type="dxa"/>
            <w:vAlign w:val="center"/>
          </w:tcPr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1/6</w:t>
            </w:r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1/10</w:t>
            </w:r>
          </w:p>
        </w:tc>
        <w:tc>
          <w:tcPr>
            <w:tcW w:w="1613" w:type="dxa"/>
            <w:vAlign w:val="center"/>
          </w:tcPr>
          <w:p w:rsidR="00DE6BDD" w:rsidRPr="00EB268B" w:rsidRDefault="00DE6BDD" w:rsidP="004C40B9">
            <w:pPr>
              <w:jc w:val="both"/>
              <w:rPr>
                <w:rFonts w:ascii="標楷體" w:eastAsia="標楷體" w:hAnsi="標楷體"/>
                <w:spacing w:val="-10"/>
              </w:rPr>
            </w:pPr>
            <w:r w:rsidRPr="00EB268B">
              <w:rPr>
                <w:rFonts w:ascii="標楷體" w:eastAsia="標楷體" w:hAnsi="標楷體" w:hint="eastAsia"/>
                <w:spacing w:val="-10"/>
              </w:rPr>
              <w:t>第3次成績評量</w:t>
            </w:r>
          </w:p>
        </w:tc>
        <w:tc>
          <w:tcPr>
            <w:tcW w:w="1891" w:type="dxa"/>
            <w:vAlign w:val="center"/>
          </w:tcPr>
          <w:p w:rsidR="00DE6BDD" w:rsidRPr="00EB268B" w:rsidRDefault="00DE6BDD" w:rsidP="001C55D2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1889" w:type="dxa"/>
            <w:vAlign w:val="center"/>
          </w:tcPr>
          <w:p w:rsidR="00DE6BDD" w:rsidRPr="00EB268B" w:rsidRDefault="003E3F3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統整園地</w:t>
            </w:r>
            <w:r w:rsidRPr="00EB268B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二</w:t>
            </w:r>
          </w:p>
        </w:tc>
        <w:tc>
          <w:tcPr>
            <w:tcW w:w="1889" w:type="dxa"/>
            <w:vAlign w:val="center"/>
          </w:tcPr>
          <w:p w:rsidR="00DE6BDD" w:rsidRPr="00EB268B" w:rsidRDefault="00F13462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成果發表會</w:t>
            </w:r>
          </w:p>
        </w:tc>
        <w:tc>
          <w:tcPr>
            <w:tcW w:w="1826" w:type="dxa"/>
            <w:vAlign w:val="center"/>
          </w:tcPr>
          <w:p w:rsidR="00DE6BDD" w:rsidRPr="00EB268B" w:rsidRDefault="00A96087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網路地圖</w:t>
            </w:r>
          </w:p>
        </w:tc>
      </w:tr>
      <w:tr w:rsidR="00DE6BDD" w:rsidRPr="00EB268B" w:rsidTr="00EB268B">
        <w:trPr>
          <w:trHeight w:val="1166"/>
          <w:jc w:val="center"/>
        </w:trPr>
        <w:tc>
          <w:tcPr>
            <w:tcW w:w="496" w:type="dxa"/>
            <w:vAlign w:val="center"/>
          </w:tcPr>
          <w:p w:rsidR="00DE6BDD" w:rsidRPr="00EB268B" w:rsidRDefault="00DE6BDD" w:rsidP="001C55D2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656" w:type="dxa"/>
            <w:vAlign w:val="center"/>
          </w:tcPr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1/13</w:t>
            </w:r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1/17</w:t>
            </w:r>
          </w:p>
        </w:tc>
        <w:tc>
          <w:tcPr>
            <w:tcW w:w="1613" w:type="dxa"/>
            <w:vAlign w:val="center"/>
          </w:tcPr>
          <w:p w:rsidR="00DE6BDD" w:rsidRPr="00EB268B" w:rsidRDefault="00DE6BDD" w:rsidP="00904644">
            <w:pPr>
              <w:spacing w:afterLines="30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891" w:type="dxa"/>
            <w:vAlign w:val="center"/>
          </w:tcPr>
          <w:p w:rsidR="00DE6BDD" w:rsidRPr="00EB268B" w:rsidRDefault="00DE6BDD" w:rsidP="001C55D2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EB268B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</w:tc>
        <w:tc>
          <w:tcPr>
            <w:tcW w:w="1889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E6BDD" w:rsidRPr="00EB268B" w:rsidTr="00EB268B">
        <w:trPr>
          <w:trHeight w:val="1166"/>
          <w:jc w:val="center"/>
        </w:trPr>
        <w:tc>
          <w:tcPr>
            <w:tcW w:w="496" w:type="dxa"/>
            <w:vAlign w:val="center"/>
          </w:tcPr>
          <w:p w:rsidR="00DE6BDD" w:rsidRPr="00EB268B" w:rsidRDefault="00DE6BDD" w:rsidP="001C55D2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lastRenderedPageBreak/>
              <w:t>二十二</w:t>
            </w:r>
          </w:p>
        </w:tc>
        <w:tc>
          <w:tcPr>
            <w:tcW w:w="656" w:type="dxa"/>
            <w:vAlign w:val="center"/>
          </w:tcPr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1/20</w:t>
            </w:r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E6BDD" w:rsidRPr="00EB268B" w:rsidRDefault="00DE6BDD" w:rsidP="004C40B9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1/24</w:t>
            </w:r>
          </w:p>
        </w:tc>
        <w:tc>
          <w:tcPr>
            <w:tcW w:w="1613" w:type="dxa"/>
            <w:vAlign w:val="center"/>
          </w:tcPr>
          <w:p w:rsidR="00DE6BDD" w:rsidRPr="00EB268B" w:rsidRDefault="00DE6BDD" w:rsidP="00904644">
            <w:pPr>
              <w:spacing w:afterLines="3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1/20休業式</w:t>
            </w:r>
          </w:p>
          <w:p w:rsidR="00DE6BDD" w:rsidRPr="00EB268B" w:rsidRDefault="00DE6BDD" w:rsidP="00904644">
            <w:pPr>
              <w:spacing w:afterLines="3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1/21-2/10寒假</w:t>
            </w:r>
          </w:p>
        </w:tc>
        <w:tc>
          <w:tcPr>
            <w:tcW w:w="1891" w:type="dxa"/>
            <w:vAlign w:val="center"/>
          </w:tcPr>
          <w:p w:rsidR="00DE6BDD" w:rsidRPr="00EB268B" w:rsidRDefault="00DE6BDD" w:rsidP="001C55D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DE6BDD" w:rsidRPr="00EB268B" w:rsidRDefault="00DE6BDD" w:rsidP="00EB268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EF4458" w:rsidRPr="00EB268B" w:rsidRDefault="00C62836" w:rsidP="00EF4458">
      <w:pPr>
        <w:spacing w:line="320" w:lineRule="exact"/>
        <w:rPr>
          <w:rFonts w:ascii="標楷體" w:eastAsia="標楷體" w:hAnsi="標楷體"/>
          <w:sz w:val="32"/>
          <w:szCs w:val="32"/>
        </w:rPr>
      </w:pPr>
      <w:r w:rsidRPr="00EB268B">
        <w:rPr>
          <w:rFonts w:ascii="標楷體" w:eastAsia="標楷體" w:hAnsi="標楷體" w:hint="eastAsia"/>
          <w:sz w:val="32"/>
          <w:szCs w:val="32"/>
        </w:rPr>
        <w:t>上學期上課天數：</w:t>
      </w:r>
      <w:r w:rsidR="00D027CB" w:rsidRPr="00EB268B">
        <w:rPr>
          <w:rFonts w:ascii="標楷體" w:eastAsia="標楷體" w:hAnsi="標楷體" w:hint="eastAsia"/>
          <w:sz w:val="32"/>
          <w:szCs w:val="32"/>
        </w:rPr>
        <w:t>99</w:t>
      </w:r>
      <w:r w:rsidRPr="00EB268B">
        <w:rPr>
          <w:rFonts w:ascii="標楷體" w:eastAsia="標楷體" w:hAnsi="標楷體" w:hint="eastAsia"/>
          <w:sz w:val="32"/>
          <w:szCs w:val="32"/>
        </w:rPr>
        <w:t>天</w:t>
      </w:r>
      <w:r w:rsidR="00E62D49" w:rsidRPr="00EB268B">
        <w:rPr>
          <w:rFonts w:ascii="標楷體" w:eastAsia="標楷體" w:hAnsi="標楷體"/>
          <w:sz w:val="32"/>
          <w:szCs w:val="32"/>
        </w:rPr>
        <w:br w:type="page"/>
      </w:r>
    </w:p>
    <w:p w:rsidR="00C62836" w:rsidRPr="00EB268B" w:rsidRDefault="00C62836" w:rsidP="00A4683F">
      <w:pPr>
        <w:spacing w:line="560" w:lineRule="exact"/>
        <w:jc w:val="center"/>
        <w:rPr>
          <w:rFonts w:ascii="標楷體" w:eastAsia="標楷體" w:hAnsi="標楷體"/>
          <w:b/>
          <w:bCs/>
          <w:sz w:val="40"/>
        </w:rPr>
      </w:pPr>
      <w:r w:rsidRPr="00EB268B">
        <w:rPr>
          <w:rFonts w:ascii="標楷體" w:eastAsia="標楷體" w:hAnsi="標楷體" w:hint="eastAsia"/>
          <w:b/>
          <w:bCs/>
          <w:sz w:val="40"/>
        </w:rPr>
        <w:lastRenderedPageBreak/>
        <w:t>基隆市東信國小</w:t>
      </w:r>
      <w:r w:rsidR="004F5DAC" w:rsidRPr="00EB268B">
        <w:rPr>
          <w:rFonts w:ascii="標楷體" w:eastAsia="標楷體" w:hAnsi="標楷體" w:hint="eastAsia"/>
          <w:b/>
          <w:bCs/>
          <w:sz w:val="40"/>
        </w:rPr>
        <w:t>10</w:t>
      </w:r>
      <w:r w:rsidR="00A4683F" w:rsidRPr="00EB268B">
        <w:rPr>
          <w:rFonts w:ascii="標楷體" w:eastAsia="標楷體" w:hAnsi="標楷體" w:hint="eastAsia"/>
          <w:b/>
          <w:bCs/>
          <w:sz w:val="40"/>
        </w:rPr>
        <w:t>2</w:t>
      </w:r>
      <w:r w:rsidRPr="00EB268B">
        <w:rPr>
          <w:rFonts w:ascii="標楷體" w:eastAsia="標楷體" w:hAnsi="標楷體" w:hint="eastAsia"/>
          <w:b/>
          <w:bCs/>
          <w:sz w:val="40"/>
        </w:rPr>
        <w:t>學年度下學期彈性課程規劃表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10"/>
        <w:gridCol w:w="574"/>
        <w:gridCol w:w="1657"/>
        <w:gridCol w:w="1879"/>
        <w:gridCol w:w="1880"/>
        <w:gridCol w:w="1880"/>
        <w:gridCol w:w="1880"/>
      </w:tblGrid>
      <w:tr w:rsidR="00515CC7" w:rsidRPr="00EB268B" w:rsidTr="00515CC7">
        <w:trPr>
          <w:cantSplit/>
          <w:trHeight w:val="925"/>
          <w:tblHeader/>
        </w:trPr>
        <w:tc>
          <w:tcPr>
            <w:tcW w:w="510" w:type="dxa"/>
            <w:vAlign w:val="center"/>
          </w:tcPr>
          <w:p w:rsidR="00515CC7" w:rsidRPr="00EB268B" w:rsidRDefault="00515CC7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EB268B">
              <w:rPr>
                <w:rFonts w:ascii="標楷體" w:eastAsia="標楷體" w:hAnsi="標楷體" w:hint="eastAsia"/>
                <w:b/>
                <w:sz w:val="28"/>
              </w:rPr>
              <w:t>週</w:t>
            </w:r>
            <w:proofErr w:type="gramEnd"/>
            <w:r w:rsidRPr="00EB268B">
              <w:rPr>
                <w:rFonts w:ascii="標楷體" w:eastAsia="標楷體" w:hAnsi="標楷體" w:hint="eastAsia"/>
                <w:b/>
                <w:sz w:val="28"/>
              </w:rPr>
              <w:t>次</w:t>
            </w:r>
          </w:p>
        </w:tc>
        <w:tc>
          <w:tcPr>
            <w:tcW w:w="574" w:type="dxa"/>
            <w:vAlign w:val="center"/>
          </w:tcPr>
          <w:p w:rsidR="00515CC7" w:rsidRPr="00EB268B" w:rsidRDefault="00515CC7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日期</w:t>
            </w:r>
          </w:p>
        </w:tc>
        <w:tc>
          <w:tcPr>
            <w:tcW w:w="1657" w:type="dxa"/>
            <w:vAlign w:val="center"/>
          </w:tcPr>
          <w:p w:rsidR="00515CC7" w:rsidRPr="00EB268B" w:rsidRDefault="00515CC7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學校行事</w:t>
            </w:r>
          </w:p>
        </w:tc>
        <w:tc>
          <w:tcPr>
            <w:tcW w:w="1879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學校本位課程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80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數學補救教學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80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英語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  <w:tc>
          <w:tcPr>
            <w:tcW w:w="1880" w:type="dxa"/>
            <w:vAlign w:val="center"/>
          </w:tcPr>
          <w:p w:rsidR="00515CC7" w:rsidRPr="00EB268B" w:rsidRDefault="00515CC7" w:rsidP="0085699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EB268B">
              <w:rPr>
                <w:rFonts w:ascii="標楷體" w:eastAsia="標楷體" w:hAnsi="標楷體" w:hint="eastAsia"/>
                <w:b/>
                <w:sz w:val="28"/>
              </w:rPr>
              <w:t>資訊</w:t>
            </w:r>
            <w:r w:rsidRPr="00EB268B">
              <w:rPr>
                <w:rFonts w:ascii="標楷體" w:eastAsia="標楷體" w:hAnsi="標楷體"/>
                <w:b/>
                <w:sz w:val="28"/>
              </w:rPr>
              <w:br/>
            </w:r>
            <w:r w:rsidRPr="00EB268B">
              <w:rPr>
                <w:rFonts w:ascii="標楷體" w:eastAsia="標楷體" w:hAnsi="標楷體" w:hint="eastAsia"/>
                <w:b/>
              </w:rPr>
              <w:t>（每週一節）</w:t>
            </w:r>
          </w:p>
        </w:tc>
      </w:tr>
      <w:tr w:rsidR="0078688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8688B" w:rsidRPr="00EB268B" w:rsidRDefault="0078688B" w:rsidP="004B7F98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574" w:type="dxa"/>
            <w:vAlign w:val="center"/>
          </w:tcPr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2/10</w:t>
            </w:r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2/14</w:t>
            </w:r>
          </w:p>
        </w:tc>
        <w:tc>
          <w:tcPr>
            <w:tcW w:w="1657" w:type="dxa"/>
            <w:vAlign w:val="center"/>
          </w:tcPr>
          <w:p w:rsidR="0078688B" w:rsidRPr="00EB268B" w:rsidRDefault="0078688B" w:rsidP="004C40B9">
            <w:pPr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2/11開學、註冊並正式上課</w:t>
            </w:r>
          </w:p>
        </w:tc>
        <w:tc>
          <w:tcPr>
            <w:tcW w:w="1879" w:type="dxa"/>
            <w:tcBorders>
              <w:right w:val="single" w:sz="6" w:space="0" w:color="auto"/>
            </w:tcBorders>
            <w:vAlign w:val="center"/>
          </w:tcPr>
          <w:p w:rsidR="0078688B" w:rsidRPr="00A57CF2" w:rsidRDefault="007868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78688B" w:rsidRPr="00A57CF2" w:rsidRDefault="007868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情緒你我他〈一〉</w:t>
            </w:r>
          </w:p>
          <w:p w:rsidR="0078688B" w:rsidRPr="00A57CF2" w:rsidRDefault="0078688B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◎情緒教育</w:t>
            </w:r>
          </w:p>
          <w:p w:rsidR="0078688B" w:rsidRPr="00A57CF2" w:rsidRDefault="0078688B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  <w:p w:rsidR="0078688B" w:rsidRPr="00A57CF2" w:rsidRDefault="0078688B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認識大數</w:t>
            </w:r>
          </w:p>
        </w:tc>
        <w:tc>
          <w:tcPr>
            <w:tcW w:w="1880" w:type="dxa"/>
            <w:tcBorders>
              <w:left w:val="single" w:sz="6" w:space="0" w:color="auto"/>
            </w:tcBorders>
            <w:vAlign w:val="center"/>
          </w:tcPr>
          <w:p w:rsidR="0078688B" w:rsidRPr="0050202A" w:rsidRDefault="007868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How Much Is the Robot?</w:t>
            </w:r>
          </w:p>
        </w:tc>
        <w:tc>
          <w:tcPr>
            <w:tcW w:w="1880" w:type="dxa"/>
            <w:tcBorders>
              <w:left w:val="single" w:sz="6" w:space="0" w:color="auto"/>
            </w:tcBorders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雲端硬碟運用</w:t>
            </w:r>
          </w:p>
        </w:tc>
      </w:tr>
      <w:tr w:rsidR="0078688B" w:rsidRPr="00EB268B" w:rsidTr="0050202A">
        <w:trPr>
          <w:cantSplit/>
          <w:trHeight w:val="1035"/>
        </w:trPr>
        <w:tc>
          <w:tcPr>
            <w:tcW w:w="510" w:type="dxa"/>
            <w:vAlign w:val="center"/>
          </w:tcPr>
          <w:p w:rsidR="0078688B" w:rsidRPr="00EB268B" w:rsidRDefault="0078688B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574" w:type="dxa"/>
            <w:vAlign w:val="center"/>
          </w:tcPr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2/17</w:t>
            </w:r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2/21</w:t>
            </w:r>
          </w:p>
        </w:tc>
        <w:tc>
          <w:tcPr>
            <w:tcW w:w="1657" w:type="dxa"/>
            <w:tcBorders>
              <w:right w:val="single" w:sz="6" w:space="0" w:color="auto"/>
            </w:tcBorders>
            <w:vAlign w:val="center"/>
          </w:tcPr>
          <w:p w:rsidR="0078688B" w:rsidRPr="00EB268B" w:rsidRDefault="0078688B" w:rsidP="004C40B9">
            <w:pPr>
              <w:pStyle w:val="ab"/>
              <w:spacing w:after="20" w:line="260" w:lineRule="atLeast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879" w:type="dxa"/>
            <w:tcBorders>
              <w:left w:val="single" w:sz="6" w:space="0" w:color="auto"/>
            </w:tcBorders>
            <w:vAlign w:val="center"/>
          </w:tcPr>
          <w:p w:rsidR="0078688B" w:rsidRPr="00A57CF2" w:rsidRDefault="0078688B" w:rsidP="00C74481">
            <w:pPr>
              <w:spacing w:after="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78688B" w:rsidRPr="00A57CF2" w:rsidRDefault="0078688B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繩氣十足</w:t>
            </w:r>
            <w:proofErr w:type="gramEnd"/>
          </w:p>
        </w:tc>
        <w:tc>
          <w:tcPr>
            <w:tcW w:w="1880" w:type="dxa"/>
            <w:tcBorders>
              <w:left w:val="single" w:sz="6" w:space="0" w:color="auto"/>
            </w:tcBorders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認識大數</w:t>
            </w:r>
          </w:p>
        </w:tc>
        <w:tc>
          <w:tcPr>
            <w:tcW w:w="1880" w:type="dxa"/>
            <w:tcBorders>
              <w:left w:val="single" w:sz="6" w:space="0" w:color="auto"/>
            </w:tcBorders>
            <w:vAlign w:val="center"/>
          </w:tcPr>
          <w:p w:rsidR="0078688B" w:rsidRPr="0050202A" w:rsidRDefault="007868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How Much Is the Robot?</w:t>
            </w:r>
          </w:p>
        </w:tc>
        <w:tc>
          <w:tcPr>
            <w:tcW w:w="1880" w:type="dxa"/>
            <w:tcBorders>
              <w:left w:val="single" w:sz="6" w:space="0" w:color="auto"/>
            </w:tcBorders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雲端硬碟運用</w:t>
            </w:r>
          </w:p>
        </w:tc>
      </w:tr>
      <w:tr w:rsidR="0078688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8688B" w:rsidRPr="00EB268B" w:rsidRDefault="0078688B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574" w:type="dxa"/>
            <w:vAlign w:val="center"/>
          </w:tcPr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2/24</w:t>
            </w:r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2/28</w:t>
            </w:r>
          </w:p>
        </w:tc>
        <w:tc>
          <w:tcPr>
            <w:tcW w:w="1657" w:type="dxa"/>
            <w:vAlign w:val="center"/>
          </w:tcPr>
          <w:p w:rsidR="0078688B" w:rsidRPr="00EB268B" w:rsidRDefault="0078688B" w:rsidP="00904644">
            <w:pPr>
              <w:spacing w:afterLines="5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2/28和平紀念日（放假1日）</w:t>
            </w:r>
          </w:p>
        </w:tc>
        <w:tc>
          <w:tcPr>
            <w:tcW w:w="1879" w:type="dxa"/>
            <w:vAlign w:val="center"/>
          </w:tcPr>
          <w:p w:rsidR="0078688B" w:rsidRPr="00A57CF2" w:rsidRDefault="007868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78688B" w:rsidRPr="00A57CF2" w:rsidRDefault="007868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情緒你我他〈二〉</w:t>
            </w:r>
          </w:p>
          <w:p w:rsidR="0078688B" w:rsidRPr="00A57CF2" w:rsidRDefault="0078688B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◎情緒教育</w:t>
            </w:r>
          </w:p>
          <w:p w:rsidR="0078688B" w:rsidRPr="00A57CF2" w:rsidRDefault="0078688B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◎性侵害防治</w:t>
            </w:r>
          </w:p>
          <w:p w:rsidR="0078688B" w:rsidRPr="00A57CF2" w:rsidRDefault="0078688B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0" w:type="dxa"/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公里與概數</w:t>
            </w:r>
          </w:p>
        </w:tc>
        <w:tc>
          <w:tcPr>
            <w:tcW w:w="1880" w:type="dxa"/>
            <w:vAlign w:val="center"/>
          </w:tcPr>
          <w:p w:rsidR="0078688B" w:rsidRPr="0050202A" w:rsidRDefault="007868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Where Are You?</w:t>
            </w:r>
          </w:p>
        </w:tc>
        <w:tc>
          <w:tcPr>
            <w:tcW w:w="1880" w:type="dxa"/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雲端硬碟運用</w:t>
            </w:r>
          </w:p>
        </w:tc>
      </w:tr>
      <w:tr w:rsidR="0078688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8688B" w:rsidRPr="00EB268B" w:rsidRDefault="0078688B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574" w:type="dxa"/>
            <w:vAlign w:val="center"/>
          </w:tcPr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3/3</w:t>
            </w:r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8688B" w:rsidRPr="00EB268B" w:rsidRDefault="007868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3/7</w:t>
            </w:r>
          </w:p>
        </w:tc>
        <w:tc>
          <w:tcPr>
            <w:tcW w:w="1657" w:type="dxa"/>
            <w:vAlign w:val="center"/>
          </w:tcPr>
          <w:p w:rsidR="0078688B" w:rsidRPr="00EB268B" w:rsidRDefault="0078688B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78688B" w:rsidRPr="00A57CF2" w:rsidRDefault="0078688B" w:rsidP="00C74481">
            <w:pPr>
              <w:spacing w:after="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78688B" w:rsidRPr="00A57CF2" w:rsidRDefault="0078688B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繩氣十足</w:t>
            </w:r>
            <w:proofErr w:type="gramEnd"/>
          </w:p>
        </w:tc>
        <w:tc>
          <w:tcPr>
            <w:tcW w:w="1880" w:type="dxa"/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公里與概數</w:t>
            </w:r>
          </w:p>
        </w:tc>
        <w:tc>
          <w:tcPr>
            <w:tcW w:w="1880" w:type="dxa"/>
            <w:vAlign w:val="center"/>
          </w:tcPr>
          <w:p w:rsidR="0078688B" w:rsidRPr="0050202A" w:rsidRDefault="007868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Where Are You?</w:t>
            </w:r>
          </w:p>
        </w:tc>
        <w:tc>
          <w:tcPr>
            <w:tcW w:w="1880" w:type="dxa"/>
            <w:vAlign w:val="center"/>
          </w:tcPr>
          <w:p w:rsidR="0078688B" w:rsidRPr="00A57CF2" w:rsidRDefault="007868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雲端硬碟運用</w:t>
            </w:r>
          </w:p>
        </w:tc>
      </w:tr>
      <w:tr w:rsidR="00757608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57608" w:rsidRPr="00EB268B" w:rsidRDefault="00757608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574" w:type="dxa"/>
            <w:vAlign w:val="center"/>
          </w:tcPr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3/10</w:t>
            </w:r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3/14</w:t>
            </w:r>
          </w:p>
        </w:tc>
        <w:tc>
          <w:tcPr>
            <w:tcW w:w="1657" w:type="dxa"/>
            <w:vAlign w:val="center"/>
          </w:tcPr>
          <w:p w:rsidR="00757608" w:rsidRPr="00EB268B" w:rsidRDefault="00757608" w:rsidP="004C40B9">
            <w:pPr>
              <w:pStyle w:val="af1"/>
              <w:snapToGrid w:val="0"/>
              <w:spacing w:after="20" w:line="260" w:lineRule="atLeast"/>
              <w:ind w:left="432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:rsidR="00757608" w:rsidRPr="00A57CF2" w:rsidRDefault="00757608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757608" w:rsidRPr="00A57CF2" w:rsidRDefault="00757608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情緒你我他〈三〉</w:t>
            </w:r>
          </w:p>
          <w:p w:rsidR="00757608" w:rsidRPr="00A57CF2" w:rsidRDefault="00757608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◎情緒教育</w:t>
            </w:r>
          </w:p>
          <w:p w:rsidR="00757608" w:rsidRPr="00A57CF2" w:rsidRDefault="00757608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 xml:space="preserve">  ◎性侵害防治</w:t>
            </w:r>
          </w:p>
          <w:p w:rsidR="00757608" w:rsidRPr="00A57CF2" w:rsidRDefault="00757608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等值分數</w:t>
            </w:r>
          </w:p>
        </w:tc>
        <w:tc>
          <w:tcPr>
            <w:tcW w:w="1880" w:type="dxa"/>
            <w:vAlign w:val="center"/>
          </w:tcPr>
          <w:p w:rsidR="00757608" w:rsidRPr="0050202A" w:rsidRDefault="004D11F7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Do You Want?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雲端硬碟運用</w:t>
            </w:r>
          </w:p>
        </w:tc>
      </w:tr>
      <w:tr w:rsidR="00757608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57608" w:rsidRPr="00EB268B" w:rsidRDefault="00757608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574" w:type="dxa"/>
            <w:vAlign w:val="center"/>
          </w:tcPr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3/17</w:t>
            </w:r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3/21</w:t>
            </w:r>
          </w:p>
        </w:tc>
        <w:tc>
          <w:tcPr>
            <w:tcW w:w="1657" w:type="dxa"/>
            <w:vAlign w:val="center"/>
          </w:tcPr>
          <w:p w:rsidR="00757608" w:rsidRPr="00EB268B" w:rsidRDefault="00757608" w:rsidP="004C40B9">
            <w:pPr>
              <w:snapToGrid w:val="0"/>
              <w:spacing w:after="20"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757608" w:rsidRPr="00A57CF2" w:rsidRDefault="00757608" w:rsidP="00C74481">
            <w:pPr>
              <w:spacing w:after="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757608" w:rsidRPr="00A57CF2" w:rsidRDefault="00757608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繩氣十足</w:t>
            </w:r>
            <w:proofErr w:type="gramEnd"/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等值分數</w:t>
            </w:r>
          </w:p>
        </w:tc>
        <w:tc>
          <w:tcPr>
            <w:tcW w:w="1880" w:type="dxa"/>
            <w:vAlign w:val="center"/>
          </w:tcPr>
          <w:p w:rsidR="00757608" w:rsidRPr="0050202A" w:rsidRDefault="004D11F7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Do You Want?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網路多媒體</w:t>
            </w:r>
            <w:r w:rsidR="003344D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-相簿與影音</w:t>
            </w:r>
          </w:p>
        </w:tc>
      </w:tr>
      <w:tr w:rsidR="003344DF" w:rsidRPr="00EB268B" w:rsidTr="0050202A">
        <w:trPr>
          <w:trHeight w:val="1035"/>
        </w:trPr>
        <w:tc>
          <w:tcPr>
            <w:tcW w:w="510" w:type="dxa"/>
            <w:vAlign w:val="center"/>
          </w:tcPr>
          <w:p w:rsidR="003344DF" w:rsidRPr="00EB268B" w:rsidRDefault="003344DF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574" w:type="dxa"/>
            <w:vAlign w:val="center"/>
          </w:tcPr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3/24</w:t>
            </w:r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3/28</w:t>
            </w:r>
          </w:p>
        </w:tc>
        <w:tc>
          <w:tcPr>
            <w:tcW w:w="1657" w:type="dxa"/>
            <w:vAlign w:val="center"/>
          </w:tcPr>
          <w:p w:rsidR="003344DF" w:rsidRPr="00EB268B" w:rsidRDefault="003344DF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第一次成績評量</w:t>
            </w:r>
          </w:p>
        </w:tc>
        <w:tc>
          <w:tcPr>
            <w:tcW w:w="1879" w:type="dxa"/>
            <w:vAlign w:val="center"/>
          </w:tcPr>
          <w:p w:rsidR="003344DF" w:rsidRPr="00A57CF2" w:rsidRDefault="003344DF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3344DF" w:rsidRPr="00A57CF2" w:rsidRDefault="003344DF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情緒你我他〈四〉</w:t>
            </w:r>
          </w:p>
          <w:p w:rsidR="003344DF" w:rsidRPr="00A57CF2" w:rsidRDefault="003344DF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◎情緒教育</w:t>
            </w:r>
          </w:p>
          <w:p w:rsidR="003344DF" w:rsidRPr="00A57CF2" w:rsidRDefault="003344DF" w:rsidP="00BB2394">
            <w:pPr>
              <w:spacing w:after="20" w:line="26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 xml:space="preserve">  ◎性侵害防治</w:t>
            </w:r>
          </w:p>
          <w:p w:rsidR="003344DF" w:rsidRPr="00A57CF2" w:rsidRDefault="003344DF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◎性別平等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立方公分</w:t>
            </w:r>
          </w:p>
        </w:tc>
        <w:tc>
          <w:tcPr>
            <w:tcW w:w="1880" w:type="dxa"/>
            <w:vAlign w:val="center"/>
          </w:tcPr>
          <w:p w:rsidR="003344DF" w:rsidRPr="0050202A" w:rsidRDefault="003344DF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Review 1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7F49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網路多媒體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-相簿與影音</w:t>
            </w:r>
          </w:p>
        </w:tc>
      </w:tr>
      <w:tr w:rsidR="003344DF" w:rsidRPr="00EB268B" w:rsidTr="0050202A">
        <w:trPr>
          <w:trHeight w:val="1035"/>
        </w:trPr>
        <w:tc>
          <w:tcPr>
            <w:tcW w:w="510" w:type="dxa"/>
            <w:vAlign w:val="center"/>
          </w:tcPr>
          <w:p w:rsidR="003344DF" w:rsidRPr="00EB268B" w:rsidRDefault="003344DF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574" w:type="dxa"/>
            <w:vAlign w:val="center"/>
          </w:tcPr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3/31</w:t>
            </w:r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4/4</w:t>
            </w:r>
          </w:p>
        </w:tc>
        <w:tc>
          <w:tcPr>
            <w:tcW w:w="1657" w:type="dxa"/>
            <w:vAlign w:val="center"/>
          </w:tcPr>
          <w:p w:rsidR="003344DF" w:rsidRPr="00EB268B" w:rsidRDefault="003344DF" w:rsidP="004C40B9">
            <w:pPr>
              <w:spacing w:after="120" w:line="260" w:lineRule="atLeast"/>
              <w:ind w:left="1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兒童節慶祝活動</w:t>
            </w:r>
          </w:p>
          <w:p w:rsidR="003344DF" w:rsidRPr="00EB268B" w:rsidRDefault="003344DF" w:rsidP="004C40B9">
            <w:pPr>
              <w:spacing w:after="120" w:line="260" w:lineRule="atLeast"/>
              <w:ind w:left="1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4/4兒童節放假一日</w:t>
            </w:r>
          </w:p>
        </w:tc>
        <w:tc>
          <w:tcPr>
            <w:tcW w:w="1879" w:type="dxa"/>
            <w:vAlign w:val="center"/>
          </w:tcPr>
          <w:p w:rsidR="003344DF" w:rsidRPr="00A57CF2" w:rsidRDefault="003344DF" w:rsidP="00C74481">
            <w:pPr>
              <w:spacing w:after="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3344DF" w:rsidRPr="00A57CF2" w:rsidRDefault="003344DF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繩氣十足</w:t>
            </w:r>
            <w:proofErr w:type="gramEnd"/>
          </w:p>
        </w:tc>
        <w:tc>
          <w:tcPr>
            <w:tcW w:w="1880" w:type="dxa"/>
            <w:vAlign w:val="center"/>
          </w:tcPr>
          <w:p w:rsidR="003344DF" w:rsidRPr="00A57CF2" w:rsidRDefault="003344DF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立方公分</w:t>
            </w:r>
          </w:p>
        </w:tc>
        <w:tc>
          <w:tcPr>
            <w:tcW w:w="1880" w:type="dxa"/>
            <w:vAlign w:val="center"/>
          </w:tcPr>
          <w:p w:rsidR="003344DF" w:rsidRPr="0050202A" w:rsidRDefault="003344DF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Midterm Exam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7F49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網路多媒體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-相簿與影音</w:t>
            </w:r>
          </w:p>
        </w:tc>
      </w:tr>
      <w:tr w:rsidR="003344DF" w:rsidRPr="00EB268B" w:rsidTr="0050202A">
        <w:trPr>
          <w:trHeight w:val="1035"/>
        </w:trPr>
        <w:tc>
          <w:tcPr>
            <w:tcW w:w="510" w:type="dxa"/>
            <w:vAlign w:val="center"/>
          </w:tcPr>
          <w:p w:rsidR="003344DF" w:rsidRPr="00EB268B" w:rsidRDefault="003344DF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574" w:type="dxa"/>
            <w:vAlign w:val="center"/>
          </w:tcPr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4/7</w:t>
            </w:r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4/11</w:t>
            </w:r>
          </w:p>
        </w:tc>
        <w:tc>
          <w:tcPr>
            <w:tcW w:w="1657" w:type="dxa"/>
            <w:vAlign w:val="center"/>
          </w:tcPr>
          <w:p w:rsidR="003344DF" w:rsidRPr="00EB268B" w:rsidRDefault="003344DF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3344DF" w:rsidRPr="00A57CF2" w:rsidRDefault="003344DF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3344DF" w:rsidRPr="00A57CF2" w:rsidRDefault="003344DF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我就是我〈一〉</w:t>
            </w:r>
          </w:p>
          <w:p w:rsidR="003344DF" w:rsidRPr="00A57CF2" w:rsidRDefault="003344DF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3344DF" w:rsidRPr="00A57CF2" w:rsidRDefault="003344DF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3344DF" w:rsidRPr="00A57CF2" w:rsidRDefault="003344DF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二位小數</w:t>
            </w:r>
          </w:p>
        </w:tc>
        <w:tc>
          <w:tcPr>
            <w:tcW w:w="1880" w:type="dxa"/>
            <w:vAlign w:val="center"/>
          </w:tcPr>
          <w:p w:rsidR="003344DF" w:rsidRPr="0050202A" w:rsidRDefault="003344DF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Are You Doing?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7F49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網路多媒體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-相簿與影音</w:t>
            </w:r>
          </w:p>
        </w:tc>
      </w:tr>
      <w:tr w:rsidR="003344DF" w:rsidRPr="00EB268B" w:rsidTr="0050202A">
        <w:trPr>
          <w:trHeight w:val="1225"/>
        </w:trPr>
        <w:tc>
          <w:tcPr>
            <w:tcW w:w="510" w:type="dxa"/>
            <w:vAlign w:val="center"/>
          </w:tcPr>
          <w:p w:rsidR="003344DF" w:rsidRPr="00EB268B" w:rsidRDefault="003344DF" w:rsidP="006351F4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574" w:type="dxa"/>
            <w:vAlign w:val="center"/>
          </w:tcPr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4/14</w:t>
            </w:r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3344DF" w:rsidRPr="00EB268B" w:rsidRDefault="003344DF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4/18</w:t>
            </w:r>
          </w:p>
        </w:tc>
        <w:tc>
          <w:tcPr>
            <w:tcW w:w="1657" w:type="dxa"/>
            <w:vAlign w:val="center"/>
          </w:tcPr>
          <w:p w:rsidR="003344DF" w:rsidRPr="00EB268B" w:rsidRDefault="003344DF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3344DF" w:rsidRPr="00A57CF2" w:rsidRDefault="003344DF" w:rsidP="00C74481">
            <w:pPr>
              <w:spacing w:after="20" w:line="220" w:lineRule="exact"/>
              <w:ind w:firstLineChars="350" w:firstLine="7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3344DF" w:rsidRPr="00A57CF2" w:rsidRDefault="003344DF" w:rsidP="00C74481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繩氣十足</w:t>
            </w:r>
            <w:proofErr w:type="gramEnd"/>
          </w:p>
        </w:tc>
        <w:tc>
          <w:tcPr>
            <w:tcW w:w="1880" w:type="dxa"/>
            <w:vAlign w:val="center"/>
          </w:tcPr>
          <w:p w:rsidR="003344DF" w:rsidRPr="00A57CF2" w:rsidRDefault="003344DF" w:rsidP="00A57CF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二位小數</w:t>
            </w:r>
          </w:p>
          <w:p w:rsidR="003344DF" w:rsidRPr="00A57CF2" w:rsidRDefault="003344DF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統整園地 </w:t>
            </w:r>
            <w:proofErr w:type="gramStart"/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880" w:type="dxa"/>
            <w:vAlign w:val="center"/>
          </w:tcPr>
          <w:p w:rsidR="003344DF" w:rsidRPr="0050202A" w:rsidRDefault="003344DF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Are You Doing?</w:t>
            </w:r>
          </w:p>
        </w:tc>
        <w:tc>
          <w:tcPr>
            <w:tcW w:w="1880" w:type="dxa"/>
            <w:vAlign w:val="center"/>
          </w:tcPr>
          <w:p w:rsidR="003344DF" w:rsidRPr="00A57CF2" w:rsidRDefault="003344DF" w:rsidP="007F499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網路多媒體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-相簿與影音</w:t>
            </w:r>
          </w:p>
        </w:tc>
      </w:tr>
      <w:tr w:rsidR="00B64F9D" w:rsidRPr="00EB268B" w:rsidTr="0050202A">
        <w:trPr>
          <w:trHeight w:val="1035"/>
        </w:trPr>
        <w:tc>
          <w:tcPr>
            <w:tcW w:w="510" w:type="dxa"/>
            <w:vAlign w:val="center"/>
          </w:tcPr>
          <w:p w:rsidR="00B64F9D" w:rsidRPr="00EB268B" w:rsidRDefault="00B64F9D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574" w:type="dxa"/>
            <w:vAlign w:val="center"/>
          </w:tcPr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4/21</w:t>
            </w:r>
          </w:p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4/25</w:t>
            </w:r>
          </w:p>
        </w:tc>
        <w:tc>
          <w:tcPr>
            <w:tcW w:w="1657" w:type="dxa"/>
            <w:vAlign w:val="center"/>
          </w:tcPr>
          <w:p w:rsidR="00B64F9D" w:rsidRPr="00EB268B" w:rsidRDefault="00B64F9D" w:rsidP="004C40B9">
            <w:pPr>
              <w:adjustRightInd w:val="0"/>
              <w:snapToGrid w:val="0"/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B64F9D" w:rsidRPr="00A57CF2" w:rsidRDefault="00B64F9D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B64F9D" w:rsidRPr="00A57CF2" w:rsidRDefault="00B64F9D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我就是我〈二〉</w:t>
            </w:r>
          </w:p>
          <w:p w:rsidR="00B64F9D" w:rsidRPr="00A57CF2" w:rsidRDefault="00B64F9D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B64F9D" w:rsidRPr="00A57CF2" w:rsidRDefault="00B64F9D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B64F9D" w:rsidRPr="00A57CF2" w:rsidRDefault="00B64F9D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B64F9D" w:rsidRPr="00A57CF2" w:rsidRDefault="00B64F9D" w:rsidP="005020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全等、三角形與四邊形</w:t>
            </w:r>
          </w:p>
        </w:tc>
        <w:tc>
          <w:tcPr>
            <w:tcW w:w="1880" w:type="dxa"/>
            <w:vAlign w:val="center"/>
          </w:tcPr>
          <w:p w:rsidR="00B64F9D" w:rsidRPr="0050202A" w:rsidRDefault="00B64F9D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Can You Do?</w:t>
            </w:r>
          </w:p>
        </w:tc>
        <w:tc>
          <w:tcPr>
            <w:tcW w:w="1880" w:type="dxa"/>
            <w:vAlign w:val="center"/>
          </w:tcPr>
          <w:p w:rsidR="00B64F9D" w:rsidRPr="00A57CF2" w:rsidRDefault="00B64F9D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線上美術館</w:t>
            </w:r>
            <w:proofErr w:type="gramEnd"/>
          </w:p>
        </w:tc>
      </w:tr>
      <w:tr w:rsidR="00B64F9D" w:rsidRPr="00EB268B" w:rsidTr="0050202A">
        <w:trPr>
          <w:trHeight w:val="1035"/>
        </w:trPr>
        <w:tc>
          <w:tcPr>
            <w:tcW w:w="510" w:type="dxa"/>
            <w:vAlign w:val="center"/>
          </w:tcPr>
          <w:p w:rsidR="00B64F9D" w:rsidRPr="00EB268B" w:rsidRDefault="00B64F9D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574" w:type="dxa"/>
            <w:vAlign w:val="center"/>
          </w:tcPr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4/28</w:t>
            </w:r>
          </w:p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B64F9D" w:rsidRPr="00EB268B" w:rsidRDefault="00B64F9D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5/2</w:t>
            </w:r>
          </w:p>
        </w:tc>
        <w:tc>
          <w:tcPr>
            <w:tcW w:w="1657" w:type="dxa"/>
            <w:vAlign w:val="center"/>
          </w:tcPr>
          <w:p w:rsidR="00B64F9D" w:rsidRPr="00EB268B" w:rsidRDefault="00B64F9D" w:rsidP="004C40B9">
            <w:pPr>
              <w:adjustRightInd w:val="0"/>
              <w:snapToGrid w:val="0"/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校慶暨成果展</w:t>
            </w:r>
          </w:p>
        </w:tc>
        <w:tc>
          <w:tcPr>
            <w:tcW w:w="1879" w:type="dxa"/>
            <w:vAlign w:val="center"/>
          </w:tcPr>
          <w:p w:rsidR="00B64F9D" w:rsidRPr="00A57CF2" w:rsidRDefault="00B64F9D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64F9D" w:rsidRPr="00A57CF2" w:rsidRDefault="00B64F9D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B64F9D" w:rsidRPr="00A57CF2" w:rsidRDefault="00B64F9D" w:rsidP="001E51DB">
            <w:pPr>
              <w:spacing w:after="20" w:line="220" w:lineRule="exact"/>
              <w:ind w:firstLineChars="200" w:firstLine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時光隧道</w:t>
            </w:r>
          </w:p>
          <w:p w:rsidR="00B64F9D" w:rsidRPr="00A57CF2" w:rsidRDefault="00B64F9D" w:rsidP="006351F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B64F9D" w:rsidRPr="00A57CF2" w:rsidRDefault="00B64F9D" w:rsidP="005020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全等、三角形與四邊形</w:t>
            </w:r>
          </w:p>
        </w:tc>
        <w:tc>
          <w:tcPr>
            <w:tcW w:w="1880" w:type="dxa"/>
            <w:vAlign w:val="center"/>
          </w:tcPr>
          <w:p w:rsidR="00B64F9D" w:rsidRPr="0050202A" w:rsidRDefault="00B64F9D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What Can You Do?</w:t>
            </w:r>
          </w:p>
        </w:tc>
        <w:tc>
          <w:tcPr>
            <w:tcW w:w="1880" w:type="dxa"/>
            <w:vAlign w:val="center"/>
          </w:tcPr>
          <w:p w:rsidR="00B64F9D" w:rsidRPr="00A57CF2" w:rsidRDefault="00B64F9D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線上美術館</w:t>
            </w:r>
            <w:proofErr w:type="gramEnd"/>
          </w:p>
        </w:tc>
      </w:tr>
      <w:tr w:rsidR="0027726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27726B" w:rsidRPr="00EB268B" w:rsidRDefault="0027726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574" w:type="dxa"/>
            <w:vAlign w:val="center"/>
          </w:tcPr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5/5</w:t>
            </w:r>
          </w:p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5/9</w:t>
            </w:r>
          </w:p>
        </w:tc>
        <w:tc>
          <w:tcPr>
            <w:tcW w:w="1657" w:type="dxa"/>
            <w:vAlign w:val="center"/>
          </w:tcPr>
          <w:p w:rsidR="0027726B" w:rsidRPr="00EB268B" w:rsidRDefault="0027726B" w:rsidP="004C40B9">
            <w:pPr>
              <w:adjustRightInd w:val="0"/>
              <w:snapToGrid w:val="0"/>
              <w:spacing w:after="20" w:line="26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第二次多元評量</w:t>
            </w:r>
            <w:proofErr w:type="gramStart"/>
            <w:r w:rsidRPr="00EB268B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879" w:type="dxa"/>
            <w:vAlign w:val="center"/>
          </w:tcPr>
          <w:p w:rsidR="0027726B" w:rsidRPr="00A57CF2" w:rsidRDefault="0027726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27726B" w:rsidRPr="00A57CF2" w:rsidRDefault="0027726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我就是我〈三〉</w:t>
            </w:r>
          </w:p>
          <w:p w:rsidR="0027726B" w:rsidRPr="00A57CF2" w:rsidRDefault="0027726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27726B" w:rsidRPr="00A57CF2" w:rsidRDefault="0027726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27726B" w:rsidRPr="00A57CF2" w:rsidRDefault="0027726B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27726B" w:rsidRPr="00A57CF2" w:rsidRDefault="0027726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整數四則關係</w:t>
            </w:r>
          </w:p>
        </w:tc>
        <w:tc>
          <w:tcPr>
            <w:tcW w:w="1880" w:type="dxa"/>
            <w:vAlign w:val="center"/>
          </w:tcPr>
          <w:p w:rsidR="0027726B" w:rsidRPr="0050202A" w:rsidRDefault="0027726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Can Grandpa Dance?</w:t>
            </w:r>
          </w:p>
        </w:tc>
        <w:tc>
          <w:tcPr>
            <w:tcW w:w="1880" w:type="dxa"/>
            <w:vAlign w:val="center"/>
          </w:tcPr>
          <w:p w:rsidR="0027726B" w:rsidRPr="00A57CF2" w:rsidRDefault="0027726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線上美術館</w:t>
            </w:r>
            <w:proofErr w:type="gramEnd"/>
          </w:p>
        </w:tc>
      </w:tr>
      <w:tr w:rsidR="0027726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27726B" w:rsidRPr="00EB268B" w:rsidRDefault="0027726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574" w:type="dxa"/>
            <w:vAlign w:val="center"/>
          </w:tcPr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5/12</w:t>
            </w:r>
          </w:p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27726B" w:rsidRPr="00EB268B" w:rsidRDefault="0027726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5/16</w:t>
            </w:r>
          </w:p>
        </w:tc>
        <w:tc>
          <w:tcPr>
            <w:tcW w:w="1657" w:type="dxa"/>
            <w:vAlign w:val="center"/>
          </w:tcPr>
          <w:p w:rsidR="0027726B" w:rsidRPr="00EB268B" w:rsidRDefault="0027726B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27726B" w:rsidRPr="00A57CF2" w:rsidRDefault="0027726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27726B" w:rsidRPr="00A57CF2" w:rsidRDefault="0027726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27726B" w:rsidRPr="00A57CF2" w:rsidRDefault="0027726B" w:rsidP="001E51DB">
            <w:pPr>
              <w:spacing w:after="20" w:line="220" w:lineRule="exact"/>
              <w:ind w:firstLineChars="200" w:firstLine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時光隧道</w:t>
            </w:r>
          </w:p>
          <w:p w:rsidR="0027726B" w:rsidRPr="00A57CF2" w:rsidRDefault="0027726B" w:rsidP="006351F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27726B" w:rsidRPr="00A57CF2" w:rsidRDefault="0027726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整數四則關係</w:t>
            </w:r>
          </w:p>
        </w:tc>
        <w:tc>
          <w:tcPr>
            <w:tcW w:w="1880" w:type="dxa"/>
            <w:vAlign w:val="center"/>
          </w:tcPr>
          <w:p w:rsidR="0027726B" w:rsidRPr="0050202A" w:rsidRDefault="0027726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Can Grandpa Dance?</w:t>
            </w:r>
          </w:p>
        </w:tc>
        <w:tc>
          <w:tcPr>
            <w:tcW w:w="1880" w:type="dxa"/>
            <w:vAlign w:val="center"/>
          </w:tcPr>
          <w:p w:rsidR="0027726B" w:rsidRPr="00A57CF2" w:rsidRDefault="0027726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線上美術館</w:t>
            </w:r>
            <w:proofErr w:type="gramEnd"/>
          </w:p>
        </w:tc>
      </w:tr>
      <w:tr w:rsidR="00757608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57608" w:rsidRPr="00EB268B" w:rsidRDefault="00757608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574" w:type="dxa"/>
            <w:vAlign w:val="center"/>
          </w:tcPr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5/19</w:t>
            </w:r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5/23</w:t>
            </w:r>
          </w:p>
        </w:tc>
        <w:tc>
          <w:tcPr>
            <w:tcW w:w="1657" w:type="dxa"/>
          </w:tcPr>
          <w:p w:rsidR="00757608" w:rsidRPr="00EB268B" w:rsidRDefault="00757608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757608" w:rsidRPr="00A57CF2" w:rsidRDefault="00757608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757608" w:rsidRPr="00A57CF2" w:rsidRDefault="00757608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我就是我〈四〉</w:t>
            </w:r>
          </w:p>
          <w:p w:rsidR="00757608" w:rsidRPr="00A57CF2" w:rsidRDefault="00757608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757608" w:rsidRPr="00A57CF2" w:rsidRDefault="00757608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757608" w:rsidRPr="00A57CF2" w:rsidRDefault="00757608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三位小數</w:t>
            </w:r>
          </w:p>
        </w:tc>
        <w:tc>
          <w:tcPr>
            <w:tcW w:w="1880" w:type="dxa"/>
            <w:vAlign w:val="center"/>
          </w:tcPr>
          <w:p w:rsidR="00757608" w:rsidRPr="0050202A" w:rsidRDefault="00260945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Review 2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線上美術館</w:t>
            </w:r>
            <w:proofErr w:type="gramEnd"/>
          </w:p>
        </w:tc>
      </w:tr>
      <w:tr w:rsidR="00757608" w:rsidRPr="00EB268B" w:rsidTr="0050202A">
        <w:trPr>
          <w:trHeight w:val="1035"/>
        </w:trPr>
        <w:tc>
          <w:tcPr>
            <w:tcW w:w="510" w:type="dxa"/>
            <w:vAlign w:val="center"/>
          </w:tcPr>
          <w:p w:rsidR="00757608" w:rsidRPr="00EB268B" w:rsidRDefault="00757608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574" w:type="dxa"/>
            <w:vAlign w:val="center"/>
          </w:tcPr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5/26</w:t>
            </w:r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757608" w:rsidRPr="00EB268B" w:rsidRDefault="00757608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5/30</w:t>
            </w:r>
          </w:p>
        </w:tc>
        <w:tc>
          <w:tcPr>
            <w:tcW w:w="1657" w:type="dxa"/>
          </w:tcPr>
          <w:p w:rsidR="00757608" w:rsidRPr="00EB268B" w:rsidRDefault="00757608" w:rsidP="004C40B9">
            <w:pPr>
              <w:spacing w:after="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757608" w:rsidRPr="00A57CF2" w:rsidRDefault="00757608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57608" w:rsidRPr="00A57CF2" w:rsidRDefault="00757608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757608" w:rsidRPr="00A57CF2" w:rsidRDefault="00757608" w:rsidP="001E51DB">
            <w:pPr>
              <w:spacing w:after="20" w:line="220" w:lineRule="exact"/>
              <w:ind w:firstLineChars="200" w:firstLine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時光隧道</w:t>
            </w:r>
          </w:p>
          <w:p w:rsidR="00757608" w:rsidRPr="00A57CF2" w:rsidRDefault="00757608" w:rsidP="006351F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三位小數</w:t>
            </w:r>
          </w:p>
        </w:tc>
        <w:tc>
          <w:tcPr>
            <w:tcW w:w="1880" w:type="dxa"/>
            <w:vAlign w:val="center"/>
          </w:tcPr>
          <w:p w:rsidR="00757608" w:rsidRPr="0050202A" w:rsidRDefault="00EB26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Culture &amp; Festivals – Easter</w:t>
            </w:r>
          </w:p>
        </w:tc>
        <w:tc>
          <w:tcPr>
            <w:tcW w:w="1880" w:type="dxa"/>
            <w:vAlign w:val="center"/>
          </w:tcPr>
          <w:p w:rsidR="00757608" w:rsidRPr="00A57CF2" w:rsidRDefault="00757608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班級網站協作平台</w:t>
            </w:r>
          </w:p>
        </w:tc>
      </w:tr>
      <w:tr w:rsidR="00D52EFB" w:rsidRPr="00EB268B" w:rsidTr="0050202A">
        <w:trPr>
          <w:trHeight w:val="1035"/>
        </w:trPr>
        <w:tc>
          <w:tcPr>
            <w:tcW w:w="510" w:type="dxa"/>
            <w:vAlign w:val="center"/>
          </w:tcPr>
          <w:p w:rsidR="00D52EFB" w:rsidRPr="00EB268B" w:rsidRDefault="00D52EF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574" w:type="dxa"/>
            <w:vAlign w:val="center"/>
          </w:tcPr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6/2</w:t>
            </w:r>
          </w:p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6/6</w:t>
            </w:r>
          </w:p>
        </w:tc>
        <w:tc>
          <w:tcPr>
            <w:tcW w:w="1657" w:type="dxa"/>
            <w:vAlign w:val="center"/>
          </w:tcPr>
          <w:p w:rsidR="00D52EFB" w:rsidRPr="00EB268B" w:rsidRDefault="00D52EFB" w:rsidP="004C40B9">
            <w:pPr>
              <w:spacing w:after="20" w:line="26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6/2端午節放假一日</w:t>
            </w:r>
          </w:p>
        </w:tc>
        <w:tc>
          <w:tcPr>
            <w:tcW w:w="1879" w:type="dxa"/>
            <w:vAlign w:val="center"/>
          </w:tcPr>
          <w:p w:rsidR="00D52EFB" w:rsidRPr="00A57CF2" w:rsidRDefault="00D52EF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D52EFB" w:rsidRPr="00A57CF2" w:rsidRDefault="00D52EF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我就是我〈五〉</w:t>
            </w:r>
          </w:p>
          <w:p w:rsidR="00D52EFB" w:rsidRPr="00A57CF2" w:rsidRDefault="00D52EF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D52EFB" w:rsidRPr="00A57CF2" w:rsidRDefault="00D52EF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D52EFB" w:rsidRPr="00A57CF2" w:rsidRDefault="00D52EFB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D52EFB" w:rsidRPr="00A57CF2" w:rsidRDefault="00757608" w:rsidP="003344DF">
            <w:pPr>
              <w:spacing w:line="0" w:lineRule="atLeast"/>
              <w:ind w:rightChars="50" w:right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三位小數</w:t>
            </w:r>
          </w:p>
        </w:tc>
        <w:tc>
          <w:tcPr>
            <w:tcW w:w="1880" w:type="dxa"/>
            <w:vAlign w:val="center"/>
          </w:tcPr>
          <w:p w:rsidR="00D52EFB" w:rsidRPr="0050202A" w:rsidRDefault="00EB268B" w:rsidP="0050202A">
            <w:pPr>
              <w:jc w:val="both"/>
              <w:rPr>
                <w:rFonts w:eastAsia="標楷體"/>
                <w:sz w:val="20"/>
                <w:szCs w:val="20"/>
              </w:rPr>
            </w:pPr>
            <w:r w:rsidRPr="0050202A">
              <w:rPr>
                <w:rFonts w:eastAsia="標楷體"/>
                <w:sz w:val="20"/>
                <w:szCs w:val="20"/>
              </w:rPr>
              <w:t>Final Exam</w:t>
            </w:r>
          </w:p>
        </w:tc>
        <w:tc>
          <w:tcPr>
            <w:tcW w:w="1880" w:type="dxa"/>
            <w:vAlign w:val="center"/>
          </w:tcPr>
          <w:p w:rsidR="00D52EFB" w:rsidRPr="00A57CF2" w:rsidRDefault="00D52EF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班級網站協作平台</w:t>
            </w:r>
          </w:p>
        </w:tc>
      </w:tr>
      <w:tr w:rsidR="00D52EFB" w:rsidRPr="00EB268B" w:rsidTr="00A57CF2">
        <w:trPr>
          <w:trHeight w:val="1035"/>
        </w:trPr>
        <w:tc>
          <w:tcPr>
            <w:tcW w:w="510" w:type="dxa"/>
            <w:vAlign w:val="center"/>
          </w:tcPr>
          <w:p w:rsidR="00D52EFB" w:rsidRPr="00EB268B" w:rsidRDefault="00D52EF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574" w:type="dxa"/>
            <w:vAlign w:val="center"/>
          </w:tcPr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6/9</w:t>
            </w:r>
          </w:p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D52EFB" w:rsidRPr="00EB268B" w:rsidRDefault="00D52EF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6/13</w:t>
            </w:r>
          </w:p>
        </w:tc>
        <w:tc>
          <w:tcPr>
            <w:tcW w:w="1657" w:type="dxa"/>
            <w:vAlign w:val="center"/>
          </w:tcPr>
          <w:p w:rsidR="00D52EFB" w:rsidRPr="00EB268B" w:rsidRDefault="00D52EFB" w:rsidP="004C40B9">
            <w:pPr>
              <w:spacing w:after="20" w:line="26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D52EFB" w:rsidRPr="00A57CF2" w:rsidRDefault="00D52EF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D52EFB" w:rsidRPr="00A57CF2" w:rsidRDefault="00D52EF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D52EFB" w:rsidRPr="00A57CF2" w:rsidRDefault="00D52EFB" w:rsidP="001E51DB">
            <w:pPr>
              <w:spacing w:after="20" w:line="220" w:lineRule="exact"/>
              <w:ind w:firstLineChars="200" w:firstLine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時光隧道</w:t>
            </w:r>
          </w:p>
          <w:p w:rsidR="00D52EFB" w:rsidRPr="00A57CF2" w:rsidRDefault="00D52EFB" w:rsidP="006351F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D52EFB" w:rsidRPr="00A57CF2" w:rsidRDefault="00757608" w:rsidP="003344DF">
            <w:pPr>
              <w:spacing w:line="0" w:lineRule="atLeast"/>
              <w:ind w:rightChars="50" w:right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統計圖表</w:t>
            </w:r>
          </w:p>
        </w:tc>
        <w:tc>
          <w:tcPr>
            <w:tcW w:w="1880" w:type="dxa"/>
            <w:vAlign w:val="center"/>
          </w:tcPr>
          <w:p w:rsidR="00D52EFB" w:rsidRPr="00A57CF2" w:rsidRDefault="00EB26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期末總複習</w:t>
            </w:r>
          </w:p>
        </w:tc>
        <w:tc>
          <w:tcPr>
            <w:tcW w:w="1880" w:type="dxa"/>
            <w:vAlign w:val="center"/>
          </w:tcPr>
          <w:p w:rsidR="00D52EFB" w:rsidRPr="00A57CF2" w:rsidRDefault="00D52EF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班級網站協作平台</w:t>
            </w:r>
          </w:p>
        </w:tc>
      </w:tr>
      <w:tr w:rsidR="00EB268B" w:rsidRPr="00EB268B" w:rsidTr="00A57CF2">
        <w:trPr>
          <w:trHeight w:val="1035"/>
        </w:trPr>
        <w:tc>
          <w:tcPr>
            <w:tcW w:w="510" w:type="dxa"/>
            <w:vAlign w:val="center"/>
          </w:tcPr>
          <w:p w:rsidR="00EB268B" w:rsidRPr="00EB268B" w:rsidRDefault="00EB268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574" w:type="dxa"/>
            <w:vAlign w:val="center"/>
          </w:tcPr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6/16</w:t>
            </w:r>
          </w:p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6/20</w:t>
            </w:r>
          </w:p>
        </w:tc>
        <w:tc>
          <w:tcPr>
            <w:tcW w:w="1657" w:type="dxa"/>
            <w:vAlign w:val="center"/>
          </w:tcPr>
          <w:p w:rsidR="00EB268B" w:rsidRPr="00EB268B" w:rsidRDefault="00EB268B" w:rsidP="004C40B9">
            <w:pPr>
              <w:tabs>
                <w:tab w:val="left" w:pos="152"/>
              </w:tabs>
              <w:spacing w:after="20" w:line="260" w:lineRule="atLeast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第三次成績評量</w:t>
            </w:r>
          </w:p>
        </w:tc>
        <w:tc>
          <w:tcPr>
            <w:tcW w:w="1879" w:type="dxa"/>
            <w:vAlign w:val="center"/>
          </w:tcPr>
          <w:p w:rsidR="00EB268B" w:rsidRPr="00A57CF2" w:rsidRDefault="00EB26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東信閱讀通</w:t>
            </w:r>
          </w:p>
          <w:p w:rsidR="00EB268B" w:rsidRPr="00A57CF2" w:rsidRDefault="00EB268B" w:rsidP="00BB239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我就是我〈六〉</w:t>
            </w:r>
          </w:p>
          <w:p w:rsidR="00EB268B" w:rsidRPr="00A57CF2" w:rsidRDefault="00EB268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◎家庭教育</w:t>
            </w:r>
          </w:p>
          <w:p w:rsidR="00EB268B" w:rsidRPr="00A57CF2" w:rsidRDefault="00EB268B" w:rsidP="00BB2394">
            <w:pPr>
              <w:spacing w:line="320" w:lineRule="exact"/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◎生命教育</w:t>
            </w:r>
          </w:p>
          <w:p w:rsidR="00EB268B" w:rsidRPr="00A57CF2" w:rsidRDefault="00EB268B" w:rsidP="00BB239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</w:tc>
        <w:tc>
          <w:tcPr>
            <w:tcW w:w="1880" w:type="dxa"/>
            <w:vAlign w:val="center"/>
          </w:tcPr>
          <w:p w:rsidR="00EB268B" w:rsidRPr="00A57CF2" w:rsidRDefault="00EB268B" w:rsidP="00A57CF2">
            <w:pPr>
              <w:spacing w:line="0" w:lineRule="atLeast"/>
              <w:ind w:rightChars="50" w:right="12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57CF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統計圖表</w:t>
            </w:r>
          </w:p>
          <w:p w:rsidR="00EB268B" w:rsidRPr="00A57CF2" w:rsidRDefault="00EB268B" w:rsidP="003344DF">
            <w:pPr>
              <w:spacing w:line="0" w:lineRule="atLeast"/>
              <w:ind w:rightChars="50" w:right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統整園地二</w:t>
            </w:r>
          </w:p>
        </w:tc>
        <w:tc>
          <w:tcPr>
            <w:tcW w:w="1880" w:type="dxa"/>
            <w:vAlign w:val="center"/>
          </w:tcPr>
          <w:p w:rsidR="00EB268B" w:rsidRPr="00A57CF2" w:rsidRDefault="00EB26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成果發表會</w:t>
            </w:r>
          </w:p>
        </w:tc>
        <w:tc>
          <w:tcPr>
            <w:tcW w:w="1880" w:type="dxa"/>
            <w:vAlign w:val="center"/>
          </w:tcPr>
          <w:p w:rsidR="00EB268B" w:rsidRPr="00A57CF2" w:rsidRDefault="00EB26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班級網站協作平台</w:t>
            </w:r>
          </w:p>
        </w:tc>
      </w:tr>
      <w:tr w:rsidR="00EB268B" w:rsidRPr="00EB268B" w:rsidTr="00A57CF2">
        <w:trPr>
          <w:trHeight w:val="1122"/>
        </w:trPr>
        <w:tc>
          <w:tcPr>
            <w:tcW w:w="510" w:type="dxa"/>
            <w:vAlign w:val="center"/>
          </w:tcPr>
          <w:p w:rsidR="00EB268B" w:rsidRPr="00EB268B" w:rsidRDefault="00EB268B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574" w:type="dxa"/>
            <w:vAlign w:val="center"/>
          </w:tcPr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6/23</w:t>
            </w:r>
          </w:p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EB268B" w:rsidRPr="00EB268B" w:rsidRDefault="00EB268B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6/27</w:t>
            </w:r>
          </w:p>
        </w:tc>
        <w:tc>
          <w:tcPr>
            <w:tcW w:w="1657" w:type="dxa"/>
            <w:vAlign w:val="center"/>
          </w:tcPr>
          <w:p w:rsidR="00EB268B" w:rsidRPr="00EB268B" w:rsidRDefault="00EB268B" w:rsidP="004C40B9">
            <w:pPr>
              <w:spacing w:after="1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79" w:type="dxa"/>
            <w:vAlign w:val="center"/>
          </w:tcPr>
          <w:p w:rsidR="00EB268B" w:rsidRPr="00A57CF2" w:rsidRDefault="00EB268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268B" w:rsidRPr="00A57CF2" w:rsidRDefault="00EB268B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跳繩</w:t>
            </w:r>
          </w:p>
          <w:p w:rsidR="00EB268B" w:rsidRPr="00A57CF2" w:rsidRDefault="00EB268B" w:rsidP="001E51DB">
            <w:pPr>
              <w:spacing w:after="20" w:line="220" w:lineRule="exact"/>
              <w:ind w:firstLineChars="200" w:firstLine="4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時光隧道</w:t>
            </w:r>
          </w:p>
          <w:p w:rsidR="00EB268B" w:rsidRPr="00A57CF2" w:rsidRDefault="00EB268B" w:rsidP="006351F4">
            <w:pPr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EB268B" w:rsidRPr="00A57CF2" w:rsidRDefault="00EB268B" w:rsidP="003344DF">
            <w:pPr>
              <w:spacing w:line="0" w:lineRule="atLeast"/>
              <w:ind w:rightChars="50" w:right="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統整園地二</w:t>
            </w:r>
          </w:p>
        </w:tc>
        <w:tc>
          <w:tcPr>
            <w:tcW w:w="1880" w:type="dxa"/>
            <w:vAlign w:val="center"/>
          </w:tcPr>
          <w:p w:rsidR="00EB268B" w:rsidRPr="00A57CF2" w:rsidRDefault="00EB26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成果發表會</w:t>
            </w:r>
          </w:p>
        </w:tc>
        <w:tc>
          <w:tcPr>
            <w:tcW w:w="1880" w:type="dxa"/>
            <w:vAlign w:val="center"/>
          </w:tcPr>
          <w:p w:rsidR="00EB268B" w:rsidRPr="00A57CF2" w:rsidRDefault="00EB268B" w:rsidP="00A57C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F2">
              <w:rPr>
                <w:rFonts w:ascii="標楷體" w:eastAsia="標楷體" w:hAnsi="標楷體" w:hint="eastAsia"/>
                <w:sz w:val="20"/>
                <w:szCs w:val="20"/>
              </w:rPr>
              <w:t>班級網站協作平台</w:t>
            </w:r>
          </w:p>
        </w:tc>
      </w:tr>
      <w:tr w:rsidR="00816D11" w:rsidRPr="00EB268B" w:rsidTr="00EF4458">
        <w:trPr>
          <w:trHeight w:val="1122"/>
        </w:trPr>
        <w:tc>
          <w:tcPr>
            <w:tcW w:w="510" w:type="dxa"/>
            <w:vAlign w:val="center"/>
          </w:tcPr>
          <w:p w:rsidR="00816D11" w:rsidRPr="00EB268B" w:rsidRDefault="00816D11" w:rsidP="001C55D2">
            <w:pPr>
              <w:spacing w:line="38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574" w:type="dxa"/>
            <w:vAlign w:val="center"/>
          </w:tcPr>
          <w:p w:rsidR="00816D11" w:rsidRPr="00EB268B" w:rsidRDefault="00816D11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6/30</w:t>
            </w:r>
          </w:p>
          <w:p w:rsidR="00816D11" w:rsidRPr="00EB268B" w:rsidRDefault="00816D11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EB268B">
              <w:rPr>
                <w:rFonts w:ascii="標楷體" w:eastAsia="標楷體" w:hAnsi="標楷體" w:hint="eastAsia"/>
              </w:rPr>
              <w:t>│</w:t>
            </w:r>
            <w:proofErr w:type="gramEnd"/>
          </w:p>
          <w:p w:rsidR="00816D11" w:rsidRPr="00EB268B" w:rsidRDefault="00816D11" w:rsidP="004C40B9">
            <w:pPr>
              <w:spacing w:after="20" w:line="340" w:lineRule="atLeast"/>
              <w:jc w:val="center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7/4</w:t>
            </w:r>
          </w:p>
        </w:tc>
        <w:tc>
          <w:tcPr>
            <w:tcW w:w="1657" w:type="dxa"/>
            <w:vAlign w:val="center"/>
          </w:tcPr>
          <w:p w:rsidR="00816D11" w:rsidRPr="00EB268B" w:rsidRDefault="00816D11" w:rsidP="004C40B9">
            <w:pPr>
              <w:spacing w:after="1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6/30休業式</w:t>
            </w:r>
          </w:p>
          <w:p w:rsidR="00816D11" w:rsidRPr="00EB268B" w:rsidRDefault="00816D11" w:rsidP="004C40B9">
            <w:pPr>
              <w:spacing w:after="120" w:line="260" w:lineRule="atLeas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EB268B">
              <w:rPr>
                <w:rFonts w:ascii="標楷體" w:eastAsia="標楷體" w:hAnsi="標楷體" w:hint="eastAsia"/>
              </w:rPr>
              <w:t>7/1-8/29暑假</w:t>
            </w:r>
          </w:p>
        </w:tc>
        <w:tc>
          <w:tcPr>
            <w:tcW w:w="1879" w:type="dxa"/>
            <w:vAlign w:val="center"/>
          </w:tcPr>
          <w:p w:rsidR="00816D11" w:rsidRPr="00EB268B" w:rsidRDefault="00816D11" w:rsidP="001E51DB">
            <w:pPr>
              <w:spacing w:after="20" w:line="220" w:lineRule="exact"/>
              <w:ind w:firstLineChars="300" w:firstLine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816D11" w:rsidRPr="00EB268B" w:rsidRDefault="00816D11" w:rsidP="006351F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816D11" w:rsidRPr="00EB268B" w:rsidRDefault="00816D11" w:rsidP="00345C79">
            <w:pPr>
              <w:pStyle w:val="af0"/>
              <w:spacing w:line="0" w:lineRule="atLeas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</w:p>
        </w:tc>
        <w:tc>
          <w:tcPr>
            <w:tcW w:w="1880" w:type="dxa"/>
          </w:tcPr>
          <w:p w:rsidR="00816D11" w:rsidRPr="00EB268B" w:rsidRDefault="00816D11" w:rsidP="006351F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62836" w:rsidRPr="00EB268B" w:rsidRDefault="00EF4458" w:rsidP="00EF4458">
      <w:pPr>
        <w:rPr>
          <w:rFonts w:ascii="標楷體" w:eastAsia="標楷體" w:hAnsi="標楷體"/>
          <w:sz w:val="32"/>
          <w:szCs w:val="32"/>
        </w:rPr>
      </w:pPr>
      <w:r w:rsidRPr="00EB268B">
        <w:rPr>
          <w:rFonts w:ascii="標楷體" w:eastAsia="標楷體" w:hAnsi="標楷體" w:hint="eastAsia"/>
          <w:sz w:val="32"/>
          <w:szCs w:val="32"/>
        </w:rPr>
        <w:lastRenderedPageBreak/>
        <w:t>下學期上課天數：9</w:t>
      </w:r>
      <w:r w:rsidR="00A4683F" w:rsidRPr="00EB268B">
        <w:rPr>
          <w:rFonts w:ascii="標楷體" w:eastAsia="標楷體" w:hAnsi="標楷體" w:hint="eastAsia"/>
          <w:sz w:val="32"/>
          <w:szCs w:val="32"/>
        </w:rPr>
        <w:t>7</w:t>
      </w:r>
      <w:r w:rsidRPr="00EB268B">
        <w:rPr>
          <w:rFonts w:ascii="標楷體" w:eastAsia="標楷體" w:hAnsi="標楷體" w:hint="eastAsia"/>
          <w:sz w:val="32"/>
          <w:szCs w:val="32"/>
        </w:rPr>
        <w:t>天</w:t>
      </w:r>
    </w:p>
    <w:sectPr w:rsidR="00C62836" w:rsidRPr="00EB268B" w:rsidSect="00EF4458">
      <w:footerReference w:type="even" r:id="rId7"/>
      <w:footerReference w:type="default" r:id="rId8"/>
      <w:pgSz w:w="11906" w:h="16838" w:code="9"/>
      <w:pgMar w:top="360" w:right="851" w:bottom="0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54F" w:rsidRDefault="0043454F">
      <w:r>
        <w:separator/>
      </w:r>
    </w:p>
  </w:endnote>
  <w:endnote w:type="continuationSeparator" w:id="0">
    <w:p w:rsidR="0043454F" w:rsidRDefault="00434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18D" w:rsidRDefault="001660B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C41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418D" w:rsidRDefault="001C418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18D" w:rsidRDefault="001C418D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54F" w:rsidRDefault="0043454F">
      <w:r>
        <w:separator/>
      </w:r>
    </w:p>
  </w:footnote>
  <w:footnote w:type="continuationSeparator" w:id="0">
    <w:p w:rsidR="0043454F" w:rsidRDefault="00434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62836"/>
    <w:rsid w:val="0000518D"/>
    <w:rsid w:val="00015460"/>
    <w:rsid w:val="00023668"/>
    <w:rsid w:val="00026771"/>
    <w:rsid w:val="00030019"/>
    <w:rsid w:val="000620F3"/>
    <w:rsid w:val="00064755"/>
    <w:rsid w:val="000A56D5"/>
    <w:rsid w:val="000C18E4"/>
    <w:rsid w:val="000C2811"/>
    <w:rsid w:val="001114F5"/>
    <w:rsid w:val="00113DD5"/>
    <w:rsid w:val="0013234A"/>
    <w:rsid w:val="00132E97"/>
    <w:rsid w:val="00151993"/>
    <w:rsid w:val="001623B9"/>
    <w:rsid w:val="001660BE"/>
    <w:rsid w:val="001734F3"/>
    <w:rsid w:val="00176301"/>
    <w:rsid w:val="001A2E70"/>
    <w:rsid w:val="001B3682"/>
    <w:rsid w:val="001C119D"/>
    <w:rsid w:val="001C418D"/>
    <w:rsid w:val="001C55D2"/>
    <w:rsid w:val="001D1413"/>
    <w:rsid w:val="001E51DB"/>
    <w:rsid w:val="001E7A4A"/>
    <w:rsid w:val="0021235C"/>
    <w:rsid w:val="00212EAE"/>
    <w:rsid w:val="002369F8"/>
    <w:rsid w:val="00237228"/>
    <w:rsid w:val="0023775B"/>
    <w:rsid w:val="002560C2"/>
    <w:rsid w:val="00260945"/>
    <w:rsid w:val="002674B8"/>
    <w:rsid w:val="002678B3"/>
    <w:rsid w:val="00274D1B"/>
    <w:rsid w:val="0027726B"/>
    <w:rsid w:val="00292B7A"/>
    <w:rsid w:val="00293A9D"/>
    <w:rsid w:val="00295B33"/>
    <w:rsid w:val="002A65E9"/>
    <w:rsid w:val="002B42C7"/>
    <w:rsid w:val="002B5BE4"/>
    <w:rsid w:val="002D12CD"/>
    <w:rsid w:val="002E420E"/>
    <w:rsid w:val="002F2585"/>
    <w:rsid w:val="003344DF"/>
    <w:rsid w:val="00345C79"/>
    <w:rsid w:val="003561CD"/>
    <w:rsid w:val="003563B5"/>
    <w:rsid w:val="0037716D"/>
    <w:rsid w:val="00386869"/>
    <w:rsid w:val="00387ACC"/>
    <w:rsid w:val="003967AD"/>
    <w:rsid w:val="003A5E3E"/>
    <w:rsid w:val="003B2C36"/>
    <w:rsid w:val="003E1289"/>
    <w:rsid w:val="003E19E8"/>
    <w:rsid w:val="003E3F3D"/>
    <w:rsid w:val="0043454F"/>
    <w:rsid w:val="00435201"/>
    <w:rsid w:val="004608CB"/>
    <w:rsid w:val="00461336"/>
    <w:rsid w:val="00477B4B"/>
    <w:rsid w:val="004807C7"/>
    <w:rsid w:val="00480E05"/>
    <w:rsid w:val="00491F15"/>
    <w:rsid w:val="004A5710"/>
    <w:rsid w:val="004B235A"/>
    <w:rsid w:val="004B7F98"/>
    <w:rsid w:val="004C40B9"/>
    <w:rsid w:val="004C7CBA"/>
    <w:rsid w:val="004D11F7"/>
    <w:rsid w:val="004D7409"/>
    <w:rsid w:val="004F3DB7"/>
    <w:rsid w:val="004F5DAC"/>
    <w:rsid w:val="0050202A"/>
    <w:rsid w:val="00515CC7"/>
    <w:rsid w:val="00517FE5"/>
    <w:rsid w:val="005309B6"/>
    <w:rsid w:val="0059072D"/>
    <w:rsid w:val="0059599D"/>
    <w:rsid w:val="00595E06"/>
    <w:rsid w:val="00596C38"/>
    <w:rsid w:val="005973A4"/>
    <w:rsid w:val="005A2E6D"/>
    <w:rsid w:val="005A4808"/>
    <w:rsid w:val="005B613C"/>
    <w:rsid w:val="005E2C6A"/>
    <w:rsid w:val="005E2E34"/>
    <w:rsid w:val="005F4880"/>
    <w:rsid w:val="005F7759"/>
    <w:rsid w:val="00600D63"/>
    <w:rsid w:val="00623018"/>
    <w:rsid w:val="006351F4"/>
    <w:rsid w:val="0063737A"/>
    <w:rsid w:val="00641D0B"/>
    <w:rsid w:val="00643DF8"/>
    <w:rsid w:val="00670F40"/>
    <w:rsid w:val="00672B6E"/>
    <w:rsid w:val="006816B0"/>
    <w:rsid w:val="006904FF"/>
    <w:rsid w:val="006A5F14"/>
    <w:rsid w:val="006E3504"/>
    <w:rsid w:val="00705511"/>
    <w:rsid w:val="00716CE1"/>
    <w:rsid w:val="007278F1"/>
    <w:rsid w:val="00757608"/>
    <w:rsid w:val="007611E0"/>
    <w:rsid w:val="00763D18"/>
    <w:rsid w:val="00772927"/>
    <w:rsid w:val="0078688B"/>
    <w:rsid w:val="00786B06"/>
    <w:rsid w:val="00790729"/>
    <w:rsid w:val="007B7780"/>
    <w:rsid w:val="007B7B09"/>
    <w:rsid w:val="007F141C"/>
    <w:rsid w:val="00800CDF"/>
    <w:rsid w:val="008162AB"/>
    <w:rsid w:val="00816D11"/>
    <w:rsid w:val="008326F5"/>
    <w:rsid w:val="0083483C"/>
    <w:rsid w:val="00835F71"/>
    <w:rsid w:val="00853F6F"/>
    <w:rsid w:val="00856998"/>
    <w:rsid w:val="008800D3"/>
    <w:rsid w:val="0089352B"/>
    <w:rsid w:val="008F44CC"/>
    <w:rsid w:val="009016A2"/>
    <w:rsid w:val="009016E8"/>
    <w:rsid w:val="00903A1A"/>
    <w:rsid w:val="00904644"/>
    <w:rsid w:val="009076BB"/>
    <w:rsid w:val="009139E2"/>
    <w:rsid w:val="0094021F"/>
    <w:rsid w:val="00963507"/>
    <w:rsid w:val="009737D1"/>
    <w:rsid w:val="00992E1E"/>
    <w:rsid w:val="00994A6C"/>
    <w:rsid w:val="009A6040"/>
    <w:rsid w:val="009B08A1"/>
    <w:rsid w:val="009B2F0D"/>
    <w:rsid w:val="009B5FC1"/>
    <w:rsid w:val="009D3430"/>
    <w:rsid w:val="00A0473C"/>
    <w:rsid w:val="00A17BF5"/>
    <w:rsid w:val="00A4683F"/>
    <w:rsid w:val="00A51A92"/>
    <w:rsid w:val="00A5430B"/>
    <w:rsid w:val="00A57CF2"/>
    <w:rsid w:val="00A76252"/>
    <w:rsid w:val="00A96087"/>
    <w:rsid w:val="00A961CF"/>
    <w:rsid w:val="00AA71F6"/>
    <w:rsid w:val="00AC1AEC"/>
    <w:rsid w:val="00AE3BF2"/>
    <w:rsid w:val="00B209CE"/>
    <w:rsid w:val="00B36855"/>
    <w:rsid w:val="00B56407"/>
    <w:rsid w:val="00B64F9D"/>
    <w:rsid w:val="00B71244"/>
    <w:rsid w:val="00B75BE3"/>
    <w:rsid w:val="00B91336"/>
    <w:rsid w:val="00BA5F15"/>
    <w:rsid w:val="00BA7BDC"/>
    <w:rsid w:val="00BB2394"/>
    <w:rsid w:val="00BF3809"/>
    <w:rsid w:val="00C45663"/>
    <w:rsid w:val="00C62836"/>
    <w:rsid w:val="00C718CA"/>
    <w:rsid w:val="00C74481"/>
    <w:rsid w:val="00C74488"/>
    <w:rsid w:val="00CC2246"/>
    <w:rsid w:val="00CD106C"/>
    <w:rsid w:val="00CD71DA"/>
    <w:rsid w:val="00CE5EA9"/>
    <w:rsid w:val="00CF28DC"/>
    <w:rsid w:val="00D027CB"/>
    <w:rsid w:val="00D03110"/>
    <w:rsid w:val="00D11852"/>
    <w:rsid w:val="00D12059"/>
    <w:rsid w:val="00D12B22"/>
    <w:rsid w:val="00D43EAF"/>
    <w:rsid w:val="00D52EFB"/>
    <w:rsid w:val="00D762D6"/>
    <w:rsid w:val="00D811BB"/>
    <w:rsid w:val="00DA1644"/>
    <w:rsid w:val="00DC47E4"/>
    <w:rsid w:val="00DE6BDD"/>
    <w:rsid w:val="00DF0E30"/>
    <w:rsid w:val="00E14ADC"/>
    <w:rsid w:val="00E34815"/>
    <w:rsid w:val="00E37B0F"/>
    <w:rsid w:val="00E440E1"/>
    <w:rsid w:val="00E62D49"/>
    <w:rsid w:val="00E87298"/>
    <w:rsid w:val="00E95F4C"/>
    <w:rsid w:val="00EA1593"/>
    <w:rsid w:val="00EA21C0"/>
    <w:rsid w:val="00EA21E2"/>
    <w:rsid w:val="00EB268B"/>
    <w:rsid w:val="00EB7016"/>
    <w:rsid w:val="00EC059F"/>
    <w:rsid w:val="00EC0C55"/>
    <w:rsid w:val="00EC0FF1"/>
    <w:rsid w:val="00EC1B3F"/>
    <w:rsid w:val="00ED2B9A"/>
    <w:rsid w:val="00EF4458"/>
    <w:rsid w:val="00F070F3"/>
    <w:rsid w:val="00F077D3"/>
    <w:rsid w:val="00F13462"/>
    <w:rsid w:val="00F7341A"/>
    <w:rsid w:val="00F838F9"/>
    <w:rsid w:val="00FB0F26"/>
    <w:rsid w:val="00FB51BD"/>
    <w:rsid w:val="00FC0103"/>
    <w:rsid w:val="00FD5A37"/>
    <w:rsid w:val="00FE0D1C"/>
    <w:rsid w:val="00FE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3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rsid w:val="00BF3809"/>
    <w:pPr>
      <w:suppressAutoHyphens/>
    </w:pPr>
    <w:rPr>
      <w:kern w:val="28417"/>
      <w:szCs w:val="20"/>
    </w:rPr>
  </w:style>
  <w:style w:type="paragraph" w:styleId="a3">
    <w:name w:val="Block Text"/>
    <w:basedOn w:val="a"/>
    <w:rsid w:val="00BF3809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rsid w:val="00BF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BF3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BF3809"/>
  </w:style>
  <w:style w:type="paragraph" w:styleId="a7">
    <w:name w:val="Balloon Text"/>
    <w:basedOn w:val="a"/>
    <w:semiHidden/>
    <w:rsid w:val="00BF3809"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 w:cs="Courier New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ac">
    <w:name w:val="純文字 字元"/>
    <w:basedOn w:val="a0"/>
    <w:link w:val="ab"/>
    <w:rsid w:val="009016A2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f0">
    <w:name w:val="國中答案"/>
    <w:basedOn w:val="a"/>
    <w:rsid w:val="00DA1644"/>
    <w:pPr>
      <w:adjustRightInd w:val="0"/>
      <w:snapToGrid w:val="0"/>
    </w:pPr>
    <w:rPr>
      <w:color w:val="0000FF"/>
      <w:kern w:val="0"/>
    </w:rPr>
  </w:style>
  <w:style w:type="paragraph" w:styleId="af1">
    <w:name w:val="Closing"/>
    <w:basedOn w:val="a"/>
    <w:link w:val="af2"/>
    <w:rsid w:val="00816D11"/>
    <w:pPr>
      <w:ind w:leftChars="1800" w:left="100"/>
    </w:pPr>
    <w:rPr>
      <w:rFonts w:cs="Arial Unicode MS"/>
      <w:snapToGrid w:val="0"/>
      <w:kern w:val="0"/>
      <w:sz w:val="20"/>
      <w:szCs w:val="20"/>
    </w:rPr>
  </w:style>
  <w:style w:type="character" w:customStyle="1" w:styleId="af2">
    <w:name w:val="結語 字元"/>
    <w:basedOn w:val="a0"/>
    <w:link w:val="af1"/>
    <w:rsid w:val="00816D11"/>
    <w:rPr>
      <w:rFonts w:cs="Arial Unicode MS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481</Words>
  <Characters>2744</Characters>
  <Application>Microsoft Office Word</Application>
  <DocSecurity>0</DocSecurity>
  <Lines>22</Lines>
  <Paragraphs>6</Paragraphs>
  <ScaleCrop>false</ScaleCrop>
  <Company>001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dc:description/>
  <cp:lastModifiedBy>user</cp:lastModifiedBy>
  <cp:revision>4</cp:revision>
  <cp:lastPrinted>2005-07-26T11:33:00Z</cp:lastPrinted>
  <dcterms:created xsi:type="dcterms:W3CDTF">2012-08-06T02:59:00Z</dcterms:created>
  <dcterms:modified xsi:type="dcterms:W3CDTF">2013-08-06T03:40:00Z</dcterms:modified>
</cp:coreProperties>
</file>