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1A5" w:rsidRDefault="00B91500" w:rsidP="009911A5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9911A5" w:rsidRDefault="009911A5" w:rsidP="009911A5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『跳躍繩奇』設計課程計畫</w:t>
      </w:r>
    </w:p>
    <w:p w:rsidR="009911A5" w:rsidRDefault="009911A5" w:rsidP="009911A5">
      <w:pPr>
        <w:pStyle w:val="1"/>
        <w:snapToGrid w:val="0"/>
        <w:spacing w:line="2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9911A5" w:rsidRDefault="009911A5" w:rsidP="009911A5">
      <w:pPr>
        <w:snapToGrid w:val="0"/>
        <w:spacing w:line="360" w:lineRule="auto"/>
        <w:ind w:firstLineChars="200" w:firstLine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    六年級全體老師</w:t>
      </w:r>
    </w:p>
    <w:p w:rsidR="009911A5" w:rsidRDefault="009911A5" w:rsidP="009911A5">
      <w:pPr>
        <w:pStyle w:val="1"/>
        <w:snapToGrid w:val="0"/>
        <w:spacing w:line="2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Pr="009F09F8">
        <w:rPr>
          <w:rFonts w:ascii="標楷體" w:eastAsia="標楷體" w:hAnsi="標楷體" w:hint="eastAsia"/>
          <w:color w:val="0000FF"/>
        </w:rPr>
        <w:t>發展身心均衡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運動為強身之本，現在的學生即使在放學、假日時也很少出去運動，以致於體力不佳，因此利用彈性課程安挑跳繩教學，除了增加學生的運動時間，加強體能之外，對個人的心理健全也有助益。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Pr="009F09F8">
        <w:rPr>
          <w:rFonts w:ascii="標楷體" w:eastAsia="標楷體" w:hAnsi="標楷體" w:hint="eastAsia"/>
          <w:color w:val="0000FF"/>
        </w:rPr>
        <w:t>提升跳繩樂趣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在每學期一系列的安排課程中，以循序漸近的方式來呈現我們「跳繩」的本位課程，而在六年級時的難度更是增加了，學生的挫折感也會增高，我們在教學中加入一些競賽的小活動，以能提升學生在學習之過程中的樂趣，藉以鼓勵學生。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Pr="009F09F8">
        <w:rPr>
          <w:rFonts w:ascii="標楷體" w:eastAsia="標楷體" w:hAnsi="標楷體" w:hint="eastAsia"/>
          <w:color w:val="0000FF"/>
        </w:rPr>
        <w:t>加強動作美感</w:t>
      </w:r>
    </w:p>
    <w:p w:rsidR="009911A5" w:rsidRPr="009F09F8" w:rsidRDefault="009911A5" w:rsidP="009911A5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跳繩看似簡單，卻能做出許多複雜而美觀的動作，尤其在六年級的項目中有較多團體合作的活動，學生在這些動作中能展現肢體的力與美。</w:t>
      </w:r>
    </w:p>
    <w:p w:rsidR="009911A5" w:rsidRPr="009F09F8" w:rsidRDefault="009911A5" w:rsidP="009911A5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 w:rsidRPr="009F09F8">
        <w:rPr>
          <w:rFonts w:ascii="標楷體" w:eastAsia="標楷體" w:hAnsi="標楷體" w:hint="eastAsia"/>
          <w:sz w:val="28"/>
        </w:rPr>
        <w:t>參、學習目標：</w:t>
      </w:r>
      <w:r>
        <w:rPr>
          <w:rFonts w:ascii="標楷體" w:eastAsia="標楷體" w:hAnsi="標楷體" w:hint="eastAsia"/>
          <w:sz w:val="28"/>
        </w:rPr>
        <w:t>（標明認知、技能、情意）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/>
        </w:rPr>
        <w:t>一、瞭解持繩的要領及跳躍的方法。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認知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二、瞭解如何在迴旋中的長繩跳進跳出。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認知</w:t>
      </w:r>
      <w:r>
        <w:rPr>
          <w:rFonts w:ascii="標楷體" w:eastAsia="標楷體" w:hAnsi="標楷體" w:hint="eastAsia"/>
          <w:color w:val="FF0000"/>
        </w:rPr>
        <w:t>、</w:t>
      </w:r>
      <w:r w:rsidRPr="00791C66">
        <w:rPr>
          <w:rFonts w:ascii="標楷體" w:eastAsia="標楷體" w:hAnsi="標楷體" w:hint="eastAsia"/>
          <w:color w:val="FF0000"/>
        </w:rPr>
        <w:t>技能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三、</w:t>
      </w:r>
      <w:r w:rsidRPr="009F09F8">
        <w:rPr>
          <w:rFonts w:ascii="標楷體" w:eastAsia="標楷體" w:hAnsi="標楷體"/>
        </w:rPr>
        <w:t>瞭解在長繩迴旋中做各種動作的方法。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認知</w:t>
      </w:r>
      <w:r>
        <w:rPr>
          <w:rFonts w:ascii="標楷體" w:eastAsia="標楷體" w:hAnsi="標楷體" w:hint="eastAsia"/>
          <w:color w:val="FF0000"/>
        </w:rPr>
        <w:t>、</w:t>
      </w:r>
      <w:r w:rsidRPr="00791C66">
        <w:rPr>
          <w:rFonts w:ascii="標楷體" w:eastAsia="標楷體" w:hAnsi="標楷體" w:hint="eastAsia"/>
          <w:color w:val="FF0000"/>
        </w:rPr>
        <w:t>技能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四、</w:t>
      </w:r>
      <w:r w:rsidRPr="009F09F8">
        <w:rPr>
          <w:rFonts w:ascii="標楷體" w:eastAsia="標楷體" w:hAnsi="標楷體"/>
        </w:rPr>
        <w:t>培養學生在團體活動中能盡責，克服困難完成任務。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情意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五、</w:t>
      </w:r>
      <w:r w:rsidRPr="009F09F8">
        <w:rPr>
          <w:rFonts w:ascii="標楷體" w:eastAsia="標楷體" w:hAnsi="標楷體"/>
        </w:rPr>
        <w:t>學會一跳二迴旋的技巧。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技能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六、</w:t>
      </w:r>
      <w:r w:rsidRPr="009F09F8">
        <w:rPr>
          <w:rFonts w:ascii="標楷體" w:eastAsia="標楷體" w:hAnsi="標楷體"/>
        </w:rPr>
        <w:t>瞭解長繩中加入中繩一起跳躍的方法。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認知</w:t>
      </w:r>
      <w:r>
        <w:rPr>
          <w:rFonts w:ascii="標楷體" w:eastAsia="標楷體" w:hAnsi="標楷體" w:hint="eastAsia"/>
          <w:color w:val="FF0000"/>
        </w:rPr>
        <w:t>、</w:t>
      </w:r>
      <w:r w:rsidRPr="00791C66">
        <w:rPr>
          <w:rFonts w:ascii="標楷體" w:eastAsia="標楷體" w:hAnsi="標楷體" w:hint="eastAsia"/>
          <w:color w:val="FF0000"/>
        </w:rPr>
        <w:t>技能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七、</w:t>
      </w:r>
      <w:r w:rsidRPr="009F09F8">
        <w:rPr>
          <w:rFonts w:ascii="標楷體" w:eastAsia="標楷體" w:hAnsi="標楷體"/>
        </w:rPr>
        <w:t>培養學生養成全神貫專心學習的態度。</w:t>
      </w:r>
      <w:r>
        <w:rPr>
          <w:rFonts w:ascii="標楷體" w:eastAsia="標楷體" w:hAnsi="標楷體" w:hint="eastAsia"/>
        </w:rPr>
        <w:t>（</w:t>
      </w:r>
      <w:r w:rsidRPr="00791C66">
        <w:rPr>
          <w:rFonts w:ascii="標楷體" w:eastAsia="標楷體" w:hAnsi="標楷體" w:hint="eastAsia"/>
          <w:color w:val="FF0000"/>
        </w:rPr>
        <w:t>情意</w:t>
      </w:r>
      <w:r>
        <w:rPr>
          <w:rFonts w:ascii="標楷體" w:eastAsia="標楷體" w:hAnsi="標楷體" w:hint="eastAsia"/>
        </w:rPr>
        <w:t>）</w:t>
      </w:r>
    </w:p>
    <w:p w:rsidR="009911A5" w:rsidRPr="009F09F8" w:rsidRDefault="009911A5" w:rsidP="009911A5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 w:rsidRPr="009F09F8">
        <w:rPr>
          <w:rFonts w:ascii="標楷體" w:eastAsia="標楷體" w:hAnsi="標楷體" w:hint="eastAsia"/>
          <w:sz w:val="28"/>
        </w:rPr>
        <w:t>肆、教學策略：</w:t>
      </w:r>
    </w:p>
    <w:p w:rsidR="009911A5" w:rsidRDefault="009911A5" w:rsidP="009911A5">
      <w:pPr>
        <w:snapToGrid w:val="0"/>
        <w:ind w:firstLineChars="200" w:firstLine="48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以學生的先備經驗為基礎，慢慢加進動作及要領，再進行遊戲。在遊戲中以競賽的方式激發學生的潛能，而達到教學目標。</w:t>
      </w:r>
    </w:p>
    <w:p w:rsidR="009911A5" w:rsidRDefault="009911A5" w:rsidP="009911A5">
      <w:pPr>
        <w:pStyle w:val="1"/>
        <w:snapToGrid w:val="0"/>
        <w:spacing w:line="360" w:lineRule="auto"/>
        <w:rPr>
          <w:rFonts w:ascii="標楷體" w:eastAsia="標楷體" w:hAnsi="標楷體"/>
          <w:color w:val="FF0000"/>
          <w:sz w:val="28"/>
        </w:rPr>
      </w:pPr>
      <w:r w:rsidRPr="00344B09">
        <w:rPr>
          <w:rFonts w:ascii="標楷體" w:eastAsia="標楷體" w:hAnsi="標楷體" w:hint="eastAsia"/>
          <w:color w:val="FF0000"/>
          <w:sz w:val="28"/>
        </w:rPr>
        <w:t>伍、學生能力分析：</w:t>
      </w:r>
    </w:p>
    <w:p w:rsidR="009911A5" w:rsidRPr="009F09F8" w:rsidRDefault="009911A5" w:rsidP="009911A5">
      <w:pPr>
        <w:rPr>
          <w:rFonts w:ascii="標楷體" w:eastAsia="標楷體" w:hAnsi="標楷體"/>
        </w:rPr>
      </w:pPr>
      <w:r>
        <w:rPr>
          <w:rFonts w:hint="eastAsia"/>
        </w:rPr>
        <w:t xml:space="preserve">    </w:t>
      </w:r>
      <w:r w:rsidRPr="008272D5">
        <w:rPr>
          <w:rFonts w:ascii="標楷體" w:eastAsia="標楷體" w:hAnsi="標楷體" w:hint="eastAsia"/>
        </w:rPr>
        <w:t>目前</w:t>
      </w:r>
      <w:r>
        <w:rPr>
          <w:rFonts w:ascii="標楷體" w:eastAsia="標楷體" w:hAnsi="標楷體" w:hint="eastAsia"/>
        </w:rPr>
        <w:t>學生在一至五年級當中已經學過簡單的個人動作及雙人動作，因此考慮六年級時學生本身肌力及理解能力發展到一定的基礎，斟酌增加二迴旋及大繩的技術，一方面促進其身體協調性發展，另一方面提高學習的興趣，再加上今年畢業生在畢業典禮中採取用大繩連續跳10下過關領取畢業證書的方式獲得許多回響，相信對學生而言不會造成負擔。</w:t>
      </w:r>
    </w:p>
    <w:p w:rsidR="009911A5" w:rsidRDefault="009911A5" w:rsidP="009911A5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陸、學習活動設計架構圖</w:t>
      </w:r>
    </w:p>
    <w:p w:rsidR="009911A5" w:rsidRDefault="00390A10" w:rsidP="009911A5">
      <w:pPr>
        <w:tabs>
          <w:tab w:val="left" w:pos="7020"/>
        </w:tabs>
      </w:pP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26035</wp:posOffset>
                </wp:positionV>
                <wp:extent cx="2743200" cy="2971800"/>
                <wp:effectExtent l="5080" t="6985" r="13970" b="12065"/>
                <wp:wrapNone/>
                <wp:docPr id="1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遊戲名稱：雙數十飛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 xml:space="preserve">  (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六下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)</w:t>
                            </w: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                                 </w:t>
                            </w:r>
                          </w:p>
                          <w:p w:rsidR="009911A5" w:rsidRDefault="009911A5" w:rsidP="009911A5"/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說明：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一、指導學生單次一跳二迴旋。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二、連續一跳二迴旋。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三、每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學生至少要能達到十次一跳二迴旋。</w:t>
                            </w:r>
                          </w:p>
                          <w:p w:rsidR="009911A5" w:rsidRPr="0044519E" w:rsidRDefault="009911A5" w:rsidP="009911A5">
                            <w:r>
                              <w:rPr>
                                <w:rFonts w:hint="eastAsia"/>
                              </w:rPr>
                              <w:t>四、將學生分為若干組，第一位比賽者開始一跳二迴旋，無法繼續時即退下，而同組另一人上來，維持最久即獲勝。</w:t>
                            </w:r>
                          </w:p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能力指標：</w:t>
                            </w:r>
                          </w:p>
                          <w:p w:rsidR="009911A5" w:rsidRPr="00F154DC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健</w:t>
                            </w: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"/>
                                <w:attr w:name="Month" w:val="2"/>
                                <w:attr w:name="Year" w:val="2003"/>
                              </w:smartTagPr>
                              <w:r w:rsidRPr="00E40ABB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3-2-3</w:t>
                              </w:r>
                            </w:smartTag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-2</w:t>
                            </w:r>
                            <w:r w:rsidRPr="00F154DC">
                              <w:rPr>
                                <w:sz w:val="20"/>
                                <w:szCs w:val="20"/>
                              </w:rPr>
                              <w:t>表現出結合系列動作技能及操作器材的能力。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6" o:spid="_x0000_s1026" style="position:absolute;margin-left:243pt;margin-top:2.05pt;width:3in;height:23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">
                <v:textbox>
                  <w:txbxContent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遊戲名稱：雙數十飛</w:t>
                      </w:r>
                      <w:r>
                        <w:rPr>
                          <w:rFonts w:hint="eastAsia"/>
                          <w:color w:val="3366FF"/>
                        </w:rPr>
                        <w:t xml:space="preserve">  (</w:t>
                      </w:r>
                      <w:r>
                        <w:rPr>
                          <w:rFonts w:hint="eastAsia"/>
                          <w:color w:val="3366FF"/>
                        </w:rPr>
                        <w:t>六下</w:t>
                      </w:r>
                      <w:r>
                        <w:rPr>
                          <w:rFonts w:hint="eastAsia"/>
                          <w:color w:val="3366FF"/>
                        </w:rPr>
                        <w:t>)</w:t>
                      </w:r>
                      <w:r w:rsidRPr="00F154DC">
                        <w:rPr>
                          <w:rFonts w:hint="eastAsia"/>
                          <w:color w:val="3366FF"/>
                        </w:rPr>
                        <w:t xml:space="preserve">                                   </w:t>
                      </w:r>
                    </w:p>
                    <w:p w:rsidR="009911A5" w:rsidRDefault="009911A5" w:rsidP="009911A5"/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說明：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一、指導學生單次一跳二迴旋。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二、連續一跳二迴旋。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三、每個學生至少要能達到十次一跳二迴旋。</w:t>
                      </w:r>
                    </w:p>
                    <w:p w:rsidR="009911A5" w:rsidRPr="0044519E" w:rsidRDefault="009911A5" w:rsidP="009911A5">
                      <w:r>
                        <w:rPr>
                          <w:rFonts w:hint="eastAsia"/>
                        </w:rPr>
                        <w:t>四、將學生分為若干組，第一位比賽者開始一跳二迴旋，無法繼續時即退下，而同組另一人上來，維持最久即獲勝。</w:t>
                      </w:r>
                    </w:p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能力指標：</w:t>
                      </w:r>
                    </w:p>
                    <w:p w:rsidR="009911A5" w:rsidRPr="00F154DC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健</w:t>
                      </w: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2"/>
                          <w:attr w:name="Day" w:val="3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color w:val="FF0000"/>
                            <w:sz w:val="20"/>
                            <w:szCs w:val="20"/>
                          </w:rPr>
                          <w:t>3-2-3</w:t>
                        </w:r>
                      </w:smartTag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-2</w:t>
                      </w:r>
                      <w:r w:rsidRPr="00F154DC">
                        <w:rPr>
                          <w:sz w:val="20"/>
                          <w:szCs w:val="20"/>
                        </w:rPr>
                        <w:t>表現出結合系列動作技能及操作器材的能力。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2628900" cy="2971800"/>
                <wp:effectExtent l="5080" t="6985" r="13970" b="12065"/>
                <wp:wrapNone/>
                <wp:docPr id="1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遊戲名稱：勝者為王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六上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)</w:t>
                            </w: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                                   </w:t>
                            </w:r>
                          </w:p>
                          <w:p w:rsidR="009911A5" w:rsidRDefault="009911A5" w:rsidP="009911A5"/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說明：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一、將學生分為兩組，其中兩人跳進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長繩中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，面對面猜拳，輸的人即跳出。而後同組另一人跳入。</w:t>
                            </w:r>
                          </w:p>
                          <w:p w:rsidR="009911A5" w:rsidRDefault="009911A5" w:rsidP="009911A5"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兩邊各漸近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增加人數，繼續贏者留，敗者出的活動。</w:t>
                            </w:r>
                          </w:p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能力指標：</w:t>
                            </w:r>
                          </w:p>
                          <w:p w:rsidR="009911A5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健</w:t>
                            </w: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2"/>
                                <w:attr w:name="Month" w:val="2"/>
                                <w:attr w:name="Year" w:val="2003"/>
                              </w:smartTagPr>
                              <w:r w:rsidRPr="00E40ABB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3-2-2</w:t>
                              </w:r>
                            </w:smartTag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-2</w:t>
                            </w:r>
                            <w:r w:rsidRPr="00F154DC">
                              <w:rPr>
                                <w:sz w:val="20"/>
                                <w:szCs w:val="20"/>
                              </w:rPr>
                              <w:t>在遊戲或簡單比賽中表現出使用器材的動作技巧。</w:t>
                            </w:r>
                          </w:p>
                          <w:p w:rsidR="009911A5" w:rsidRPr="00A60279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rFonts w:ascii="sөũ" w:hAnsi="sөũ" w:hint="eastAsia"/>
                                <w:color w:val="FF0000"/>
                                <w:sz w:val="20"/>
                                <w:szCs w:val="20"/>
                              </w:rPr>
                              <w:t>健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2"/>
                                <w:attr w:name="Month" w:val="2"/>
                                <w:attr w:name="Year" w:val="2001"/>
                              </w:smartTagPr>
                              <w:r w:rsidRPr="00E40ABB">
                                <w:rPr>
                                  <w:rFonts w:ascii="sөũ" w:hAnsi="sөũ"/>
                                  <w:color w:val="FF0000"/>
                                  <w:sz w:val="20"/>
                                  <w:szCs w:val="20"/>
                                </w:rPr>
                                <w:t>1-2-2</w:t>
                              </w:r>
                            </w:smartTag>
                            <w:r w:rsidRPr="00E40ABB">
                              <w:rPr>
                                <w:rFonts w:ascii="sөũ" w:hAnsi="sөũ" w:hint="eastAsia"/>
                                <w:color w:val="FF0000"/>
                                <w:sz w:val="20"/>
                                <w:szCs w:val="20"/>
                              </w:rPr>
                              <w:t>-2</w:t>
                            </w:r>
                            <w:r w:rsidRPr="00A60279">
                              <w:rPr>
                                <w:rFonts w:ascii="sөũ" w:hAnsi="sөũ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60279">
                              <w:rPr>
                                <w:rFonts w:ascii="sөũ" w:hAnsi="sөũ"/>
                                <w:sz w:val="20"/>
                                <w:szCs w:val="20"/>
                              </w:rPr>
                              <w:t>應用肢體發展之能力，從事適當的身體活動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4" o:spid="_x0000_s1027" style="position:absolute;margin-left:18pt;margin-top:2.05pt;width:207pt;height:2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">
                <v:textbox>
                  <w:txbxContent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遊戲名稱：勝者為王</w:t>
                      </w:r>
                      <w:r>
                        <w:rPr>
                          <w:rFonts w:hint="eastAsia"/>
                          <w:color w:val="3366FF"/>
                        </w:rPr>
                        <w:t xml:space="preserve"> (</w:t>
                      </w:r>
                      <w:r>
                        <w:rPr>
                          <w:rFonts w:hint="eastAsia"/>
                          <w:color w:val="3366FF"/>
                        </w:rPr>
                        <w:t>六上</w:t>
                      </w:r>
                      <w:r>
                        <w:rPr>
                          <w:rFonts w:hint="eastAsia"/>
                          <w:color w:val="3366FF"/>
                        </w:rPr>
                        <w:t>)</w:t>
                      </w:r>
                      <w:r w:rsidRPr="00F154DC">
                        <w:rPr>
                          <w:rFonts w:hint="eastAsia"/>
                          <w:color w:val="3366FF"/>
                        </w:rPr>
                        <w:t xml:space="preserve">                                     </w:t>
                      </w:r>
                    </w:p>
                    <w:p w:rsidR="009911A5" w:rsidRDefault="009911A5" w:rsidP="009911A5"/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說明：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一、將學生分為兩組，其中兩人跳進長繩中，面對面猜拳，輸的人即跳出。而後同組另一人跳入。</w:t>
                      </w:r>
                    </w:p>
                    <w:p w:rsidR="009911A5" w:rsidRDefault="009911A5" w:rsidP="009911A5">
                      <w:pPr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rFonts w:hint="eastAsia"/>
                        </w:rPr>
                        <w:t>兩邊各漸近增加人數，繼續贏者留，敗者出的活動。</w:t>
                      </w:r>
                    </w:p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能力指標：</w:t>
                      </w:r>
                    </w:p>
                    <w:p w:rsidR="009911A5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健</w:t>
                      </w: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2"/>
                          <w:attr w:name="Day" w:val="2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color w:val="FF0000"/>
                            <w:sz w:val="20"/>
                            <w:szCs w:val="20"/>
                          </w:rPr>
                          <w:t>3-2-2</w:t>
                        </w:r>
                      </w:smartTag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-2</w:t>
                      </w:r>
                      <w:r w:rsidRPr="00F154DC">
                        <w:rPr>
                          <w:sz w:val="20"/>
                          <w:szCs w:val="20"/>
                        </w:rPr>
                        <w:t>在遊戲或簡單比賽中表現出使用器材的動作技巧。</w:t>
                      </w:r>
                    </w:p>
                    <w:p w:rsidR="009911A5" w:rsidRPr="00A60279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rFonts w:ascii="sөũ" w:hAnsi="sөũ" w:hint="eastAsia"/>
                          <w:color w:val="FF0000"/>
                          <w:sz w:val="20"/>
                          <w:szCs w:val="20"/>
                        </w:rPr>
                        <w:t>健</w:t>
                      </w:r>
                      <w:smartTag w:uri="urn:schemas-microsoft-com:office:smarttags" w:element="chsdate">
                        <w:smartTagPr>
                          <w:attr w:name="Year" w:val="2001"/>
                          <w:attr w:name="Month" w:val="2"/>
                          <w:attr w:name="Day" w:val="2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rFonts w:ascii="sөũ" w:hAnsi="sөũ"/>
                            <w:color w:val="FF0000"/>
                            <w:sz w:val="20"/>
                            <w:szCs w:val="20"/>
                          </w:rPr>
                          <w:t>1-2-2</w:t>
                        </w:r>
                      </w:smartTag>
                      <w:r w:rsidRPr="00E40ABB">
                        <w:rPr>
                          <w:rFonts w:ascii="sөũ" w:hAnsi="sөũ" w:hint="eastAsia"/>
                          <w:color w:val="FF0000"/>
                          <w:sz w:val="20"/>
                          <w:szCs w:val="20"/>
                        </w:rPr>
                        <w:t>-2</w:t>
                      </w:r>
                      <w:r w:rsidRPr="00A60279">
                        <w:rPr>
                          <w:rFonts w:ascii="sөũ" w:hAnsi="sөũ"/>
                          <w:sz w:val="20"/>
                          <w:szCs w:val="20"/>
                        </w:rPr>
                        <w:t xml:space="preserve"> </w:t>
                      </w:r>
                      <w:r w:rsidRPr="00A60279">
                        <w:rPr>
                          <w:rFonts w:ascii="sөũ" w:hAnsi="sөũ"/>
                          <w:sz w:val="20"/>
                          <w:szCs w:val="20"/>
                        </w:rPr>
                        <w:t>應用肢體發展之能力，從事適當的身體活動</w:t>
                      </w:r>
                    </w:p>
                  </w:txbxContent>
                </v:textbox>
              </v:rect>
            </w:pict>
          </mc:Fallback>
        </mc:AlternateContent>
      </w:r>
      <w:r w:rsidR="009911A5" w:rsidRPr="00F154DC">
        <w:rPr>
          <w:rFonts w:hint="eastAsia"/>
          <w:color w:val="3366FF"/>
        </w:rPr>
        <w:t xml:space="preserve"> </w:t>
      </w:r>
    </w:p>
    <w:p w:rsidR="009911A5" w:rsidRDefault="009911A5" w:rsidP="009911A5"/>
    <w:p w:rsidR="009911A5" w:rsidRDefault="00390A10" w:rsidP="009911A5"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26035</wp:posOffset>
                </wp:positionV>
                <wp:extent cx="2743200" cy="0"/>
                <wp:effectExtent l="5080" t="6985" r="13970" b="12065"/>
                <wp:wrapNone/>
                <wp:docPr id="1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3585E9B" id="Line 5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.05pt" to="45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zlW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MVKk&#10;A482QnE0yUJteuMKgFRqa0N29KRezUbTrw4pXbVE7XnU+HY2EBcjkoeQsHAGbtj1nzQDDDl4HQt1&#10;amwXKKEE6BT9ON/94CePKGyOnvIxmIwR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2628900" cy="0"/>
                <wp:effectExtent l="5080" t="6985" r="13970" b="12065"/>
                <wp:wrapNone/>
                <wp:docPr id="12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4339DC9" id="Line 5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.05pt" to="2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2628900" cy="0"/>
                <wp:effectExtent l="5080" t="6985" r="13970" b="12065"/>
                <wp:wrapNone/>
                <wp:docPr id="1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BBDB49A" id="Line 4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.05pt" to="2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d6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"/>
            </w:pict>
          </mc:Fallback>
        </mc:AlternateContent>
      </w:r>
    </w:p>
    <w:p w:rsidR="009911A5" w:rsidRDefault="009911A5" w:rsidP="009911A5"/>
    <w:p w:rsidR="009911A5" w:rsidRDefault="009911A5" w:rsidP="009911A5"/>
    <w:p w:rsidR="009911A5" w:rsidRDefault="009911A5" w:rsidP="009911A5"/>
    <w:p w:rsidR="009911A5" w:rsidRDefault="009911A5" w:rsidP="009911A5"/>
    <w:p w:rsidR="009911A5" w:rsidRDefault="009911A5" w:rsidP="009911A5"/>
    <w:p w:rsidR="009911A5" w:rsidRDefault="009911A5" w:rsidP="009911A5"/>
    <w:p w:rsidR="009911A5" w:rsidRDefault="00390A10" w:rsidP="009911A5"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3112135</wp:posOffset>
                </wp:positionV>
                <wp:extent cx="2628900" cy="0"/>
                <wp:effectExtent l="5080" t="6985" r="13970" b="12065"/>
                <wp:wrapNone/>
                <wp:docPr id="1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84D5472" id="Line 5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245.05pt" to="459pt,2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hyEwIAACo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3112135</wp:posOffset>
                </wp:positionV>
                <wp:extent cx="2628900" cy="0"/>
                <wp:effectExtent l="5080" t="6985" r="13970" b="12065"/>
                <wp:wrapNone/>
                <wp:docPr id="9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6EC9992" id="Line 5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245.05pt" to="225pt,2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EviEg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2282190</wp:posOffset>
                </wp:positionV>
                <wp:extent cx="457200" cy="372745"/>
                <wp:effectExtent l="5080" t="5715" r="13970" b="12065"/>
                <wp:wrapNone/>
                <wp:docPr id="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72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248093C" id="Line 40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79.7pt" to="315pt,2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2654935</wp:posOffset>
                </wp:positionV>
                <wp:extent cx="2628900" cy="2857500"/>
                <wp:effectExtent l="5080" t="6985" r="13970" b="12065"/>
                <wp:wrapNone/>
                <wp:docPr id="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遊戲名稱：</w:t>
                            </w:r>
                            <w:proofErr w:type="gramStart"/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繩中有繩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3366FF"/>
                              </w:rPr>
                              <w:t xml:space="preserve">  (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六下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)</w:t>
                            </w: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                                 </w:t>
                            </w:r>
                          </w:p>
                          <w:p w:rsidR="009911A5" w:rsidRDefault="009911A5" w:rsidP="009911A5"/>
                          <w:p w:rsidR="009911A5" w:rsidRPr="00A60279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A60279">
                              <w:rPr>
                                <w:rFonts w:hint="eastAsia"/>
                                <w:color w:val="3366FF"/>
                              </w:rPr>
                              <w:t>說明：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一、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人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帶繩跳進大繩，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至少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下。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二、１人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帶繩跳進大繩，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進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出。</w:t>
                            </w:r>
                          </w:p>
                          <w:p w:rsidR="009911A5" w:rsidRPr="00D82707" w:rsidRDefault="009911A5" w:rsidP="009911A5">
                            <w:r>
                              <w:rPr>
                                <w:rFonts w:hint="eastAsia"/>
                              </w:rPr>
                              <w:t>三、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人以上跳進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大繩，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視學生狀況而增加難度。</w:t>
                            </w:r>
                          </w:p>
                          <w:p w:rsidR="009911A5" w:rsidRPr="00A60279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A60279">
                              <w:rPr>
                                <w:rFonts w:hint="eastAsia"/>
                                <w:color w:val="3366FF"/>
                              </w:rPr>
                              <w:t>能力指標：</w:t>
                            </w:r>
                          </w:p>
                          <w:p w:rsidR="009911A5" w:rsidRPr="00A60279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健</w:t>
                            </w: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4"/>
                                <w:attr w:name="Month" w:val="2"/>
                                <w:attr w:name="Year" w:val="2003"/>
                              </w:smartTagPr>
                              <w:r w:rsidRPr="00E40ABB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3-2-4</w:t>
                              </w:r>
                            </w:smartTag>
                            <w:r w:rsidRPr="00E40ABB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-2</w:t>
                            </w:r>
                            <w:r w:rsidRPr="00A60279">
                              <w:rPr>
                                <w:sz w:val="20"/>
                                <w:szCs w:val="20"/>
                              </w:rPr>
                              <w:t>在活動中表現身體的協調性。</w:t>
                            </w:r>
                          </w:p>
                          <w:p w:rsidR="009911A5" w:rsidRPr="00367DDD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rFonts w:ascii="sөũ" w:hAnsi="sөũ" w:hint="eastAsia"/>
                                <w:color w:val="FF0000"/>
                                <w:sz w:val="22"/>
                                <w:szCs w:val="22"/>
                              </w:rPr>
                              <w:t>自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5"/>
                                <w:attr w:name="Month" w:val="3"/>
                                <w:attr w:name="Year" w:val="2001"/>
                              </w:smartTagPr>
                              <w:r w:rsidRPr="00E40ABB">
                                <w:rPr>
                                  <w:rFonts w:ascii="sөũ" w:hAnsi="sөũ"/>
                                  <w:color w:val="FF0000"/>
                                  <w:sz w:val="22"/>
                                  <w:szCs w:val="22"/>
                                </w:rPr>
                                <w:t>1-3-5</w:t>
                              </w:r>
                            </w:smartTag>
                            <w:r w:rsidRPr="00E40ABB">
                              <w:rPr>
                                <w:rFonts w:ascii="sөũ" w:hAnsi="sөũ"/>
                                <w:color w:val="FF0000"/>
                                <w:sz w:val="22"/>
                                <w:szCs w:val="22"/>
                              </w:rPr>
                              <w:t>-4</w:t>
                            </w:r>
                            <w:r>
                              <w:rPr>
                                <w:rFonts w:ascii="sөũ" w:hAnsi="sөũ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sөũ" w:hAnsi="sөũ"/>
                                <w:sz w:val="22"/>
                                <w:szCs w:val="22"/>
                              </w:rPr>
                              <w:t>願意與同儕相互溝通，共享活動的樂趣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8" o:spid="_x0000_s1028" style="position:absolute;margin-left:252pt;margin-top:209.05pt;width:207pt;height:22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">
                <v:textbox>
                  <w:txbxContent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遊戲名稱：繩中有繩</w:t>
                      </w:r>
                      <w:r>
                        <w:rPr>
                          <w:rFonts w:hint="eastAsia"/>
                          <w:color w:val="3366FF"/>
                        </w:rPr>
                        <w:t xml:space="preserve">  (</w:t>
                      </w:r>
                      <w:r>
                        <w:rPr>
                          <w:rFonts w:hint="eastAsia"/>
                          <w:color w:val="3366FF"/>
                        </w:rPr>
                        <w:t>六下</w:t>
                      </w:r>
                      <w:r>
                        <w:rPr>
                          <w:rFonts w:hint="eastAsia"/>
                          <w:color w:val="3366FF"/>
                        </w:rPr>
                        <w:t>)</w:t>
                      </w:r>
                      <w:r w:rsidRPr="00F154DC">
                        <w:rPr>
                          <w:rFonts w:hint="eastAsia"/>
                          <w:color w:val="3366FF"/>
                        </w:rPr>
                        <w:t xml:space="preserve">                                   </w:t>
                      </w:r>
                    </w:p>
                    <w:p w:rsidR="009911A5" w:rsidRDefault="009911A5" w:rsidP="009911A5"/>
                    <w:p w:rsidR="009911A5" w:rsidRPr="00A60279" w:rsidRDefault="009911A5" w:rsidP="009911A5">
                      <w:pPr>
                        <w:rPr>
                          <w:color w:val="3366FF"/>
                        </w:rPr>
                      </w:pPr>
                      <w:r w:rsidRPr="00A60279">
                        <w:rPr>
                          <w:rFonts w:hint="eastAsia"/>
                          <w:color w:val="3366FF"/>
                        </w:rPr>
                        <w:t>說明：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一、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人帶繩跳進大繩，至少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下。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二、１人帶繩跳進大繩，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進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出。</w:t>
                      </w:r>
                    </w:p>
                    <w:p w:rsidR="009911A5" w:rsidRPr="00D82707" w:rsidRDefault="009911A5" w:rsidP="009911A5">
                      <w:r>
                        <w:rPr>
                          <w:rFonts w:hint="eastAsia"/>
                        </w:rPr>
                        <w:t>三、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人以上跳進大繩，視學生狀況而增加難度。</w:t>
                      </w:r>
                    </w:p>
                    <w:p w:rsidR="009911A5" w:rsidRPr="00A60279" w:rsidRDefault="009911A5" w:rsidP="009911A5">
                      <w:pPr>
                        <w:rPr>
                          <w:color w:val="3366FF"/>
                        </w:rPr>
                      </w:pPr>
                      <w:r w:rsidRPr="00A60279">
                        <w:rPr>
                          <w:rFonts w:hint="eastAsia"/>
                          <w:color w:val="3366FF"/>
                        </w:rPr>
                        <w:t>能力指標：</w:t>
                      </w:r>
                    </w:p>
                    <w:p w:rsidR="009911A5" w:rsidRPr="00A60279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健</w:t>
                      </w: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2"/>
                          <w:attr w:name="Day" w:val="4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color w:val="FF0000"/>
                            <w:sz w:val="20"/>
                            <w:szCs w:val="20"/>
                          </w:rPr>
                          <w:t>3-2-4</w:t>
                        </w:r>
                      </w:smartTag>
                      <w:r w:rsidRPr="00E40ABB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-2</w:t>
                      </w:r>
                      <w:r w:rsidRPr="00A60279">
                        <w:rPr>
                          <w:sz w:val="20"/>
                          <w:szCs w:val="20"/>
                        </w:rPr>
                        <w:t>在活動中表現身體的協調性。</w:t>
                      </w:r>
                    </w:p>
                    <w:p w:rsidR="009911A5" w:rsidRPr="00367DDD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rFonts w:ascii="sөũ" w:hAnsi="sөũ" w:hint="eastAsia"/>
                          <w:color w:val="FF0000"/>
                          <w:sz w:val="22"/>
                          <w:szCs w:val="22"/>
                        </w:rPr>
                        <w:t>自</w:t>
                      </w:r>
                      <w:smartTag w:uri="urn:schemas-microsoft-com:office:smarttags" w:element="chsdate">
                        <w:smartTagPr>
                          <w:attr w:name="Year" w:val="2001"/>
                          <w:attr w:name="Month" w:val="3"/>
                          <w:attr w:name="Day" w:val="5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rFonts w:ascii="sөũ" w:hAnsi="sөũ"/>
                            <w:color w:val="FF0000"/>
                            <w:sz w:val="22"/>
                            <w:szCs w:val="22"/>
                          </w:rPr>
                          <w:t>1-3-5</w:t>
                        </w:r>
                      </w:smartTag>
                      <w:r w:rsidRPr="00E40ABB">
                        <w:rPr>
                          <w:rFonts w:ascii="sөũ" w:hAnsi="sөũ"/>
                          <w:color w:val="FF0000"/>
                          <w:sz w:val="22"/>
                          <w:szCs w:val="22"/>
                        </w:rPr>
                        <w:t>-4</w:t>
                      </w:r>
                      <w:r>
                        <w:rPr>
                          <w:rFonts w:ascii="sөũ" w:hAnsi="sөũ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sөũ" w:hAnsi="sөũ"/>
                          <w:sz w:val="22"/>
                          <w:szCs w:val="22"/>
                        </w:rPr>
                        <w:t>願意與同儕相互溝通，共享活動的樂趣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2282190</wp:posOffset>
                </wp:positionV>
                <wp:extent cx="342900" cy="372745"/>
                <wp:effectExtent l="5080" t="5715" r="13970" b="12065"/>
                <wp:wrapNone/>
                <wp:docPr id="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72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DA52365" id="Line 41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79.7pt" to="189pt,2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2654935</wp:posOffset>
                </wp:positionV>
                <wp:extent cx="2628900" cy="2857500"/>
                <wp:effectExtent l="5080" t="6985" r="13970" b="12065"/>
                <wp:wrapNone/>
                <wp:docPr id="5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1A5" w:rsidRPr="00F154DC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>遊戲名稱：跨越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101 (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六上</w:t>
                            </w:r>
                            <w:r>
                              <w:rPr>
                                <w:rFonts w:hint="eastAsia"/>
                                <w:color w:val="3366FF"/>
                              </w:rPr>
                              <w:t>)</w:t>
                            </w: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                                   </w:t>
                            </w:r>
                          </w:p>
                          <w:p w:rsidR="009911A5" w:rsidRDefault="009911A5" w:rsidP="009911A5"/>
                          <w:p w:rsidR="009911A5" w:rsidRPr="00A60279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A60279">
                              <w:rPr>
                                <w:rFonts w:hint="eastAsia"/>
                                <w:color w:val="3366FF"/>
                              </w:rPr>
                              <w:t>說明：</w:t>
                            </w:r>
                          </w:p>
                          <w:p w:rsidR="009911A5" w:rsidRDefault="009911A5" w:rsidP="009911A5">
                            <w:r>
                              <w:rPr>
                                <w:rFonts w:hint="eastAsia"/>
                              </w:rPr>
                              <w:t>一、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人接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人而跳進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大繩，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直至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即完成任務。</w:t>
                            </w:r>
                          </w:p>
                          <w:p w:rsidR="009911A5" w:rsidRPr="00872BB5" w:rsidRDefault="009911A5" w:rsidP="009911A5">
                            <w:r>
                              <w:rPr>
                                <w:rFonts w:hint="eastAsia"/>
                              </w:rPr>
                              <w:t>二、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人一組在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大繩中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，以臉及手做出其它的動作，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學生互評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，講出各組的優缺點。</w:t>
                            </w:r>
                          </w:p>
                          <w:p w:rsidR="009911A5" w:rsidRPr="00A60279" w:rsidRDefault="009911A5" w:rsidP="009911A5">
                            <w:pPr>
                              <w:rPr>
                                <w:color w:val="3366FF"/>
                              </w:rPr>
                            </w:pPr>
                            <w:r w:rsidRPr="00A60279">
                              <w:rPr>
                                <w:rFonts w:hint="eastAsia"/>
                                <w:color w:val="3366FF"/>
                              </w:rPr>
                              <w:t>能力指標：</w:t>
                            </w:r>
                          </w:p>
                          <w:p w:rsidR="009911A5" w:rsidRPr="00A60279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健</w:t>
                            </w: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"/>
                                <w:attr w:name="Month" w:val="2"/>
                                <w:attr w:name="Year" w:val="2006"/>
                              </w:smartTagPr>
                              <w:r w:rsidRPr="00E40ABB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6-2-3</w:t>
                              </w:r>
                            </w:smartTag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-4</w:t>
                            </w:r>
                            <w:r w:rsidRPr="00A60279">
                              <w:rPr>
                                <w:sz w:val="20"/>
                                <w:szCs w:val="20"/>
                              </w:rPr>
                              <w:t>參與團體活動，體察人我互動的因素及增進方法。</w:t>
                            </w:r>
                          </w:p>
                          <w:p w:rsidR="009911A5" w:rsidRPr="00F154DC" w:rsidRDefault="009911A5" w:rsidP="009911A5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藝</w:t>
                            </w:r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"/>
                                <w:attr w:name="Month" w:val="3"/>
                                <w:attr w:name="Year" w:val="2001"/>
                              </w:smartTagPr>
                              <w:r w:rsidRPr="00E40ABB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1-3-3</w:t>
                              </w:r>
                            </w:smartTag>
                            <w:r w:rsidRPr="00E40ABB">
                              <w:rPr>
                                <w:color w:val="FF0000"/>
                                <w:sz w:val="20"/>
                                <w:szCs w:val="20"/>
                              </w:rPr>
                              <w:t>-1</w:t>
                            </w:r>
                            <w:r w:rsidRPr="00F154DC">
                              <w:rPr>
                                <w:sz w:val="20"/>
                                <w:szCs w:val="20"/>
                              </w:rPr>
                              <w:t>透過各種藝術形式，展現自己的特質，並自我評析。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7" o:spid="_x0000_s1029" style="position:absolute;margin-left:18pt;margin-top:209.05pt;width:207pt;height:22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">
                <v:textbox>
                  <w:txbxContent>
                    <w:p w:rsidR="009911A5" w:rsidRPr="00F154DC" w:rsidRDefault="009911A5" w:rsidP="009911A5">
                      <w:pPr>
                        <w:rPr>
                          <w:color w:val="3366FF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>遊戲名稱：跨越</w:t>
                      </w:r>
                      <w:r>
                        <w:rPr>
                          <w:rFonts w:hint="eastAsia"/>
                          <w:color w:val="3366FF"/>
                        </w:rPr>
                        <w:t>101 (</w:t>
                      </w:r>
                      <w:r>
                        <w:rPr>
                          <w:rFonts w:hint="eastAsia"/>
                          <w:color w:val="3366FF"/>
                        </w:rPr>
                        <w:t>六上</w:t>
                      </w:r>
                      <w:r>
                        <w:rPr>
                          <w:rFonts w:hint="eastAsia"/>
                          <w:color w:val="3366FF"/>
                        </w:rPr>
                        <w:t>)</w:t>
                      </w:r>
                      <w:r w:rsidRPr="00F154DC">
                        <w:rPr>
                          <w:rFonts w:hint="eastAsia"/>
                          <w:color w:val="3366FF"/>
                        </w:rPr>
                        <w:t xml:space="preserve">                                     </w:t>
                      </w:r>
                    </w:p>
                    <w:p w:rsidR="009911A5" w:rsidRDefault="009911A5" w:rsidP="009911A5"/>
                    <w:p w:rsidR="009911A5" w:rsidRPr="00A60279" w:rsidRDefault="009911A5" w:rsidP="009911A5">
                      <w:pPr>
                        <w:rPr>
                          <w:color w:val="3366FF"/>
                        </w:rPr>
                      </w:pPr>
                      <w:r w:rsidRPr="00A60279">
                        <w:rPr>
                          <w:rFonts w:hint="eastAsia"/>
                          <w:color w:val="3366FF"/>
                        </w:rPr>
                        <w:t>說明：</w:t>
                      </w:r>
                    </w:p>
                    <w:p w:rsidR="009911A5" w:rsidRDefault="009911A5" w:rsidP="009911A5">
                      <w:r>
                        <w:rPr>
                          <w:rFonts w:hint="eastAsia"/>
                        </w:rPr>
                        <w:t>一、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人接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人而跳進大繩，直至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即完成任務。</w:t>
                      </w:r>
                    </w:p>
                    <w:p w:rsidR="009911A5" w:rsidRPr="00872BB5" w:rsidRDefault="009911A5" w:rsidP="009911A5">
                      <w:r>
                        <w:rPr>
                          <w:rFonts w:hint="eastAsia"/>
                        </w:rPr>
                        <w:t>二、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人一組在大繩中，以臉及手做出其它的動作，學生互評，講出各組的優缺點。</w:t>
                      </w:r>
                    </w:p>
                    <w:p w:rsidR="009911A5" w:rsidRPr="00A60279" w:rsidRDefault="009911A5" w:rsidP="009911A5">
                      <w:pPr>
                        <w:rPr>
                          <w:color w:val="3366FF"/>
                        </w:rPr>
                      </w:pPr>
                      <w:r w:rsidRPr="00A60279">
                        <w:rPr>
                          <w:rFonts w:hint="eastAsia"/>
                          <w:color w:val="3366FF"/>
                        </w:rPr>
                        <w:t>能力指標：</w:t>
                      </w:r>
                    </w:p>
                    <w:p w:rsidR="009911A5" w:rsidRPr="00A60279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健</w:t>
                      </w: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6"/>
                          <w:attr w:name="Month" w:val="2"/>
                          <w:attr w:name="Day" w:val="3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color w:val="FF0000"/>
                            <w:sz w:val="20"/>
                            <w:szCs w:val="20"/>
                          </w:rPr>
                          <w:t>6-2-3</w:t>
                        </w:r>
                      </w:smartTag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-4</w:t>
                      </w:r>
                      <w:r w:rsidRPr="00A60279">
                        <w:rPr>
                          <w:sz w:val="20"/>
                          <w:szCs w:val="20"/>
                        </w:rPr>
                        <w:t>參與團體活動，體察人我互動的因素及增進方法。</w:t>
                      </w:r>
                    </w:p>
                    <w:p w:rsidR="009911A5" w:rsidRPr="00F154DC" w:rsidRDefault="009911A5" w:rsidP="009911A5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藝</w:t>
                      </w:r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1"/>
                          <w:attr w:name="Month" w:val="3"/>
                          <w:attr w:name="Day" w:val="3"/>
                          <w:attr w:name="IsLunarDate" w:val="False"/>
                          <w:attr w:name="IsROCDate" w:val="False"/>
                        </w:smartTagPr>
                        <w:r w:rsidRPr="00E40ABB">
                          <w:rPr>
                            <w:color w:val="FF0000"/>
                            <w:sz w:val="20"/>
                            <w:szCs w:val="20"/>
                          </w:rPr>
                          <w:t>1-3-3</w:t>
                        </w:r>
                      </w:smartTag>
                      <w:r w:rsidRPr="00E40ABB">
                        <w:rPr>
                          <w:color w:val="FF0000"/>
                          <w:sz w:val="20"/>
                          <w:szCs w:val="20"/>
                        </w:rPr>
                        <w:t>-1</w:t>
                      </w:r>
                      <w:r w:rsidRPr="00F154DC">
                        <w:rPr>
                          <w:sz w:val="20"/>
                          <w:szCs w:val="20"/>
                        </w:rPr>
                        <w:t>透過各種藝術形式，展現自己的特質，並自我評析。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940435</wp:posOffset>
                </wp:positionV>
                <wp:extent cx="342900" cy="313055"/>
                <wp:effectExtent l="5080" t="6985" r="13970" b="13335"/>
                <wp:wrapNone/>
                <wp:docPr id="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13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C9F54D" id="Line 43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74.05pt" to="306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910590</wp:posOffset>
                </wp:positionV>
                <wp:extent cx="342900" cy="342900"/>
                <wp:effectExtent l="5080" t="5715" r="13970" b="13335"/>
                <wp:wrapNone/>
                <wp:docPr id="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6319A06" id="Line 4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71.7pt" to="189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1482090</wp:posOffset>
                </wp:positionV>
                <wp:extent cx="1600200" cy="571500"/>
                <wp:effectExtent l="0" t="0" r="4445" b="381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A5" w:rsidRPr="001F104A" w:rsidRDefault="009911A5" w:rsidP="009911A5">
                            <w:pPr>
                              <w:snapToGrid w:val="0"/>
                              <w:jc w:val="center"/>
                              <w:rPr>
                                <w:rFonts w:ascii="文鼎古印體" w:eastAsia="文鼎古印體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1F104A">
                              <w:rPr>
                                <w:rFonts w:ascii="文鼎古印體" w:eastAsia="文鼎古印體" w:hint="eastAsia"/>
                                <w:sz w:val="48"/>
                                <w:szCs w:val="48"/>
                              </w:rPr>
                              <w:t>跳躍繩奇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30" type="#_x0000_t202" style="position:absolute;margin-left:171pt;margin-top:116.7pt;width:126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EFtw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" filled="f" stroked="f">
                <v:textbox>
                  <w:txbxContent>
                    <w:p w:rsidR="009911A5" w:rsidRPr="001F104A" w:rsidRDefault="009911A5" w:rsidP="009911A5">
                      <w:pPr>
                        <w:snapToGrid w:val="0"/>
                        <w:jc w:val="center"/>
                        <w:rPr>
                          <w:rFonts w:ascii="文鼎古印體" w:eastAsia="文鼎古印體"/>
                          <w:sz w:val="48"/>
                          <w:szCs w:val="48"/>
                        </w:rPr>
                      </w:pPr>
                      <w:r w:rsidRPr="001F104A">
                        <w:rPr>
                          <w:rFonts w:ascii="文鼎古印體" w:eastAsia="文鼎古印體" w:hint="eastAsia"/>
                          <w:sz w:val="48"/>
                          <w:szCs w:val="48"/>
                        </w:rPr>
                        <w:t>跳躍繩奇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1139190</wp:posOffset>
                </wp:positionV>
                <wp:extent cx="1828800" cy="1257300"/>
                <wp:effectExtent l="5080" t="5715" r="13970" b="13335"/>
                <wp:wrapNone/>
                <wp:docPr id="1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5DB65104" id="Oval 39" o:spid="_x0000_s1026" style="position:absolute;margin-left:162pt;margin-top:89.7pt;width:2in;height:9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"/>
            </w:pict>
          </mc:Fallback>
        </mc:AlternateContent>
      </w:r>
    </w:p>
    <w:p w:rsidR="00966D82" w:rsidRDefault="00966D82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p w:rsidR="008E4917" w:rsidRDefault="008E4917" w:rsidP="009911A5"/>
    <w:tbl>
      <w:tblPr>
        <w:tblW w:w="905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567"/>
        <w:gridCol w:w="1134"/>
        <w:gridCol w:w="2835"/>
        <w:gridCol w:w="2551"/>
        <w:gridCol w:w="1134"/>
      </w:tblGrid>
      <w:tr w:rsidR="008E4917" w:rsidRPr="0097237F" w:rsidTr="003F1A36">
        <w:trPr>
          <w:trHeight w:val="524"/>
          <w:jc w:val="center"/>
        </w:trPr>
        <w:tc>
          <w:tcPr>
            <w:tcW w:w="83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跳繩</w:t>
            </w:r>
            <w:r w:rsidRPr="0097237F">
              <w:rPr>
                <w:rFonts w:ascii="標楷體" w:eastAsia="標楷體" w:hAnsi="標楷體" w:hint="eastAsia"/>
                <w:sz w:val="28"/>
              </w:rPr>
              <w:t>主題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Pr="0097237F" w:rsidRDefault="008E4917" w:rsidP="003F1A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8E4917" w:rsidRPr="0097237F" w:rsidRDefault="008E4917" w:rsidP="003F1A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活動說明</w:t>
            </w:r>
            <w:r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跳繩能力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Pr="0097237F" w:rsidRDefault="008E4917" w:rsidP="003F1A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議題能力指標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8E4917" w:rsidRDefault="008E4917" w:rsidP="003F1A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8E4917" w:rsidRPr="0097237F" w:rsidRDefault="008E4917" w:rsidP="003F1A3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7237F"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8E4917" w:rsidRPr="0097237F" w:rsidTr="003F1A36">
        <w:trPr>
          <w:cantSplit/>
          <w:trHeight w:val="567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>
              <w:rPr>
                <w:rFonts w:ascii="標楷體" w:eastAsia="標楷體" w:hAnsi="標楷體" w:hint="eastAsia"/>
                <w:sz w:val="56"/>
                <w:szCs w:val="56"/>
              </w:rPr>
              <w:t>跳</w:t>
            </w:r>
          </w:p>
          <w:p w:rsidR="008E4917" w:rsidRDefault="008E4917" w:rsidP="003F1A3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>
              <w:rPr>
                <w:rFonts w:ascii="標楷體" w:eastAsia="標楷體" w:hAnsi="標楷體" w:hint="eastAsia"/>
                <w:sz w:val="56"/>
                <w:szCs w:val="56"/>
              </w:rPr>
              <w:t>躍</w:t>
            </w:r>
          </w:p>
          <w:p w:rsidR="008E4917" w:rsidRDefault="008E4917" w:rsidP="003F1A3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>
              <w:rPr>
                <w:rFonts w:ascii="標楷體" w:eastAsia="標楷體" w:hAnsi="標楷體" w:hint="eastAsia"/>
                <w:sz w:val="56"/>
                <w:szCs w:val="56"/>
              </w:rPr>
              <w:t>繩</w:t>
            </w:r>
          </w:p>
          <w:p w:rsidR="008E4917" w:rsidRPr="001911D9" w:rsidRDefault="008E4917" w:rsidP="003F1A36">
            <w:pPr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>
              <w:rPr>
                <w:rFonts w:ascii="標楷體" w:eastAsia="標楷體" w:hAnsi="標楷體" w:hint="eastAsia"/>
                <w:sz w:val="56"/>
                <w:szCs w:val="56"/>
              </w:rPr>
              <w:t>奇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8E4917" w:rsidRPr="0097237F" w:rsidRDefault="008E4917" w:rsidP="003F1A36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健康促進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勝者</w:t>
            </w:r>
          </w:p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為王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(六上)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8E4917" w:rsidRPr="00F271FA" w:rsidRDefault="008E4917" w:rsidP="003F1A36">
            <w:pPr>
              <w:pStyle w:val="a9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1911D9">
              <w:rPr>
                <w:rFonts w:ascii="標楷體" w:eastAsia="標楷體" w:hAnsi="標楷體" w:hint="eastAsia"/>
              </w:rPr>
              <w:t>將學生分為兩</w:t>
            </w:r>
            <w:r w:rsidRPr="00F271FA">
              <w:rPr>
                <w:rFonts w:ascii="標楷體" w:eastAsia="標楷體" w:hAnsi="標楷體" w:hint="eastAsia"/>
              </w:rPr>
              <w:t>組，其中兩人跳進長繩中，面對面猜拳，輸的人即跳出。而後同組另一人跳入。</w:t>
            </w:r>
          </w:p>
          <w:p w:rsidR="008E4917" w:rsidRPr="001911D9" w:rsidRDefault="008E4917" w:rsidP="003F1A36">
            <w:pPr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1911D9">
              <w:rPr>
                <w:rFonts w:ascii="標楷體" w:eastAsia="標楷體" w:hAnsi="標楷體" w:hint="eastAsia"/>
              </w:rPr>
              <w:t>兩邊各漸近增加人數，繼續贏者留，敗者出的活動。</w:t>
            </w:r>
          </w:p>
        </w:tc>
        <w:tc>
          <w:tcPr>
            <w:tcW w:w="2551" w:type="dxa"/>
            <w:tcBorders>
              <w:top w:val="single" w:sz="6" w:space="0" w:color="auto"/>
            </w:tcBorders>
          </w:tcPr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/>
                <w:color w:val="FF0000"/>
              </w:rPr>
              <w:t xml:space="preserve">健 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3-2-2</w:t>
              </w:r>
            </w:smartTag>
            <w:r w:rsidRPr="00DD74BD">
              <w:rPr>
                <w:rFonts w:ascii="標楷體" w:eastAsia="標楷體" w:hAnsi="標楷體"/>
                <w:color w:val="FF0000"/>
              </w:rPr>
              <w:t>-2</w:t>
            </w:r>
            <w:r w:rsidRPr="00DD74BD">
              <w:rPr>
                <w:rFonts w:ascii="標楷體" w:eastAsia="標楷體" w:hAnsi="標楷體"/>
              </w:rPr>
              <w:t>在遊戲或簡單比賽中表現出使用器材的動作技巧。</w:t>
            </w:r>
          </w:p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 w:hint="eastAsia"/>
                <w:color w:val="FF0000"/>
              </w:rPr>
              <w:t>健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1-2-2</w:t>
              </w:r>
            </w:smartTag>
            <w:r w:rsidRPr="00DD74BD">
              <w:rPr>
                <w:rFonts w:ascii="標楷體" w:eastAsia="標楷體" w:hAnsi="標楷體" w:hint="eastAsia"/>
                <w:color w:val="FF0000"/>
              </w:rPr>
              <w:t>-2</w:t>
            </w:r>
            <w:r w:rsidRPr="00DD74BD">
              <w:rPr>
                <w:rFonts w:ascii="標楷體" w:eastAsia="標楷體" w:hAnsi="標楷體"/>
              </w:rPr>
              <w:t xml:space="preserve"> 應用肢體發展之能力，從事適當的身體活動</w:t>
            </w:r>
          </w:p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97237F">
              <w:rPr>
                <w:rFonts w:ascii="標楷體" w:eastAsia="標楷體" w:hAnsi="標楷體" w:hint="eastAsia"/>
              </w:rPr>
              <w:t>分組活動</w:t>
            </w:r>
          </w:p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8E4917" w:rsidRPr="0097237F" w:rsidTr="003F1A36">
        <w:trPr>
          <w:cantSplit/>
          <w:trHeight w:val="2140"/>
          <w:jc w:val="center"/>
        </w:trPr>
        <w:tc>
          <w:tcPr>
            <w:tcW w:w="836" w:type="dxa"/>
            <w:vMerge/>
            <w:vAlign w:val="center"/>
          </w:tcPr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8E4917" w:rsidRPr="0097237F" w:rsidRDefault="008E4917" w:rsidP="003F1A36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跨越101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(六上)</w:t>
            </w:r>
          </w:p>
        </w:tc>
        <w:tc>
          <w:tcPr>
            <w:tcW w:w="2835" w:type="dxa"/>
            <w:vAlign w:val="center"/>
          </w:tcPr>
          <w:p w:rsidR="008E4917" w:rsidRPr="001911D9" w:rsidRDefault="008E4917" w:rsidP="003F1A36">
            <w:pPr>
              <w:pStyle w:val="a9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1911D9">
              <w:rPr>
                <w:rFonts w:ascii="標楷體" w:eastAsia="標楷體" w:hAnsi="標楷體" w:hint="eastAsia"/>
              </w:rPr>
              <w:t>跳進大繩，直至10即完成任務。</w:t>
            </w:r>
          </w:p>
          <w:p w:rsidR="008E4917" w:rsidRPr="001911D9" w:rsidRDefault="008E4917" w:rsidP="003F1A36">
            <w:pPr>
              <w:pStyle w:val="a9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</w:rPr>
            </w:pPr>
            <w:r w:rsidRPr="001911D9">
              <w:rPr>
                <w:rFonts w:ascii="標楷體" w:eastAsia="標楷體" w:hAnsi="標楷體" w:hint="eastAsia"/>
              </w:rPr>
              <w:t>10人一組在大繩中，以臉及手做出其它的動作，學生互評，講出各組的優缺點。</w:t>
            </w:r>
          </w:p>
        </w:tc>
        <w:tc>
          <w:tcPr>
            <w:tcW w:w="2551" w:type="dxa"/>
          </w:tcPr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/>
                <w:color w:val="FF0000"/>
              </w:rPr>
              <w:t xml:space="preserve">健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6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6-2-3</w:t>
              </w:r>
            </w:smartTag>
            <w:r w:rsidRPr="00DD74BD">
              <w:rPr>
                <w:rFonts w:ascii="標楷體" w:eastAsia="標楷體" w:hAnsi="標楷體"/>
                <w:color w:val="FF0000"/>
              </w:rPr>
              <w:t>-4</w:t>
            </w:r>
            <w:r w:rsidRPr="00DD74BD">
              <w:rPr>
                <w:rFonts w:ascii="標楷體" w:eastAsia="標楷體" w:hAnsi="標楷體"/>
              </w:rPr>
              <w:t>參與團體活動，體察人我互動的因素及增進方法。</w:t>
            </w:r>
          </w:p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/>
                <w:color w:val="FF0000"/>
              </w:rPr>
              <w:t xml:space="preserve">藝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1-3-3</w:t>
              </w:r>
            </w:smartTag>
            <w:r w:rsidRPr="00DD74BD">
              <w:rPr>
                <w:rFonts w:ascii="標楷體" w:eastAsia="標楷體" w:hAnsi="標楷體"/>
                <w:color w:val="FF0000"/>
              </w:rPr>
              <w:t>-1</w:t>
            </w:r>
            <w:r w:rsidRPr="00DD74BD">
              <w:rPr>
                <w:rFonts w:ascii="標楷體" w:eastAsia="標楷體" w:hAnsi="標楷體"/>
              </w:rPr>
              <w:t>透過各種藝術形式，展現自己的特質，並自我評析。</w:t>
            </w:r>
          </w:p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97237F">
              <w:rPr>
                <w:rFonts w:ascii="標楷體" w:eastAsia="標楷體" w:hAnsi="標楷體" w:hint="eastAsia"/>
              </w:rPr>
              <w:t>分組活動</w:t>
            </w:r>
          </w:p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8E4917" w:rsidRPr="0097237F" w:rsidTr="003F1A36">
        <w:trPr>
          <w:cantSplit/>
          <w:trHeight w:val="2140"/>
          <w:jc w:val="center"/>
        </w:trPr>
        <w:tc>
          <w:tcPr>
            <w:tcW w:w="836" w:type="dxa"/>
            <w:vMerge/>
            <w:vAlign w:val="center"/>
          </w:tcPr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8E4917" w:rsidRPr="0097237F" w:rsidRDefault="008E4917" w:rsidP="003F1A36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134" w:type="dxa"/>
            <w:vAlign w:val="center"/>
          </w:tcPr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雙數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 xml:space="preserve">十飛  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71FA">
              <w:rPr>
                <w:rFonts w:ascii="標楷體" w:eastAsia="標楷體" w:hAnsi="標楷體" w:hint="eastAsia"/>
              </w:rPr>
              <w:t>(六下)</w:t>
            </w:r>
          </w:p>
        </w:tc>
        <w:tc>
          <w:tcPr>
            <w:tcW w:w="2835" w:type="dxa"/>
            <w:vAlign w:val="center"/>
          </w:tcPr>
          <w:p w:rsidR="008E4917" w:rsidRPr="00F271FA" w:rsidRDefault="008E4917" w:rsidP="003F1A36">
            <w:pPr>
              <w:pStyle w:val="a9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指導學生單次一跳二迴旋。</w:t>
            </w:r>
          </w:p>
          <w:p w:rsidR="008E4917" w:rsidRPr="00F271FA" w:rsidRDefault="008E4917" w:rsidP="003F1A36">
            <w:pPr>
              <w:pStyle w:val="a9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連續一跳二迴旋。</w:t>
            </w:r>
          </w:p>
          <w:p w:rsidR="008E4917" w:rsidRPr="00F271FA" w:rsidRDefault="008E4917" w:rsidP="003F1A36">
            <w:pPr>
              <w:pStyle w:val="a9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每個學生至少要能達到十次一跳二迴旋。</w:t>
            </w:r>
          </w:p>
          <w:p w:rsidR="008E4917" w:rsidRPr="00F271FA" w:rsidRDefault="008E4917" w:rsidP="003F1A36">
            <w:pPr>
              <w:pStyle w:val="a9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將學生分為若干組，第一位比賽者開始一跳二迴旋，無法繼續時即退下，而同組另一人上來，維持最久即獲勝。</w:t>
            </w:r>
          </w:p>
        </w:tc>
        <w:tc>
          <w:tcPr>
            <w:tcW w:w="2551" w:type="dxa"/>
          </w:tcPr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/>
                <w:color w:val="FF0000"/>
              </w:rPr>
              <w:t xml:space="preserve">健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3-2-3</w:t>
              </w:r>
            </w:smartTag>
            <w:r w:rsidRPr="00DD74BD">
              <w:rPr>
                <w:rFonts w:ascii="標楷體" w:eastAsia="標楷體" w:hAnsi="標楷體"/>
                <w:color w:val="FF0000"/>
              </w:rPr>
              <w:t>-2</w:t>
            </w:r>
            <w:r w:rsidRPr="00DD74BD">
              <w:rPr>
                <w:rFonts w:ascii="標楷體" w:eastAsia="標楷體" w:hAnsi="標楷體"/>
              </w:rPr>
              <w:t>表現出結合系列動作技能及操作器材的能力。</w:t>
            </w:r>
          </w:p>
          <w:p w:rsidR="008E4917" w:rsidRPr="00DD74BD" w:rsidRDefault="008E4917" w:rsidP="003F1A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97237F">
              <w:rPr>
                <w:rFonts w:ascii="標楷體" w:eastAsia="標楷體" w:hAnsi="標楷體" w:hint="eastAsia"/>
              </w:rPr>
              <w:t>分組活動</w:t>
            </w:r>
          </w:p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8E4917" w:rsidRPr="0097237F" w:rsidTr="003F1A36">
        <w:trPr>
          <w:cantSplit/>
          <w:trHeight w:val="2860"/>
          <w:jc w:val="center"/>
        </w:trPr>
        <w:tc>
          <w:tcPr>
            <w:tcW w:w="836" w:type="dxa"/>
            <w:vMerge/>
            <w:tcBorders>
              <w:bottom w:val="double" w:sz="4" w:space="0" w:color="auto"/>
            </w:tcBorders>
            <w:vAlign w:val="center"/>
          </w:tcPr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8E4917" w:rsidRPr="0097237F" w:rsidRDefault="008E4917" w:rsidP="003F1A36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繩中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 xml:space="preserve">有繩 </w:t>
            </w:r>
          </w:p>
          <w:p w:rsidR="008E4917" w:rsidRPr="00F271FA" w:rsidRDefault="008E4917" w:rsidP="003F1A3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271FA">
              <w:rPr>
                <w:rFonts w:ascii="標楷體" w:eastAsia="標楷體" w:hAnsi="標楷體" w:hint="eastAsia"/>
              </w:rPr>
              <w:t xml:space="preserve"> (六下)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8E4917" w:rsidRDefault="008E4917" w:rsidP="003F1A36">
            <w:pPr>
              <w:pStyle w:val="a9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1人帶繩跳進大繩，至少1下。</w:t>
            </w:r>
          </w:p>
          <w:p w:rsidR="008E4917" w:rsidRDefault="008E4917" w:rsidP="003F1A36">
            <w:pPr>
              <w:pStyle w:val="a9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１人帶繩跳進大繩，1進1出。</w:t>
            </w:r>
          </w:p>
          <w:p w:rsidR="008E4917" w:rsidRPr="00F271FA" w:rsidRDefault="008E4917" w:rsidP="003F1A36">
            <w:pPr>
              <w:pStyle w:val="a9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F271FA">
              <w:rPr>
                <w:rFonts w:ascii="標楷體" w:eastAsia="標楷體" w:hAnsi="標楷體" w:hint="eastAsia"/>
              </w:rPr>
              <w:t>2人以上跳進大繩，視學生狀況而增加難度。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/>
                <w:color w:val="FF0000"/>
              </w:rPr>
              <w:t xml:space="preserve">健 </w:t>
            </w:r>
            <w:smartTag w:uri="urn:schemas-microsoft-com:office:smarttags" w:element="chsdate">
              <w:smartTagPr>
                <w:attr w:name="Year" w:val="2003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3-2-4</w:t>
              </w:r>
            </w:smartTag>
            <w:r w:rsidRPr="00DD74BD">
              <w:rPr>
                <w:rFonts w:ascii="標楷體" w:eastAsia="標楷體" w:hAnsi="標楷體" w:hint="eastAsia"/>
                <w:color w:val="FF0000"/>
              </w:rPr>
              <w:t>-2</w:t>
            </w:r>
            <w:r w:rsidRPr="00DD74BD">
              <w:rPr>
                <w:rFonts w:ascii="標楷體" w:eastAsia="標楷體" w:hAnsi="標楷體"/>
              </w:rPr>
              <w:t>在活動中表現身體的協調性。</w:t>
            </w:r>
          </w:p>
          <w:p w:rsidR="008E4917" w:rsidRPr="00DD74BD" w:rsidRDefault="008E4917" w:rsidP="003F1A36">
            <w:pPr>
              <w:snapToGrid w:val="0"/>
              <w:rPr>
                <w:rFonts w:ascii="標楷體" w:eastAsia="標楷體" w:hAnsi="標楷體"/>
              </w:rPr>
            </w:pPr>
            <w:r w:rsidRPr="00DD74BD">
              <w:rPr>
                <w:rFonts w:ascii="標楷體" w:eastAsia="標楷體" w:hAnsi="標楷體" w:hint="eastAsia"/>
                <w:color w:val="FF0000"/>
              </w:rPr>
              <w:t>自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DD74BD">
                <w:rPr>
                  <w:rFonts w:ascii="標楷體" w:eastAsia="標楷體" w:hAnsi="標楷體"/>
                  <w:color w:val="FF0000"/>
                </w:rPr>
                <w:t>1-3-5</w:t>
              </w:r>
            </w:smartTag>
            <w:r w:rsidRPr="00DD74BD">
              <w:rPr>
                <w:rFonts w:ascii="標楷體" w:eastAsia="標楷體" w:hAnsi="標楷體"/>
                <w:color w:val="FF0000"/>
              </w:rPr>
              <w:t>-4</w:t>
            </w:r>
            <w:r w:rsidRPr="00DD74BD">
              <w:rPr>
                <w:rFonts w:ascii="標楷體" w:eastAsia="標楷體" w:hAnsi="標楷體"/>
              </w:rPr>
              <w:t xml:space="preserve"> 願意與同儕相互溝通，共享活動的樂趣</w:t>
            </w:r>
          </w:p>
          <w:p w:rsidR="008E4917" w:rsidRPr="00DD74BD" w:rsidRDefault="008E4917" w:rsidP="003F1A3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E4917" w:rsidRDefault="008E4917" w:rsidP="003F1A36">
            <w:pPr>
              <w:jc w:val="center"/>
              <w:rPr>
                <w:rFonts w:ascii="標楷體" w:eastAsia="標楷體" w:hAnsi="標楷體"/>
              </w:rPr>
            </w:pPr>
            <w:r w:rsidRPr="0097237F">
              <w:rPr>
                <w:rFonts w:ascii="標楷體" w:eastAsia="標楷體" w:hAnsi="標楷體" w:hint="eastAsia"/>
              </w:rPr>
              <w:t>分組活動</w:t>
            </w:r>
          </w:p>
          <w:p w:rsidR="008E4917" w:rsidRPr="0097237F" w:rsidRDefault="008E4917" w:rsidP="003F1A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</w:tbl>
    <w:p w:rsidR="008E4917" w:rsidRPr="009911A5" w:rsidRDefault="008E4917" w:rsidP="009911A5"/>
    <w:sectPr w:rsidR="008E4917" w:rsidRPr="009911A5" w:rsidSect="009911A5">
      <w:footerReference w:type="default" r:id="rId7"/>
      <w:pgSz w:w="11906" w:h="16838"/>
      <w:pgMar w:top="1134" w:right="1418" w:bottom="1134" w:left="1418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D14" w:rsidRDefault="00445D14">
      <w:r>
        <w:separator/>
      </w:r>
    </w:p>
  </w:endnote>
  <w:endnote w:type="continuationSeparator" w:id="0">
    <w:p w:rsidR="00445D14" w:rsidRDefault="0044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文鼎古印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82" w:rsidRDefault="00966D8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D14" w:rsidRDefault="00445D14">
      <w:r>
        <w:separator/>
      </w:r>
    </w:p>
  </w:footnote>
  <w:footnote w:type="continuationSeparator" w:id="0">
    <w:p w:rsidR="00445D14" w:rsidRDefault="00445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9DA1B2D"/>
    <w:multiLevelType w:val="hybridMultilevel"/>
    <w:tmpl w:val="582AC6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3894543"/>
    <w:multiLevelType w:val="hybridMultilevel"/>
    <w:tmpl w:val="B164F8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8556DD"/>
    <w:multiLevelType w:val="hybridMultilevel"/>
    <w:tmpl w:val="68A88B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1092E2F"/>
    <w:multiLevelType w:val="hybridMultilevel"/>
    <w:tmpl w:val="9872FC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5DF2ACE"/>
    <w:multiLevelType w:val="hybridMultilevel"/>
    <w:tmpl w:val="A9C2EC8A"/>
    <w:lvl w:ilvl="0" w:tplc="57747158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85"/>
    <w:rsid w:val="00300485"/>
    <w:rsid w:val="00390A10"/>
    <w:rsid w:val="00445D14"/>
    <w:rsid w:val="00495B8C"/>
    <w:rsid w:val="0061320E"/>
    <w:rsid w:val="006F75FE"/>
    <w:rsid w:val="007D300A"/>
    <w:rsid w:val="008E4917"/>
    <w:rsid w:val="00966D82"/>
    <w:rsid w:val="009911A5"/>
    <w:rsid w:val="00B91500"/>
    <w:rsid w:val="00D85169"/>
    <w:rsid w:val="00DA4EFC"/>
    <w:rsid w:val="00E4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043C53-7C24-40C5-9993-2B72E859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1A5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9">
    <w:name w:val="List Paragraph"/>
    <w:basedOn w:val="a"/>
    <w:uiPriority w:val="34"/>
    <w:qFormat/>
    <w:rsid w:val="008E491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216</Words>
  <Characters>1237</Characters>
  <Application>Microsoft Office Word</Application>
  <DocSecurity>0</DocSecurity>
  <Lines>10</Lines>
  <Paragraphs>2</Paragraphs>
  <ScaleCrop>false</ScaleCrop>
  <Company>Home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user</cp:lastModifiedBy>
  <cp:revision>5</cp:revision>
  <cp:lastPrinted>2004-07-30T09:43:00Z</cp:lastPrinted>
  <dcterms:created xsi:type="dcterms:W3CDTF">2018-06-29T08:06:00Z</dcterms:created>
  <dcterms:modified xsi:type="dcterms:W3CDTF">2018-07-30T07:35:00Z</dcterms:modified>
</cp:coreProperties>
</file>